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FB3CEE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C637B">
        <w:rPr>
          <w:rFonts w:ascii="Arial" w:hAnsi="Arial" w:cs="Arial"/>
          <w:sz w:val="24"/>
          <w:szCs w:val="24"/>
        </w:rPr>
        <w:t>GRANVILLE FARMS, LLC.</w:t>
      </w:r>
      <w:r w:rsidR="00494C7A">
        <w:rPr>
          <w:rFonts w:ascii="Arial" w:hAnsi="Arial" w:cs="Arial"/>
          <w:sz w:val="24"/>
          <w:szCs w:val="24"/>
        </w:rPr>
        <w:t xml:space="preserve"> </w:t>
      </w:r>
    </w:p>
    <w:p w14:paraId="65A99AB1" w14:textId="0C34D3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C637B">
        <w:rPr>
          <w:rFonts w:ascii="Arial" w:hAnsi="Arial" w:cs="Arial"/>
          <w:sz w:val="24"/>
          <w:szCs w:val="24"/>
        </w:rPr>
        <w:t>6/7/2021</w:t>
      </w:r>
    </w:p>
    <w:p w14:paraId="21C05768" w14:textId="5A67B00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C637B">
        <w:rPr>
          <w:rFonts w:ascii="Arial" w:hAnsi="Arial" w:cs="Arial"/>
          <w:sz w:val="24"/>
          <w:szCs w:val="24"/>
        </w:rPr>
        <w:t>SURFACE WATER</w:t>
      </w:r>
    </w:p>
    <w:p w14:paraId="6AE5ED8C" w14:textId="2B6F51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C637B">
        <w:rPr>
          <w:rFonts w:ascii="Arial" w:hAnsi="Arial" w:cs="Arial"/>
          <w:sz w:val="24"/>
          <w:szCs w:val="24"/>
        </w:rPr>
        <w:t>CALIFORNIA AQUEDUCT</w:t>
      </w:r>
    </w:p>
    <w:p w14:paraId="5E61FA56" w14:textId="27B0E758" w:rsidR="00FC637B" w:rsidRDefault="00FC637B" w:rsidP="00FC637B">
      <w:pPr>
        <w:spacing w:after="240"/>
        <w:rPr>
          <w:rFonts w:ascii="Arial" w:hAnsi="Arial" w:cs="Arial"/>
          <w:sz w:val="24"/>
          <w:szCs w:val="24"/>
        </w:rPr>
      </w:pPr>
      <w:r w:rsidRPr="00FC637B">
        <w:rPr>
          <w:rFonts w:ascii="Arial" w:hAnsi="Arial" w:cs="Arial"/>
          <w:sz w:val="24"/>
          <w:szCs w:val="24"/>
        </w:rPr>
        <w:t>Drinking Water Source Assessment information:</w:t>
      </w:r>
      <w:r>
        <w:rPr>
          <w:rFonts w:ascii="Arial" w:hAnsi="Arial" w:cs="Arial"/>
          <w:sz w:val="24"/>
          <w:szCs w:val="24"/>
        </w:rPr>
        <w:t xml:space="preserve"> </w:t>
      </w:r>
      <w:r w:rsidRPr="00FC637B">
        <w:rPr>
          <w:rFonts w:ascii="Arial" w:hAnsi="Arial" w:cs="Arial"/>
          <w:sz w:val="24"/>
          <w:szCs w:val="24"/>
        </w:rPr>
        <w:t xml:space="preserve">The source is considered most vulnerable to the following activities not </w:t>
      </w:r>
      <w:r>
        <w:rPr>
          <w:rFonts w:ascii="Arial" w:hAnsi="Arial" w:cs="Arial"/>
          <w:sz w:val="24"/>
          <w:szCs w:val="24"/>
        </w:rPr>
        <w:t>a</w:t>
      </w:r>
      <w:r w:rsidRPr="00FC637B">
        <w:rPr>
          <w:rFonts w:ascii="Arial" w:hAnsi="Arial" w:cs="Arial"/>
          <w:sz w:val="24"/>
          <w:szCs w:val="24"/>
        </w:rPr>
        <w:t xml:space="preserve">ssociated with any detected containments: Agricultural drainage, septic systems-low density [&lt;1/acre]. You may request a copy of the assessment summary or you may view a copy at GRANVILLE FARMS, LLC] a [35558 W. </w:t>
      </w:r>
      <w:proofErr w:type="spellStart"/>
      <w:r w:rsidRPr="00FC637B">
        <w:rPr>
          <w:rFonts w:ascii="Arial" w:hAnsi="Arial" w:cs="Arial"/>
          <w:sz w:val="24"/>
          <w:szCs w:val="24"/>
        </w:rPr>
        <w:t>Kamm</w:t>
      </w:r>
      <w:proofErr w:type="spellEnd"/>
      <w:r w:rsidRPr="00FC637B">
        <w:rPr>
          <w:rFonts w:ascii="Arial" w:hAnsi="Arial" w:cs="Arial"/>
          <w:sz w:val="24"/>
          <w:szCs w:val="24"/>
        </w:rPr>
        <w:t xml:space="preserve"> Ave </w:t>
      </w:r>
      <w:proofErr w:type="spellStart"/>
      <w:r w:rsidRPr="00FC637B">
        <w:rPr>
          <w:rFonts w:ascii="Arial" w:hAnsi="Arial" w:cs="Arial"/>
          <w:sz w:val="24"/>
          <w:szCs w:val="24"/>
        </w:rPr>
        <w:t>Cantua</w:t>
      </w:r>
      <w:proofErr w:type="spellEnd"/>
      <w:r w:rsidRPr="00FC637B">
        <w:rPr>
          <w:rFonts w:ascii="Arial" w:hAnsi="Arial" w:cs="Arial"/>
          <w:sz w:val="24"/>
          <w:szCs w:val="24"/>
        </w:rPr>
        <w:t xml:space="preserve"> Creek, CA 93608</w:t>
      </w:r>
    </w:p>
    <w:p w14:paraId="55CC3D7E" w14:textId="4BD47B82" w:rsidR="004263A6" w:rsidRPr="005F082E" w:rsidRDefault="004263A6" w:rsidP="00FC637B">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27D362D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C637B">
        <w:rPr>
          <w:rFonts w:ascii="Arial" w:hAnsi="Arial" w:cs="Arial"/>
          <w:sz w:val="24"/>
          <w:szCs w:val="24"/>
        </w:rPr>
        <w:t>JULIA GENTRY  (559) 440-8350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BC04A8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FC637B">
        <w:rPr>
          <w:rFonts w:ascii="Arial" w:hAnsi="Arial" w:cs="Arial"/>
          <w:sz w:val="24"/>
          <w:szCs w:val="24"/>
          <w:lang w:val="es-MX"/>
        </w:rPr>
        <w:t>GRANVILLE FARMS LLC.</w:t>
      </w:r>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or Phone Number] para asistirlo en español.</w:t>
      </w:r>
    </w:p>
    <w:p w14:paraId="72C2ECD4" w14:textId="256580B6"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C637B">
        <w:rPr>
          <w:rFonts w:ascii="Arial" w:eastAsia="PMingLiU" w:hAnsi="Arial" w:cs="Arial"/>
          <w:sz w:val="24"/>
          <w:szCs w:val="24"/>
        </w:rPr>
        <w:t>[</w:t>
      </w:r>
      <w:r w:rsidR="00FC637B" w:rsidRPr="00FC637B">
        <w:rPr>
          <w:rFonts w:ascii="Arial" w:eastAsia="PMingLiU" w:hAnsi="Arial" w:cs="Arial"/>
          <w:sz w:val="24"/>
          <w:szCs w:val="24"/>
        </w:rPr>
        <w:t xml:space="preserve">35558 W. </w:t>
      </w:r>
      <w:proofErr w:type="spellStart"/>
      <w:r w:rsidR="00FC637B" w:rsidRPr="00FC637B">
        <w:rPr>
          <w:rFonts w:ascii="Arial" w:eastAsia="PMingLiU" w:hAnsi="Arial" w:cs="Arial"/>
          <w:sz w:val="24"/>
          <w:szCs w:val="24"/>
        </w:rPr>
        <w:t>Kamm</w:t>
      </w:r>
      <w:proofErr w:type="spellEnd"/>
      <w:r w:rsidR="00FC637B" w:rsidRPr="00FC637B">
        <w:rPr>
          <w:rFonts w:ascii="Arial" w:eastAsia="PMingLiU" w:hAnsi="Arial" w:cs="Arial"/>
          <w:sz w:val="24"/>
          <w:szCs w:val="24"/>
        </w:rPr>
        <w:t xml:space="preserve"> Ave </w:t>
      </w:r>
      <w:proofErr w:type="spellStart"/>
      <w:r w:rsidR="00FC637B" w:rsidRPr="00FC637B">
        <w:rPr>
          <w:rFonts w:ascii="Arial" w:eastAsia="PMingLiU" w:hAnsi="Arial" w:cs="Arial"/>
          <w:sz w:val="24"/>
          <w:szCs w:val="24"/>
        </w:rPr>
        <w:t>Cantua</w:t>
      </w:r>
      <w:proofErr w:type="spellEnd"/>
      <w:r w:rsidR="00FC637B" w:rsidRPr="00FC637B">
        <w:rPr>
          <w:rFonts w:ascii="Arial" w:eastAsia="PMingLiU" w:hAnsi="Arial" w:cs="Arial"/>
          <w:sz w:val="24"/>
          <w:szCs w:val="24"/>
        </w:rPr>
        <w:t xml:space="preserve"> Creek, CA 93608 </w:t>
      </w:r>
      <w:r w:rsidR="00FC637B">
        <w:rPr>
          <w:rFonts w:ascii="Arial" w:eastAsia="PMingLiU" w:hAnsi="Arial" w:cs="Arial"/>
          <w:sz w:val="24"/>
          <w:szCs w:val="24"/>
        </w:rPr>
        <w:t xml:space="preserve"> </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550A32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C637B">
        <w:rPr>
          <w:rFonts w:ascii="Arial" w:hAnsi="Arial" w:cs="Arial"/>
          <w:sz w:val="24"/>
          <w:szCs w:val="24"/>
        </w:rPr>
        <w:t xml:space="preserve"> GRANVILLE FARMS LLC. </w:t>
      </w:r>
      <w:r w:rsidR="00FC637B" w:rsidRPr="00FC637B">
        <w:rPr>
          <w:rFonts w:ascii="Arial" w:hAnsi="Arial" w:cs="Arial"/>
          <w:sz w:val="24"/>
          <w:szCs w:val="24"/>
        </w:rPr>
        <w:t xml:space="preserve">35558 W. </w:t>
      </w:r>
      <w:proofErr w:type="spellStart"/>
      <w:r w:rsidR="00FC637B" w:rsidRPr="00FC637B">
        <w:rPr>
          <w:rFonts w:ascii="Arial" w:hAnsi="Arial" w:cs="Arial"/>
          <w:sz w:val="24"/>
          <w:szCs w:val="24"/>
        </w:rPr>
        <w:t>Kamm</w:t>
      </w:r>
      <w:proofErr w:type="spellEnd"/>
      <w:r w:rsidR="00FC637B" w:rsidRPr="00FC637B">
        <w:rPr>
          <w:rFonts w:ascii="Arial" w:hAnsi="Arial" w:cs="Arial"/>
          <w:sz w:val="24"/>
          <w:szCs w:val="24"/>
        </w:rPr>
        <w:t xml:space="preserve"> Ave </w:t>
      </w:r>
      <w:proofErr w:type="spellStart"/>
      <w:r w:rsidR="00FC637B" w:rsidRPr="00FC637B">
        <w:rPr>
          <w:rFonts w:ascii="Arial" w:hAnsi="Arial" w:cs="Arial"/>
          <w:sz w:val="24"/>
          <w:szCs w:val="24"/>
        </w:rPr>
        <w:t>Cantua</w:t>
      </w:r>
      <w:proofErr w:type="spellEnd"/>
      <w:r w:rsidR="00FC637B" w:rsidRPr="00FC637B">
        <w:rPr>
          <w:rFonts w:ascii="Arial" w:hAnsi="Arial" w:cs="Arial"/>
          <w:sz w:val="24"/>
          <w:szCs w:val="24"/>
        </w:rPr>
        <w:t xml:space="preserve"> Creek, CA 93608</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E88598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C637B">
        <w:rPr>
          <w:rFonts w:ascii="Arial" w:hAnsi="Arial" w:cs="Arial"/>
          <w:sz w:val="24"/>
          <w:szCs w:val="24"/>
        </w:rPr>
        <w:t xml:space="preserve"> GRANVILLE FARMS LLC.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FC637B">
        <w:rPr>
          <w:rFonts w:ascii="Arial" w:hAnsi="Arial" w:cs="Arial"/>
          <w:sz w:val="24"/>
          <w:szCs w:val="24"/>
        </w:rPr>
        <w:t xml:space="preserve"> </w:t>
      </w:r>
      <w:r w:rsidR="00FC637B" w:rsidRPr="00FC637B">
        <w:rPr>
          <w:rFonts w:ascii="Arial" w:hAnsi="Arial" w:cs="Arial"/>
          <w:sz w:val="24"/>
          <w:szCs w:val="24"/>
        </w:rPr>
        <w:t xml:space="preserve">35558 W. </w:t>
      </w:r>
      <w:proofErr w:type="spellStart"/>
      <w:r w:rsidR="00FC637B" w:rsidRPr="00FC637B">
        <w:rPr>
          <w:rFonts w:ascii="Arial" w:hAnsi="Arial" w:cs="Arial"/>
          <w:sz w:val="24"/>
          <w:szCs w:val="24"/>
        </w:rPr>
        <w:t>Kamm</w:t>
      </w:r>
      <w:proofErr w:type="spellEnd"/>
      <w:r w:rsidR="00FC637B" w:rsidRPr="00FC637B">
        <w:rPr>
          <w:rFonts w:ascii="Arial" w:hAnsi="Arial" w:cs="Arial"/>
          <w:sz w:val="24"/>
          <w:szCs w:val="24"/>
        </w:rPr>
        <w:t xml:space="preserve"> Ave </w:t>
      </w:r>
      <w:proofErr w:type="spellStart"/>
      <w:r w:rsidR="00FC637B" w:rsidRPr="00FC637B">
        <w:rPr>
          <w:rFonts w:ascii="Arial" w:hAnsi="Arial" w:cs="Arial"/>
          <w:sz w:val="24"/>
          <w:szCs w:val="24"/>
        </w:rPr>
        <w:t>Cantua</w:t>
      </w:r>
      <w:proofErr w:type="spellEnd"/>
      <w:r w:rsidR="00FC637B" w:rsidRPr="00FC637B">
        <w:rPr>
          <w:rFonts w:ascii="Arial" w:hAnsi="Arial" w:cs="Arial"/>
          <w:sz w:val="24"/>
          <w:szCs w:val="24"/>
        </w:rPr>
        <w:t xml:space="preserve"> Creek, CA 93608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BDC1BA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C637B">
        <w:rPr>
          <w:rFonts w:ascii="Arial" w:hAnsi="Arial" w:cs="Arial"/>
          <w:sz w:val="24"/>
          <w:szCs w:val="24"/>
        </w:rPr>
        <w:t xml:space="preserve">GRANVILLE FARMS LLC.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C637B" w:rsidRPr="00FC637B">
        <w:rPr>
          <w:rFonts w:ascii="Arial" w:hAnsi="Arial" w:cs="Arial"/>
          <w:sz w:val="24"/>
          <w:szCs w:val="24"/>
        </w:rPr>
        <w:t xml:space="preserve">35558 W. </w:t>
      </w:r>
      <w:proofErr w:type="spellStart"/>
      <w:r w:rsidR="00FC637B" w:rsidRPr="00FC637B">
        <w:rPr>
          <w:rFonts w:ascii="Arial" w:hAnsi="Arial" w:cs="Arial"/>
          <w:sz w:val="24"/>
          <w:szCs w:val="24"/>
        </w:rPr>
        <w:t>Kamm</w:t>
      </w:r>
      <w:proofErr w:type="spellEnd"/>
      <w:r w:rsidR="00FC637B" w:rsidRPr="00FC637B">
        <w:rPr>
          <w:rFonts w:ascii="Arial" w:hAnsi="Arial" w:cs="Arial"/>
          <w:sz w:val="24"/>
          <w:szCs w:val="24"/>
        </w:rPr>
        <w:t xml:space="preserve"> Ave </w:t>
      </w:r>
      <w:proofErr w:type="spellStart"/>
      <w:r w:rsidR="00FC637B" w:rsidRPr="00FC637B">
        <w:rPr>
          <w:rFonts w:ascii="Arial" w:hAnsi="Arial" w:cs="Arial"/>
          <w:sz w:val="24"/>
          <w:szCs w:val="24"/>
        </w:rPr>
        <w:t>Cantua</w:t>
      </w:r>
      <w:proofErr w:type="spellEnd"/>
      <w:r w:rsidR="00FC637B" w:rsidRPr="00FC637B">
        <w:rPr>
          <w:rFonts w:ascii="Arial" w:hAnsi="Arial" w:cs="Arial"/>
          <w:sz w:val="24"/>
          <w:szCs w:val="24"/>
        </w:rPr>
        <w:t xml:space="preserve"> Creek, CA 93608</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134F08A"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1264">
              <w:rPr>
                <w:rFonts w:ascii="Arial" w:hAnsi="Arial" w:cs="Arial"/>
                <w:color w:val="000000" w:themeColor="text1"/>
                <w:sz w:val="24"/>
                <w:szCs w:val="24"/>
              </w:rPr>
              <w:t>0</w:t>
            </w:r>
          </w:p>
        </w:tc>
        <w:tc>
          <w:tcPr>
            <w:tcW w:w="1443" w:type="dxa"/>
            <w:shd w:val="clear" w:color="auto" w:fill="auto"/>
          </w:tcPr>
          <w:p w14:paraId="7D6226CF" w14:textId="5AA80C0F" w:rsidR="00095AAC" w:rsidRPr="005F082E" w:rsidRDefault="009C126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84FE12C" w:rsidR="008572DA" w:rsidRPr="005F082E" w:rsidRDefault="009C1264"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77EA656" w:rsidR="00095AAC" w:rsidRPr="005F082E" w:rsidRDefault="009C126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4C59FB33" w:rsidR="00095AAC" w:rsidRPr="005F082E" w:rsidRDefault="009C126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0BC89277" w14:textId="77777777" w:rsidR="008572DA" w:rsidRDefault="009C126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4/1/2016</w:t>
            </w:r>
          </w:p>
          <w:p w14:paraId="4A18E97C" w14:textId="6621EC17" w:rsidR="009C1264" w:rsidRPr="005F082E" w:rsidRDefault="009C1264" w:rsidP="008572DA">
            <w:pPr>
              <w:spacing w:before="40" w:after="40"/>
              <w:jc w:val="center"/>
              <w:rPr>
                <w:rFonts w:ascii="Arial" w:hAnsi="Arial" w:cs="Arial"/>
                <w:sz w:val="24"/>
                <w:szCs w:val="24"/>
              </w:rPr>
            </w:pPr>
            <w:r>
              <w:rPr>
                <w:rFonts w:ascii="Arial" w:hAnsi="Arial" w:cs="Arial"/>
                <w:color w:val="000000" w:themeColor="text1"/>
                <w:sz w:val="24"/>
                <w:szCs w:val="24"/>
              </w:rPr>
              <w:t>12/31/2016</w:t>
            </w:r>
          </w:p>
        </w:tc>
        <w:tc>
          <w:tcPr>
            <w:tcW w:w="1443" w:type="dxa"/>
          </w:tcPr>
          <w:p w14:paraId="38C21B9B" w14:textId="42DFB8A9" w:rsidR="00095AAC" w:rsidRPr="005F082E" w:rsidRDefault="009C126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51A80595" w14:textId="77777777" w:rsidR="008572DA" w:rsidRDefault="009C12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4/16/2020</w:t>
            </w:r>
          </w:p>
          <w:p w14:paraId="0A0580DD" w14:textId="42C320EA" w:rsidR="009C1264" w:rsidRPr="005F082E" w:rsidRDefault="009C12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10/21/2020</w:t>
            </w:r>
          </w:p>
        </w:tc>
        <w:tc>
          <w:tcPr>
            <w:tcW w:w="900" w:type="dxa"/>
            <w:tcMar>
              <w:left w:w="86" w:type="dxa"/>
              <w:right w:w="86" w:type="dxa"/>
            </w:tcMar>
          </w:tcPr>
          <w:p w14:paraId="7C80B0FD" w14:textId="77777777" w:rsidR="008572DA" w:rsidRDefault="009C12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102D5A02" w14:textId="042D2630" w:rsidR="009C1264" w:rsidRPr="005F082E" w:rsidRDefault="009C12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764AC034" w14:textId="2AF658C7" w:rsidR="008572DA" w:rsidRDefault="009C12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47B89C90" w14:textId="1490BE9D" w:rsidR="009C1264" w:rsidRDefault="009C126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36E2A949" w14:textId="082E54BA" w:rsidR="009C1264" w:rsidRPr="005F082E" w:rsidRDefault="009C1264" w:rsidP="00960466">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08535F4" w14:textId="7C987AED" w:rsidR="008572DA" w:rsidRPr="005F082E" w:rsidRDefault="009C126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16D391" w14:textId="77777777" w:rsidR="00FC33C4" w:rsidRDefault="009C126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4/16/2020</w:t>
            </w:r>
          </w:p>
          <w:p w14:paraId="1E79D436" w14:textId="3036D0D9" w:rsidR="009C1264" w:rsidRPr="005F082E" w:rsidRDefault="009C12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10/21/2020</w:t>
            </w:r>
          </w:p>
        </w:tc>
        <w:tc>
          <w:tcPr>
            <w:tcW w:w="900" w:type="dxa"/>
            <w:tcMar>
              <w:left w:w="86" w:type="dxa"/>
              <w:right w:w="86" w:type="dxa"/>
            </w:tcMar>
          </w:tcPr>
          <w:p w14:paraId="286DD038" w14:textId="77777777" w:rsidR="00FC33C4" w:rsidRDefault="009C1264"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p w14:paraId="42CEE2F3" w14:textId="17D9B755" w:rsidR="009C1264" w:rsidRPr="005F082E" w:rsidRDefault="009C12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C3F0438" w:rsidR="00FC33C4" w:rsidRPr="005F082E" w:rsidRDefault="009C12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0.062</w:t>
            </w:r>
          </w:p>
        </w:tc>
        <w:tc>
          <w:tcPr>
            <w:tcW w:w="900" w:type="dxa"/>
            <w:tcMar>
              <w:left w:w="86" w:type="dxa"/>
              <w:right w:w="86" w:type="dxa"/>
            </w:tcMar>
          </w:tcPr>
          <w:p w14:paraId="1AE57BBF" w14:textId="3C4CDF08" w:rsidR="00FC33C4" w:rsidRPr="005F082E" w:rsidRDefault="009C126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9EB6F9C" w:rsidR="00684C7E" w:rsidRPr="005F082E" w:rsidRDefault="009C126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12/6/2018</w:t>
            </w:r>
          </w:p>
        </w:tc>
        <w:tc>
          <w:tcPr>
            <w:tcW w:w="1260" w:type="dxa"/>
            <w:tcMar>
              <w:left w:w="58" w:type="dxa"/>
              <w:right w:w="58" w:type="dxa"/>
            </w:tcMar>
          </w:tcPr>
          <w:p w14:paraId="690B0D1C" w14:textId="4ED54BD2" w:rsidR="00684C7E" w:rsidRPr="005F082E" w:rsidRDefault="009C12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w:t>
            </w:r>
          </w:p>
        </w:tc>
        <w:tc>
          <w:tcPr>
            <w:tcW w:w="1530" w:type="dxa"/>
            <w:tcMar>
              <w:left w:w="58" w:type="dxa"/>
              <w:right w:w="58" w:type="dxa"/>
            </w:tcMar>
          </w:tcPr>
          <w:p w14:paraId="6802CC34" w14:textId="20CB9E3E" w:rsidR="00684C7E" w:rsidRPr="005F082E" w:rsidRDefault="009C12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BA6DBE7" w:rsidR="00684C7E" w:rsidRPr="005F082E" w:rsidRDefault="009C12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12/6/2018</w:t>
            </w:r>
          </w:p>
        </w:tc>
        <w:tc>
          <w:tcPr>
            <w:tcW w:w="1260" w:type="dxa"/>
            <w:tcMar>
              <w:left w:w="58" w:type="dxa"/>
              <w:right w:w="58" w:type="dxa"/>
            </w:tcMar>
          </w:tcPr>
          <w:p w14:paraId="5F571C45" w14:textId="2594335B" w:rsidR="00684C7E" w:rsidRPr="005F082E" w:rsidRDefault="009C12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92.0</w:t>
            </w:r>
          </w:p>
        </w:tc>
        <w:tc>
          <w:tcPr>
            <w:tcW w:w="1530" w:type="dxa"/>
            <w:tcMar>
              <w:left w:w="58" w:type="dxa"/>
              <w:right w:w="58" w:type="dxa"/>
            </w:tcMar>
          </w:tcPr>
          <w:p w14:paraId="2BE476FB" w14:textId="4E376296" w:rsidR="00684C7E" w:rsidRPr="005F082E" w:rsidRDefault="009C126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C1264" w:rsidRPr="005F082E" w14:paraId="7C96DD6F" w14:textId="77777777" w:rsidTr="00512D8C">
        <w:trPr>
          <w:trHeight w:val="432"/>
        </w:trPr>
        <w:tc>
          <w:tcPr>
            <w:tcW w:w="2245" w:type="dxa"/>
            <w:tcMar>
              <w:left w:w="58" w:type="dxa"/>
              <w:right w:w="58" w:type="dxa"/>
            </w:tcMar>
          </w:tcPr>
          <w:p w14:paraId="29E71AAC" w14:textId="29FC6337" w:rsidR="009C1264" w:rsidRPr="005F082E" w:rsidRDefault="009C1264" w:rsidP="009C1264">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3AC893C0" w14:textId="06963765" w:rsidR="009C1264" w:rsidRPr="005F082E" w:rsidRDefault="009C1264" w:rsidP="009C1264">
            <w:pPr>
              <w:jc w:val="center"/>
              <w:rPr>
                <w:rFonts w:ascii="Arial" w:hAnsi="Arial" w:cs="Arial"/>
                <w:color w:val="000000" w:themeColor="text1"/>
                <w:sz w:val="24"/>
                <w:szCs w:val="24"/>
              </w:rPr>
            </w:pPr>
            <w:r>
              <w:rPr>
                <w:sz w:val="18"/>
              </w:rPr>
              <w:t>12/23/2020</w:t>
            </w:r>
          </w:p>
          <w:p w14:paraId="21F7006B" w14:textId="67DEB41B" w:rsidR="009C1264" w:rsidRPr="005F082E" w:rsidRDefault="009C1264" w:rsidP="009C1264">
            <w:pPr>
              <w:keepNext/>
              <w:keepLines/>
              <w:spacing w:before="40" w:after="40"/>
              <w:jc w:val="center"/>
              <w:rPr>
                <w:rFonts w:ascii="Arial" w:hAnsi="Arial" w:cs="Arial"/>
                <w:color w:val="000000" w:themeColor="text1"/>
                <w:sz w:val="24"/>
                <w:szCs w:val="24"/>
              </w:rPr>
            </w:pPr>
          </w:p>
        </w:tc>
        <w:tc>
          <w:tcPr>
            <w:tcW w:w="1260" w:type="dxa"/>
          </w:tcPr>
          <w:p w14:paraId="1BD7CABC" w14:textId="6C747322" w:rsidR="009C1264" w:rsidRPr="005F082E" w:rsidRDefault="009C1264" w:rsidP="009C1264">
            <w:pPr>
              <w:keepNext/>
              <w:keepLines/>
              <w:spacing w:before="40" w:after="40"/>
              <w:jc w:val="center"/>
              <w:rPr>
                <w:rFonts w:ascii="Arial" w:hAnsi="Arial" w:cs="Arial"/>
                <w:color w:val="000000" w:themeColor="text1"/>
                <w:sz w:val="24"/>
                <w:szCs w:val="24"/>
              </w:rPr>
            </w:pPr>
            <w:r>
              <w:rPr>
                <w:sz w:val="18"/>
              </w:rPr>
              <w:t>0.41</w:t>
            </w:r>
          </w:p>
        </w:tc>
        <w:tc>
          <w:tcPr>
            <w:tcW w:w="1530" w:type="dxa"/>
          </w:tcPr>
          <w:p w14:paraId="40895B2C" w14:textId="44E8EF80" w:rsidR="009C1264" w:rsidRPr="005F082E" w:rsidRDefault="009C1264" w:rsidP="009C1264">
            <w:pPr>
              <w:keepNext/>
              <w:keepLines/>
              <w:spacing w:before="40" w:after="40"/>
              <w:jc w:val="center"/>
              <w:rPr>
                <w:rFonts w:ascii="Arial" w:hAnsi="Arial" w:cs="Arial"/>
                <w:color w:val="000000" w:themeColor="text1"/>
                <w:sz w:val="24"/>
                <w:szCs w:val="24"/>
              </w:rPr>
            </w:pPr>
            <w:r>
              <w:rPr>
                <w:sz w:val="18"/>
              </w:rPr>
              <w:t>N/D – 0.64</w:t>
            </w:r>
          </w:p>
        </w:tc>
        <w:tc>
          <w:tcPr>
            <w:tcW w:w="1170" w:type="dxa"/>
          </w:tcPr>
          <w:p w14:paraId="707B8EC2" w14:textId="1DCFECEC" w:rsidR="009C1264" w:rsidRPr="005F082E" w:rsidRDefault="009C1264" w:rsidP="009C1264">
            <w:pPr>
              <w:keepNext/>
              <w:keepLines/>
              <w:spacing w:before="40" w:after="40"/>
              <w:jc w:val="center"/>
              <w:rPr>
                <w:rFonts w:ascii="Arial" w:hAnsi="Arial" w:cs="Arial"/>
                <w:color w:val="000000" w:themeColor="text1"/>
                <w:sz w:val="24"/>
                <w:szCs w:val="24"/>
              </w:rPr>
            </w:pPr>
            <w:r>
              <w:rPr>
                <w:sz w:val="18"/>
              </w:rPr>
              <w:t>10</w:t>
            </w:r>
          </w:p>
        </w:tc>
        <w:tc>
          <w:tcPr>
            <w:tcW w:w="1260" w:type="dxa"/>
          </w:tcPr>
          <w:p w14:paraId="4F209845" w14:textId="1F059A54" w:rsidR="009C1264" w:rsidRPr="005F082E" w:rsidRDefault="009C1264" w:rsidP="009C1264">
            <w:pPr>
              <w:keepNext/>
              <w:keepLines/>
              <w:spacing w:before="40" w:after="40"/>
              <w:jc w:val="center"/>
              <w:rPr>
                <w:rFonts w:ascii="Arial" w:hAnsi="Arial" w:cs="Arial"/>
                <w:color w:val="000000" w:themeColor="text1"/>
                <w:sz w:val="24"/>
                <w:szCs w:val="24"/>
              </w:rPr>
            </w:pPr>
            <w:r>
              <w:rPr>
                <w:sz w:val="18"/>
              </w:rPr>
              <w:t>10</w:t>
            </w:r>
          </w:p>
        </w:tc>
        <w:tc>
          <w:tcPr>
            <w:tcW w:w="1931" w:type="dxa"/>
          </w:tcPr>
          <w:p w14:paraId="307E6935" w14:textId="1CE23C50" w:rsidR="009C1264" w:rsidRPr="005F082E" w:rsidRDefault="009C1264" w:rsidP="009C1264">
            <w:pPr>
              <w:keepNext/>
              <w:keepLines/>
              <w:spacing w:before="40" w:after="40"/>
              <w:jc w:val="center"/>
              <w:rPr>
                <w:rFonts w:ascii="Arial" w:hAnsi="Arial" w:cs="Arial"/>
                <w:color w:val="000000" w:themeColor="text1"/>
                <w:sz w:val="24"/>
                <w:szCs w:val="24"/>
              </w:rPr>
            </w:pPr>
            <w:r w:rsidRPr="00CA3F87">
              <w:rPr>
                <w:szCs w:val="22"/>
              </w:rPr>
              <w:t>Runoff and leaching from fertilizer use; leaching from septic tanks and sewage; erosion of natural deposits</w:t>
            </w:r>
          </w:p>
        </w:tc>
      </w:tr>
      <w:tr w:rsidR="009C1264" w:rsidRPr="005F082E" w14:paraId="7E778FAF" w14:textId="77777777" w:rsidTr="00A11709">
        <w:trPr>
          <w:trHeight w:val="432"/>
        </w:trPr>
        <w:tc>
          <w:tcPr>
            <w:tcW w:w="2245" w:type="dxa"/>
            <w:tcMar>
              <w:left w:w="58" w:type="dxa"/>
              <w:right w:w="58" w:type="dxa"/>
            </w:tcMar>
          </w:tcPr>
          <w:p w14:paraId="16B05A17" w14:textId="77777777" w:rsidR="009C1264" w:rsidRDefault="009C1264" w:rsidP="009C1264">
            <w:pPr>
              <w:ind w:left="180"/>
              <w:rPr>
                <w:sz w:val="18"/>
              </w:rPr>
            </w:pPr>
            <w:r>
              <w:rPr>
                <w:sz w:val="18"/>
              </w:rPr>
              <w:t>GROSS ALPHA PARTICLE ACTIVITY</w:t>
            </w:r>
          </w:p>
          <w:p w14:paraId="2BC454A4" w14:textId="067CE240" w:rsidR="009C1264" w:rsidRPr="005F082E" w:rsidRDefault="009C1264" w:rsidP="009C1264">
            <w:pPr>
              <w:spacing w:before="40" w:after="40"/>
              <w:ind w:left="30"/>
              <w:jc w:val="both"/>
              <w:rPr>
                <w:rFonts w:ascii="Arial" w:hAnsi="Arial" w:cs="Arial"/>
                <w:color w:val="000000" w:themeColor="text1"/>
                <w:sz w:val="24"/>
                <w:szCs w:val="24"/>
              </w:rPr>
            </w:pPr>
            <w:r>
              <w:rPr>
                <w:sz w:val="18"/>
              </w:rPr>
              <w:t>(</w:t>
            </w:r>
            <w:proofErr w:type="spellStart"/>
            <w:r>
              <w:rPr>
                <w:sz w:val="18"/>
              </w:rPr>
              <w:t>pCi</w:t>
            </w:r>
            <w:proofErr w:type="spellEnd"/>
            <w:r>
              <w:rPr>
                <w:sz w:val="18"/>
              </w:rPr>
              <w:t>/L)</w:t>
            </w:r>
          </w:p>
        </w:tc>
        <w:tc>
          <w:tcPr>
            <w:tcW w:w="1440" w:type="dxa"/>
          </w:tcPr>
          <w:p w14:paraId="2A58C2EA" w14:textId="77777777" w:rsidR="009C1264" w:rsidRDefault="009C1264" w:rsidP="009C1264">
            <w:pPr>
              <w:jc w:val="center"/>
              <w:rPr>
                <w:sz w:val="18"/>
              </w:rPr>
            </w:pPr>
            <w:r>
              <w:rPr>
                <w:sz w:val="18"/>
              </w:rPr>
              <w:t>3/25/2019</w:t>
            </w:r>
          </w:p>
          <w:p w14:paraId="2A3A66F3" w14:textId="77777777" w:rsidR="009C1264" w:rsidRDefault="009C1264" w:rsidP="009C1264">
            <w:pPr>
              <w:jc w:val="center"/>
              <w:rPr>
                <w:sz w:val="18"/>
              </w:rPr>
            </w:pPr>
            <w:r>
              <w:rPr>
                <w:sz w:val="18"/>
              </w:rPr>
              <w:t>5/15/2019</w:t>
            </w:r>
          </w:p>
          <w:p w14:paraId="25EFD446" w14:textId="1D8C34AC" w:rsidR="009C1264" w:rsidRPr="005F082E" w:rsidRDefault="009C1264" w:rsidP="009C1264">
            <w:pPr>
              <w:spacing w:before="40" w:after="40"/>
              <w:jc w:val="center"/>
              <w:rPr>
                <w:rFonts w:ascii="Arial" w:hAnsi="Arial" w:cs="Arial"/>
                <w:color w:val="000000" w:themeColor="text1"/>
                <w:sz w:val="24"/>
                <w:szCs w:val="24"/>
              </w:rPr>
            </w:pPr>
            <w:r>
              <w:rPr>
                <w:sz w:val="18"/>
              </w:rPr>
              <w:t>8/15/2019</w:t>
            </w:r>
          </w:p>
        </w:tc>
        <w:tc>
          <w:tcPr>
            <w:tcW w:w="1260" w:type="dxa"/>
          </w:tcPr>
          <w:p w14:paraId="7CAF39D9" w14:textId="31EA9D66" w:rsidR="009C1264" w:rsidRPr="005F082E" w:rsidRDefault="009C1264" w:rsidP="009C1264">
            <w:pPr>
              <w:spacing w:before="40" w:after="40"/>
              <w:jc w:val="center"/>
              <w:rPr>
                <w:rFonts w:ascii="Arial" w:hAnsi="Arial" w:cs="Arial"/>
                <w:color w:val="000000" w:themeColor="text1"/>
                <w:sz w:val="24"/>
                <w:szCs w:val="24"/>
              </w:rPr>
            </w:pPr>
            <w:r>
              <w:rPr>
                <w:sz w:val="18"/>
              </w:rPr>
              <w:t>1.95</w:t>
            </w:r>
          </w:p>
        </w:tc>
        <w:tc>
          <w:tcPr>
            <w:tcW w:w="1530" w:type="dxa"/>
          </w:tcPr>
          <w:p w14:paraId="694B316A" w14:textId="2AC2CB2D" w:rsidR="009C1264" w:rsidRPr="005F082E" w:rsidRDefault="009C1264" w:rsidP="009C1264">
            <w:pPr>
              <w:spacing w:before="40" w:after="40"/>
              <w:jc w:val="center"/>
              <w:rPr>
                <w:rFonts w:ascii="Arial" w:hAnsi="Arial" w:cs="Arial"/>
                <w:color w:val="000000" w:themeColor="text1"/>
                <w:sz w:val="24"/>
                <w:szCs w:val="24"/>
              </w:rPr>
            </w:pPr>
            <w:r>
              <w:rPr>
                <w:sz w:val="18"/>
              </w:rPr>
              <w:t>N/D – 2.09</w:t>
            </w:r>
          </w:p>
        </w:tc>
        <w:tc>
          <w:tcPr>
            <w:tcW w:w="1170" w:type="dxa"/>
          </w:tcPr>
          <w:p w14:paraId="04B3ABD1" w14:textId="2FFA707A" w:rsidR="009C1264" w:rsidRPr="005F082E" w:rsidRDefault="009C1264" w:rsidP="009C1264">
            <w:pPr>
              <w:spacing w:before="40" w:after="40"/>
              <w:jc w:val="center"/>
              <w:rPr>
                <w:rFonts w:ascii="Arial" w:hAnsi="Arial" w:cs="Arial"/>
                <w:color w:val="000000" w:themeColor="text1"/>
                <w:sz w:val="24"/>
                <w:szCs w:val="24"/>
              </w:rPr>
            </w:pPr>
            <w:r>
              <w:rPr>
                <w:sz w:val="18"/>
              </w:rPr>
              <w:t>15</w:t>
            </w:r>
          </w:p>
        </w:tc>
        <w:tc>
          <w:tcPr>
            <w:tcW w:w="1260" w:type="dxa"/>
          </w:tcPr>
          <w:p w14:paraId="7BD33183" w14:textId="3064F2BF" w:rsidR="009C1264" w:rsidRPr="005F082E" w:rsidRDefault="009C1264" w:rsidP="009C1264">
            <w:pPr>
              <w:spacing w:before="40" w:after="40"/>
              <w:jc w:val="center"/>
              <w:rPr>
                <w:rFonts w:ascii="Arial" w:hAnsi="Arial" w:cs="Arial"/>
                <w:color w:val="000000" w:themeColor="text1"/>
                <w:sz w:val="24"/>
                <w:szCs w:val="24"/>
              </w:rPr>
            </w:pPr>
            <w:r>
              <w:rPr>
                <w:sz w:val="18"/>
              </w:rPr>
              <w:t>0</w:t>
            </w:r>
          </w:p>
        </w:tc>
        <w:tc>
          <w:tcPr>
            <w:tcW w:w="1931" w:type="dxa"/>
            <w:vAlign w:val="center"/>
          </w:tcPr>
          <w:p w14:paraId="701F5E75" w14:textId="331FCFBB" w:rsidR="009C1264" w:rsidRPr="005F082E" w:rsidRDefault="009C1264" w:rsidP="009C1264">
            <w:pPr>
              <w:spacing w:before="40" w:after="40"/>
              <w:jc w:val="center"/>
              <w:rPr>
                <w:rFonts w:ascii="Arial" w:hAnsi="Arial" w:cs="Arial"/>
                <w:color w:val="000000" w:themeColor="text1"/>
                <w:sz w:val="24"/>
                <w:szCs w:val="24"/>
              </w:rPr>
            </w:pPr>
            <w:r w:rsidRPr="001D567F">
              <w:rPr>
                <w:szCs w:val="22"/>
              </w:rPr>
              <w:t>Erosion of natural deposits</w:t>
            </w:r>
          </w:p>
        </w:tc>
      </w:tr>
      <w:tr w:rsidR="009C1264" w:rsidRPr="005F082E" w14:paraId="5A2E4EDA" w14:textId="77777777" w:rsidTr="00A11709">
        <w:trPr>
          <w:trHeight w:val="432"/>
        </w:trPr>
        <w:tc>
          <w:tcPr>
            <w:tcW w:w="2245" w:type="dxa"/>
            <w:tcMar>
              <w:left w:w="58" w:type="dxa"/>
              <w:right w:w="58" w:type="dxa"/>
            </w:tcMar>
          </w:tcPr>
          <w:p w14:paraId="169A3944" w14:textId="77777777" w:rsidR="009C1264" w:rsidRDefault="009C1264" w:rsidP="009C1264">
            <w:pPr>
              <w:ind w:left="180"/>
              <w:rPr>
                <w:sz w:val="18"/>
              </w:rPr>
            </w:pPr>
            <w:r>
              <w:rPr>
                <w:sz w:val="18"/>
              </w:rPr>
              <w:t xml:space="preserve">TTHMs [Total trihalomethanes] </w:t>
            </w:r>
          </w:p>
          <w:p w14:paraId="490802B3" w14:textId="3593A252" w:rsidR="009C1264" w:rsidRPr="005F082E" w:rsidRDefault="009C1264" w:rsidP="009C1264">
            <w:pPr>
              <w:spacing w:before="40" w:after="40"/>
              <w:ind w:left="30"/>
              <w:jc w:val="both"/>
              <w:rPr>
                <w:rFonts w:ascii="Arial" w:hAnsi="Arial" w:cs="Arial"/>
                <w:color w:val="000000" w:themeColor="text1"/>
                <w:sz w:val="24"/>
                <w:szCs w:val="24"/>
              </w:rPr>
            </w:pPr>
            <w:r>
              <w:rPr>
                <w:sz w:val="18"/>
              </w:rPr>
              <w:t>(</w:t>
            </w:r>
            <w:r w:rsidRPr="005E32EF">
              <w:t>µg/L</w:t>
            </w:r>
            <w:r w:rsidRPr="0044361E">
              <w:rPr>
                <w:szCs w:val="22"/>
              </w:rPr>
              <w:t>)</w:t>
            </w:r>
          </w:p>
        </w:tc>
        <w:tc>
          <w:tcPr>
            <w:tcW w:w="1440" w:type="dxa"/>
          </w:tcPr>
          <w:p w14:paraId="535C6478" w14:textId="05DEDE3C" w:rsidR="009C1264" w:rsidRPr="005F082E" w:rsidRDefault="009C1264" w:rsidP="009C1264">
            <w:pPr>
              <w:spacing w:before="40" w:after="40"/>
              <w:jc w:val="center"/>
              <w:rPr>
                <w:rFonts w:ascii="Arial" w:hAnsi="Arial" w:cs="Arial"/>
                <w:color w:val="000000" w:themeColor="text1"/>
                <w:sz w:val="24"/>
                <w:szCs w:val="24"/>
              </w:rPr>
            </w:pPr>
            <w:r>
              <w:rPr>
                <w:sz w:val="18"/>
              </w:rPr>
              <w:t>7/8/2020</w:t>
            </w:r>
          </w:p>
        </w:tc>
        <w:tc>
          <w:tcPr>
            <w:tcW w:w="1260" w:type="dxa"/>
          </w:tcPr>
          <w:p w14:paraId="1A872876" w14:textId="001A5343" w:rsidR="009C1264" w:rsidRPr="005F082E" w:rsidRDefault="009C1264" w:rsidP="009C1264">
            <w:pPr>
              <w:spacing w:before="40" w:after="40"/>
              <w:jc w:val="center"/>
              <w:rPr>
                <w:rFonts w:ascii="Arial" w:hAnsi="Arial" w:cs="Arial"/>
                <w:color w:val="000000" w:themeColor="text1"/>
                <w:sz w:val="24"/>
                <w:szCs w:val="24"/>
              </w:rPr>
            </w:pPr>
            <w:r>
              <w:rPr>
                <w:sz w:val="18"/>
              </w:rPr>
              <w:t>7.0</w:t>
            </w:r>
          </w:p>
        </w:tc>
        <w:tc>
          <w:tcPr>
            <w:tcW w:w="1530" w:type="dxa"/>
          </w:tcPr>
          <w:p w14:paraId="4E27FAAD" w14:textId="3BC840DC" w:rsidR="009C1264" w:rsidRPr="005F082E" w:rsidRDefault="009C1264" w:rsidP="009C1264">
            <w:pPr>
              <w:spacing w:before="40" w:after="40"/>
              <w:jc w:val="center"/>
              <w:rPr>
                <w:rFonts w:ascii="Arial" w:hAnsi="Arial" w:cs="Arial"/>
                <w:color w:val="000000" w:themeColor="text1"/>
                <w:sz w:val="24"/>
                <w:szCs w:val="24"/>
              </w:rPr>
            </w:pPr>
            <w:r>
              <w:rPr>
                <w:sz w:val="18"/>
              </w:rPr>
              <w:t>N/A</w:t>
            </w:r>
          </w:p>
        </w:tc>
        <w:tc>
          <w:tcPr>
            <w:tcW w:w="1170" w:type="dxa"/>
          </w:tcPr>
          <w:p w14:paraId="6EC8A772" w14:textId="4F0D1A7C" w:rsidR="009C1264" w:rsidRPr="005F082E" w:rsidRDefault="009C1264" w:rsidP="009C1264">
            <w:pPr>
              <w:spacing w:before="40" w:after="40"/>
              <w:jc w:val="center"/>
              <w:rPr>
                <w:rFonts w:ascii="Arial" w:hAnsi="Arial" w:cs="Arial"/>
                <w:color w:val="000000" w:themeColor="text1"/>
                <w:sz w:val="24"/>
                <w:szCs w:val="24"/>
              </w:rPr>
            </w:pPr>
            <w:r>
              <w:rPr>
                <w:sz w:val="18"/>
              </w:rPr>
              <w:t>80</w:t>
            </w:r>
          </w:p>
        </w:tc>
        <w:tc>
          <w:tcPr>
            <w:tcW w:w="1260" w:type="dxa"/>
          </w:tcPr>
          <w:p w14:paraId="22CCB022" w14:textId="460CB7BF" w:rsidR="009C1264" w:rsidRPr="005F082E" w:rsidRDefault="009C1264" w:rsidP="009C1264">
            <w:pPr>
              <w:spacing w:before="40" w:after="40"/>
              <w:jc w:val="center"/>
              <w:rPr>
                <w:rFonts w:ascii="Arial" w:hAnsi="Arial" w:cs="Arial"/>
                <w:color w:val="000000" w:themeColor="text1"/>
                <w:sz w:val="24"/>
                <w:szCs w:val="24"/>
              </w:rPr>
            </w:pPr>
            <w:r>
              <w:rPr>
                <w:sz w:val="18"/>
              </w:rPr>
              <w:t>N/A</w:t>
            </w:r>
          </w:p>
        </w:tc>
        <w:tc>
          <w:tcPr>
            <w:tcW w:w="1931" w:type="dxa"/>
            <w:vAlign w:val="center"/>
          </w:tcPr>
          <w:p w14:paraId="218DDB99" w14:textId="0BBA97B0" w:rsidR="009C1264" w:rsidRPr="005F082E" w:rsidRDefault="009C1264" w:rsidP="009C1264">
            <w:pPr>
              <w:spacing w:before="40" w:after="40"/>
              <w:jc w:val="center"/>
              <w:rPr>
                <w:rFonts w:ascii="Arial" w:hAnsi="Arial" w:cs="Arial"/>
                <w:color w:val="000000" w:themeColor="text1"/>
                <w:sz w:val="24"/>
                <w:szCs w:val="24"/>
              </w:rPr>
            </w:pPr>
            <w:r w:rsidRPr="0044361E">
              <w:rPr>
                <w:szCs w:val="22"/>
              </w:rPr>
              <w:t>Byproduct of drinking water disinfection</w:t>
            </w:r>
          </w:p>
        </w:tc>
      </w:tr>
      <w:tr w:rsidR="009C1264" w:rsidRPr="005F082E" w14:paraId="2911F0DE" w14:textId="77777777" w:rsidTr="00A11709">
        <w:trPr>
          <w:trHeight w:val="432"/>
        </w:trPr>
        <w:tc>
          <w:tcPr>
            <w:tcW w:w="2245" w:type="dxa"/>
            <w:tcMar>
              <w:left w:w="58" w:type="dxa"/>
              <w:right w:w="58" w:type="dxa"/>
            </w:tcMar>
          </w:tcPr>
          <w:p w14:paraId="30523A42" w14:textId="77777777" w:rsidR="009C1264" w:rsidRDefault="009C1264" w:rsidP="009C1264">
            <w:pPr>
              <w:ind w:left="180"/>
              <w:rPr>
                <w:sz w:val="18"/>
              </w:rPr>
            </w:pPr>
            <w:r w:rsidRPr="00EC32A0">
              <w:rPr>
                <w:sz w:val="18"/>
              </w:rPr>
              <w:t xml:space="preserve">HAA5 [Sum of 5 Haloacetic Acids] </w:t>
            </w:r>
          </w:p>
          <w:p w14:paraId="5D91C600" w14:textId="77777777" w:rsidR="009C1264" w:rsidRDefault="009C1264" w:rsidP="009C1264">
            <w:pPr>
              <w:ind w:left="180"/>
              <w:rPr>
                <w:sz w:val="18"/>
              </w:rPr>
            </w:pPr>
            <w:r w:rsidRPr="00EC32A0">
              <w:rPr>
                <w:sz w:val="18"/>
              </w:rPr>
              <w:t>(µg/L)</w:t>
            </w:r>
          </w:p>
          <w:p w14:paraId="02DECF63" w14:textId="77777777" w:rsidR="009C1264" w:rsidRDefault="009C1264" w:rsidP="009C1264">
            <w:pPr>
              <w:ind w:left="180"/>
              <w:rPr>
                <w:sz w:val="18"/>
              </w:rPr>
            </w:pPr>
          </w:p>
        </w:tc>
        <w:tc>
          <w:tcPr>
            <w:tcW w:w="1440" w:type="dxa"/>
          </w:tcPr>
          <w:p w14:paraId="38C6B267" w14:textId="34CD396F" w:rsidR="009C1264" w:rsidRDefault="009C1264" w:rsidP="009C1264">
            <w:pPr>
              <w:spacing w:before="40" w:after="40"/>
              <w:jc w:val="center"/>
              <w:rPr>
                <w:sz w:val="18"/>
              </w:rPr>
            </w:pPr>
            <w:r>
              <w:rPr>
                <w:sz w:val="18"/>
              </w:rPr>
              <w:t>7/8/2020</w:t>
            </w:r>
          </w:p>
        </w:tc>
        <w:tc>
          <w:tcPr>
            <w:tcW w:w="1260" w:type="dxa"/>
          </w:tcPr>
          <w:p w14:paraId="39B6DE0E" w14:textId="52E6BB42" w:rsidR="009C1264" w:rsidRDefault="009C1264" w:rsidP="009C1264">
            <w:pPr>
              <w:spacing w:before="40" w:after="40"/>
              <w:jc w:val="center"/>
              <w:rPr>
                <w:sz w:val="18"/>
              </w:rPr>
            </w:pPr>
            <w:r>
              <w:rPr>
                <w:sz w:val="18"/>
              </w:rPr>
              <w:t>15</w:t>
            </w:r>
          </w:p>
        </w:tc>
        <w:tc>
          <w:tcPr>
            <w:tcW w:w="1530" w:type="dxa"/>
          </w:tcPr>
          <w:p w14:paraId="37719840" w14:textId="7997881E" w:rsidR="009C1264" w:rsidRDefault="009C1264" w:rsidP="009C1264">
            <w:pPr>
              <w:spacing w:before="40" w:after="40"/>
              <w:jc w:val="center"/>
              <w:rPr>
                <w:sz w:val="18"/>
              </w:rPr>
            </w:pPr>
            <w:r>
              <w:rPr>
                <w:sz w:val="18"/>
              </w:rPr>
              <w:t>N/A</w:t>
            </w:r>
          </w:p>
        </w:tc>
        <w:tc>
          <w:tcPr>
            <w:tcW w:w="1170" w:type="dxa"/>
          </w:tcPr>
          <w:p w14:paraId="1BEAAEF0" w14:textId="454DD9FD" w:rsidR="009C1264" w:rsidRDefault="009C1264" w:rsidP="009C1264">
            <w:pPr>
              <w:spacing w:before="40" w:after="40"/>
              <w:jc w:val="center"/>
              <w:rPr>
                <w:sz w:val="18"/>
              </w:rPr>
            </w:pPr>
            <w:r>
              <w:rPr>
                <w:sz w:val="18"/>
              </w:rPr>
              <w:t>60</w:t>
            </w:r>
          </w:p>
        </w:tc>
        <w:tc>
          <w:tcPr>
            <w:tcW w:w="1260" w:type="dxa"/>
          </w:tcPr>
          <w:p w14:paraId="1545DEF1" w14:textId="56B098C0" w:rsidR="009C1264" w:rsidRDefault="009C1264" w:rsidP="009C1264">
            <w:pPr>
              <w:spacing w:before="40" w:after="40"/>
              <w:jc w:val="center"/>
              <w:rPr>
                <w:sz w:val="18"/>
              </w:rPr>
            </w:pPr>
            <w:r>
              <w:rPr>
                <w:sz w:val="18"/>
              </w:rPr>
              <w:t>N/A</w:t>
            </w:r>
          </w:p>
        </w:tc>
        <w:tc>
          <w:tcPr>
            <w:tcW w:w="1931" w:type="dxa"/>
          </w:tcPr>
          <w:p w14:paraId="34868E68" w14:textId="4FE0CF6C" w:rsidR="009C1264" w:rsidRPr="0044361E" w:rsidRDefault="009C1264" w:rsidP="009C1264">
            <w:pPr>
              <w:spacing w:before="40" w:after="40"/>
              <w:jc w:val="center"/>
              <w:rPr>
                <w:szCs w:val="22"/>
              </w:rPr>
            </w:pPr>
            <w:r w:rsidRPr="0044361E">
              <w:rPr>
                <w:szCs w:val="22"/>
              </w:rPr>
              <w:t>Byproduct of drinking water disinfection</w:t>
            </w:r>
          </w:p>
        </w:tc>
      </w:tr>
      <w:tr w:rsidR="009C1264" w:rsidRPr="005F082E" w14:paraId="25149F6E" w14:textId="77777777" w:rsidTr="00A11709">
        <w:trPr>
          <w:trHeight w:val="432"/>
        </w:trPr>
        <w:tc>
          <w:tcPr>
            <w:tcW w:w="2245" w:type="dxa"/>
            <w:tcMar>
              <w:left w:w="58" w:type="dxa"/>
              <w:right w:w="58" w:type="dxa"/>
            </w:tcMar>
          </w:tcPr>
          <w:p w14:paraId="5591C44A" w14:textId="2AA84F4C" w:rsidR="009C1264" w:rsidRPr="00EC32A0" w:rsidRDefault="009C1264" w:rsidP="009C1264">
            <w:pPr>
              <w:ind w:left="180"/>
              <w:rPr>
                <w:sz w:val="18"/>
              </w:rPr>
            </w:pPr>
            <w:r w:rsidRPr="009C1264">
              <w:rPr>
                <w:sz w:val="18"/>
              </w:rPr>
              <w:t>1,2,3-Trichloropropane [TCP] (µg/L)</w:t>
            </w:r>
          </w:p>
        </w:tc>
        <w:tc>
          <w:tcPr>
            <w:tcW w:w="1440" w:type="dxa"/>
          </w:tcPr>
          <w:p w14:paraId="49A6613E" w14:textId="77777777" w:rsidR="009C1264" w:rsidRDefault="009C1264" w:rsidP="009C1264">
            <w:pPr>
              <w:spacing w:before="40" w:after="40"/>
              <w:jc w:val="center"/>
              <w:rPr>
                <w:sz w:val="18"/>
              </w:rPr>
            </w:pPr>
            <w:r>
              <w:rPr>
                <w:sz w:val="18"/>
              </w:rPr>
              <w:t>2/6/2020</w:t>
            </w:r>
          </w:p>
          <w:p w14:paraId="09E39ACF" w14:textId="77777777" w:rsidR="009C1264" w:rsidRDefault="009C1264" w:rsidP="009C1264">
            <w:pPr>
              <w:spacing w:before="40" w:after="40"/>
              <w:jc w:val="center"/>
              <w:rPr>
                <w:sz w:val="18"/>
              </w:rPr>
            </w:pPr>
            <w:r>
              <w:rPr>
                <w:sz w:val="18"/>
              </w:rPr>
              <w:t>5/14/2020</w:t>
            </w:r>
          </w:p>
          <w:p w14:paraId="3856B918" w14:textId="77777777" w:rsidR="009C1264" w:rsidRDefault="009C1264" w:rsidP="009C1264">
            <w:pPr>
              <w:spacing w:before="40" w:after="40"/>
              <w:jc w:val="center"/>
              <w:rPr>
                <w:sz w:val="18"/>
              </w:rPr>
            </w:pPr>
            <w:r>
              <w:rPr>
                <w:sz w:val="18"/>
              </w:rPr>
              <w:t>8/18/2020</w:t>
            </w:r>
          </w:p>
          <w:p w14:paraId="54243C8C" w14:textId="69C859F5" w:rsidR="009C1264" w:rsidRDefault="009C1264" w:rsidP="009C1264">
            <w:pPr>
              <w:spacing w:before="40" w:after="40"/>
              <w:jc w:val="center"/>
              <w:rPr>
                <w:sz w:val="18"/>
              </w:rPr>
            </w:pPr>
            <w:r>
              <w:rPr>
                <w:sz w:val="18"/>
              </w:rPr>
              <w:t>11/11/2020</w:t>
            </w:r>
          </w:p>
        </w:tc>
        <w:tc>
          <w:tcPr>
            <w:tcW w:w="1260" w:type="dxa"/>
          </w:tcPr>
          <w:p w14:paraId="0D33B5C2" w14:textId="3854ACD6" w:rsidR="009C1264" w:rsidRDefault="009C1264" w:rsidP="009C1264">
            <w:pPr>
              <w:spacing w:before="40" w:after="40"/>
              <w:jc w:val="center"/>
              <w:rPr>
                <w:sz w:val="18"/>
              </w:rPr>
            </w:pPr>
            <w:r>
              <w:rPr>
                <w:sz w:val="18"/>
              </w:rPr>
              <w:t>ND</w:t>
            </w:r>
          </w:p>
        </w:tc>
        <w:tc>
          <w:tcPr>
            <w:tcW w:w="1530" w:type="dxa"/>
          </w:tcPr>
          <w:p w14:paraId="13D0805D" w14:textId="3782A8A7" w:rsidR="009C1264" w:rsidRDefault="009C1264" w:rsidP="009C1264">
            <w:pPr>
              <w:spacing w:before="40" w:after="40"/>
              <w:jc w:val="center"/>
              <w:rPr>
                <w:sz w:val="18"/>
              </w:rPr>
            </w:pPr>
            <w:r>
              <w:rPr>
                <w:sz w:val="18"/>
              </w:rPr>
              <w:t>NA</w:t>
            </w:r>
          </w:p>
        </w:tc>
        <w:tc>
          <w:tcPr>
            <w:tcW w:w="1170" w:type="dxa"/>
          </w:tcPr>
          <w:p w14:paraId="40D91BB2" w14:textId="7D2F3F57" w:rsidR="009C1264" w:rsidRDefault="009C1264" w:rsidP="009C1264">
            <w:pPr>
              <w:spacing w:before="40" w:after="40"/>
              <w:jc w:val="center"/>
              <w:rPr>
                <w:sz w:val="18"/>
              </w:rPr>
            </w:pPr>
            <w:r>
              <w:rPr>
                <w:sz w:val="18"/>
              </w:rPr>
              <w:t>0.005</w:t>
            </w:r>
          </w:p>
        </w:tc>
        <w:tc>
          <w:tcPr>
            <w:tcW w:w="1260" w:type="dxa"/>
          </w:tcPr>
          <w:p w14:paraId="64084012" w14:textId="16C46010" w:rsidR="009C1264" w:rsidRDefault="009C1264" w:rsidP="009C1264">
            <w:pPr>
              <w:spacing w:before="40" w:after="40"/>
              <w:jc w:val="center"/>
              <w:rPr>
                <w:sz w:val="18"/>
              </w:rPr>
            </w:pPr>
            <w:r>
              <w:rPr>
                <w:sz w:val="18"/>
              </w:rPr>
              <w:t>0.0007</w:t>
            </w:r>
          </w:p>
        </w:tc>
        <w:tc>
          <w:tcPr>
            <w:tcW w:w="1931" w:type="dxa"/>
          </w:tcPr>
          <w:p w14:paraId="48FBCDAD" w14:textId="77777777" w:rsidR="009C1264" w:rsidRDefault="009C1264" w:rsidP="009C1264">
            <w:pPr>
              <w:spacing w:before="40" w:after="40"/>
              <w:jc w:val="center"/>
              <w:rPr>
                <w:szCs w:val="22"/>
              </w:rPr>
            </w:pPr>
          </w:p>
          <w:p w14:paraId="2B8EEC86" w14:textId="41FDE926" w:rsidR="009C1264" w:rsidRPr="009C1264" w:rsidRDefault="009C1264" w:rsidP="009C1264">
            <w:pPr>
              <w:jc w:val="center"/>
              <w:rPr>
                <w:szCs w:val="22"/>
              </w:rPr>
            </w:pPr>
            <w:r w:rsidRPr="009C1264">
              <w:rPr>
                <w:szCs w:val="22"/>
              </w:rPr>
              <w:t>Discharge from industrial and agricultural chemical factories; leaching from hazardous waste sites; used as cleaning and maintenance solvent, paint and varnish remover, and cleaning and degreasing agent</w:t>
            </w:r>
          </w:p>
        </w:tc>
      </w:tr>
      <w:tr w:rsidR="009C1264" w:rsidRPr="005F082E" w14:paraId="4CE58BAA" w14:textId="77777777" w:rsidTr="00A11709">
        <w:trPr>
          <w:trHeight w:val="432"/>
        </w:trPr>
        <w:tc>
          <w:tcPr>
            <w:tcW w:w="2245" w:type="dxa"/>
            <w:tcMar>
              <w:left w:w="58" w:type="dxa"/>
              <w:right w:w="58" w:type="dxa"/>
            </w:tcMar>
          </w:tcPr>
          <w:p w14:paraId="1437CE37" w14:textId="1CC0C093" w:rsidR="009C1264" w:rsidRPr="00EC32A0" w:rsidRDefault="009C1264" w:rsidP="009C1264">
            <w:pPr>
              <w:ind w:left="180"/>
              <w:rPr>
                <w:sz w:val="18"/>
              </w:rPr>
            </w:pPr>
            <w:r w:rsidRPr="009C1264">
              <w:rPr>
                <w:sz w:val="18"/>
              </w:rPr>
              <w:lastRenderedPageBreak/>
              <w:t>Atrazine (µg/L)</w:t>
            </w:r>
          </w:p>
        </w:tc>
        <w:tc>
          <w:tcPr>
            <w:tcW w:w="1440" w:type="dxa"/>
          </w:tcPr>
          <w:p w14:paraId="7645807E" w14:textId="77777777" w:rsidR="009C1264" w:rsidRDefault="009C1264" w:rsidP="009C1264">
            <w:pPr>
              <w:spacing w:before="40" w:after="40"/>
              <w:jc w:val="center"/>
              <w:rPr>
                <w:sz w:val="18"/>
              </w:rPr>
            </w:pPr>
            <w:r>
              <w:rPr>
                <w:sz w:val="18"/>
              </w:rPr>
              <w:t>2/6/2020</w:t>
            </w:r>
          </w:p>
          <w:p w14:paraId="7D55DCBA" w14:textId="77777777" w:rsidR="009C1264" w:rsidRDefault="009C1264" w:rsidP="009C1264">
            <w:pPr>
              <w:spacing w:before="40" w:after="40"/>
              <w:jc w:val="center"/>
              <w:rPr>
                <w:sz w:val="18"/>
              </w:rPr>
            </w:pPr>
            <w:r>
              <w:rPr>
                <w:sz w:val="18"/>
              </w:rPr>
              <w:t>5/14/2020</w:t>
            </w:r>
          </w:p>
          <w:p w14:paraId="1B9CB1F9" w14:textId="77777777" w:rsidR="009C1264" w:rsidRDefault="009C1264" w:rsidP="009C1264">
            <w:pPr>
              <w:spacing w:before="40" w:after="40"/>
              <w:jc w:val="center"/>
              <w:rPr>
                <w:sz w:val="18"/>
              </w:rPr>
            </w:pPr>
            <w:r>
              <w:rPr>
                <w:sz w:val="18"/>
              </w:rPr>
              <w:t>8/18/2020</w:t>
            </w:r>
          </w:p>
          <w:p w14:paraId="3BEEE31B" w14:textId="341BFEC7" w:rsidR="009C1264" w:rsidRDefault="009C1264" w:rsidP="009C1264">
            <w:pPr>
              <w:spacing w:before="40" w:after="40"/>
              <w:jc w:val="center"/>
              <w:rPr>
                <w:sz w:val="18"/>
              </w:rPr>
            </w:pPr>
            <w:r>
              <w:rPr>
                <w:sz w:val="18"/>
              </w:rPr>
              <w:t>11/11/2020</w:t>
            </w:r>
          </w:p>
        </w:tc>
        <w:tc>
          <w:tcPr>
            <w:tcW w:w="1260" w:type="dxa"/>
          </w:tcPr>
          <w:p w14:paraId="568B5574" w14:textId="66C8A671" w:rsidR="009C1264" w:rsidRDefault="009C1264" w:rsidP="009C1264">
            <w:pPr>
              <w:spacing w:before="40" w:after="40"/>
              <w:jc w:val="center"/>
              <w:rPr>
                <w:sz w:val="18"/>
              </w:rPr>
            </w:pPr>
            <w:r>
              <w:rPr>
                <w:sz w:val="18"/>
              </w:rPr>
              <w:t>ND</w:t>
            </w:r>
          </w:p>
        </w:tc>
        <w:tc>
          <w:tcPr>
            <w:tcW w:w="1530" w:type="dxa"/>
          </w:tcPr>
          <w:p w14:paraId="3A5A2A64" w14:textId="14DC6B8F" w:rsidR="009C1264" w:rsidRDefault="009C1264" w:rsidP="009C1264">
            <w:pPr>
              <w:spacing w:before="40" w:after="40"/>
              <w:jc w:val="center"/>
              <w:rPr>
                <w:sz w:val="18"/>
              </w:rPr>
            </w:pPr>
            <w:r>
              <w:rPr>
                <w:sz w:val="18"/>
              </w:rPr>
              <w:t>NA</w:t>
            </w:r>
          </w:p>
        </w:tc>
        <w:tc>
          <w:tcPr>
            <w:tcW w:w="1170" w:type="dxa"/>
          </w:tcPr>
          <w:p w14:paraId="301923B5" w14:textId="67170033" w:rsidR="009C1264" w:rsidRDefault="009C1264" w:rsidP="009C1264">
            <w:pPr>
              <w:spacing w:before="40" w:after="40"/>
              <w:jc w:val="center"/>
              <w:rPr>
                <w:sz w:val="18"/>
              </w:rPr>
            </w:pPr>
            <w:r>
              <w:rPr>
                <w:sz w:val="18"/>
              </w:rPr>
              <w:t>1</w:t>
            </w:r>
          </w:p>
        </w:tc>
        <w:tc>
          <w:tcPr>
            <w:tcW w:w="1260" w:type="dxa"/>
          </w:tcPr>
          <w:p w14:paraId="4F7BA760" w14:textId="4C916B45" w:rsidR="009C1264" w:rsidRDefault="0015451B" w:rsidP="009C1264">
            <w:pPr>
              <w:spacing w:before="40" w:after="40"/>
              <w:jc w:val="center"/>
              <w:rPr>
                <w:sz w:val="18"/>
              </w:rPr>
            </w:pPr>
            <w:r>
              <w:rPr>
                <w:sz w:val="18"/>
              </w:rPr>
              <w:t>0.15</w:t>
            </w:r>
          </w:p>
        </w:tc>
        <w:tc>
          <w:tcPr>
            <w:tcW w:w="1931" w:type="dxa"/>
          </w:tcPr>
          <w:p w14:paraId="55D0F8CC" w14:textId="5178EB80" w:rsidR="0015451B" w:rsidRPr="0015451B" w:rsidRDefault="0015451B" w:rsidP="0015451B">
            <w:pPr>
              <w:rPr>
                <w:szCs w:val="22"/>
              </w:rPr>
            </w:pPr>
            <w:r w:rsidRPr="0015451B">
              <w:rPr>
                <w:szCs w:val="22"/>
              </w:rPr>
              <w:t xml:space="preserve">Runoff from herbicide used on row crops and along railroad and highway </w:t>
            </w:r>
            <w:proofErr w:type="spellStart"/>
            <w:r w:rsidRPr="0015451B">
              <w:rPr>
                <w:szCs w:val="22"/>
              </w:rPr>
              <w:t>right-of-ways</w:t>
            </w:r>
            <w:proofErr w:type="spellEnd"/>
          </w:p>
        </w:tc>
      </w:tr>
      <w:tr w:rsidR="009C1264" w:rsidRPr="005F082E" w14:paraId="3566A6BD" w14:textId="77777777" w:rsidTr="00A11709">
        <w:trPr>
          <w:trHeight w:val="432"/>
        </w:trPr>
        <w:tc>
          <w:tcPr>
            <w:tcW w:w="2245" w:type="dxa"/>
            <w:tcMar>
              <w:left w:w="58" w:type="dxa"/>
              <w:right w:w="58" w:type="dxa"/>
            </w:tcMar>
          </w:tcPr>
          <w:p w14:paraId="7FE190F4" w14:textId="2043E421" w:rsidR="009C1264" w:rsidRPr="00EC32A0" w:rsidRDefault="0015451B" w:rsidP="009C1264">
            <w:pPr>
              <w:ind w:left="180"/>
              <w:rPr>
                <w:sz w:val="18"/>
              </w:rPr>
            </w:pPr>
            <w:r w:rsidRPr="0015451B">
              <w:rPr>
                <w:sz w:val="18"/>
              </w:rPr>
              <w:t>Alachlor (µg/L)</w:t>
            </w:r>
          </w:p>
        </w:tc>
        <w:tc>
          <w:tcPr>
            <w:tcW w:w="1440" w:type="dxa"/>
          </w:tcPr>
          <w:p w14:paraId="2E804182" w14:textId="77777777" w:rsidR="009C1264" w:rsidRDefault="0015451B" w:rsidP="009C1264">
            <w:pPr>
              <w:spacing w:before="40" w:after="40"/>
              <w:jc w:val="center"/>
              <w:rPr>
                <w:sz w:val="18"/>
              </w:rPr>
            </w:pPr>
            <w:r>
              <w:rPr>
                <w:sz w:val="18"/>
              </w:rPr>
              <w:t>2/6/2020</w:t>
            </w:r>
          </w:p>
          <w:p w14:paraId="3807BE4A" w14:textId="77777777" w:rsidR="0015451B" w:rsidRDefault="0015451B" w:rsidP="009C1264">
            <w:pPr>
              <w:spacing w:before="40" w:after="40"/>
              <w:jc w:val="center"/>
              <w:rPr>
                <w:sz w:val="18"/>
              </w:rPr>
            </w:pPr>
            <w:r>
              <w:rPr>
                <w:sz w:val="18"/>
              </w:rPr>
              <w:t>5/14/2020</w:t>
            </w:r>
          </w:p>
          <w:p w14:paraId="2B68AF79" w14:textId="77777777" w:rsidR="0015451B" w:rsidRDefault="0015451B" w:rsidP="009C1264">
            <w:pPr>
              <w:spacing w:before="40" w:after="40"/>
              <w:jc w:val="center"/>
              <w:rPr>
                <w:sz w:val="18"/>
              </w:rPr>
            </w:pPr>
            <w:r>
              <w:rPr>
                <w:sz w:val="18"/>
              </w:rPr>
              <w:t>8/18/2020</w:t>
            </w:r>
          </w:p>
          <w:p w14:paraId="0B82DF33" w14:textId="68DD503A" w:rsidR="0015451B" w:rsidRDefault="0015451B" w:rsidP="0015451B">
            <w:pPr>
              <w:spacing w:before="40" w:after="40"/>
              <w:jc w:val="center"/>
              <w:rPr>
                <w:sz w:val="18"/>
              </w:rPr>
            </w:pPr>
            <w:r>
              <w:rPr>
                <w:sz w:val="18"/>
              </w:rPr>
              <w:t>11/11/2020</w:t>
            </w:r>
          </w:p>
        </w:tc>
        <w:tc>
          <w:tcPr>
            <w:tcW w:w="1260" w:type="dxa"/>
          </w:tcPr>
          <w:p w14:paraId="36B95310" w14:textId="0EA04AD4" w:rsidR="009C1264" w:rsidRDefault="0015451B" w:rsidP="009C1264">
            <w:pPr>
              <w:spacing w:before="40" w:after="40"/>
              <w:jc w:val="center"/>
              <w:rPr>
                <w:sz w:val="18"/>
              </w:rPr>
            </w:pPr>
            <w:r>
              <w:rPr>
                <w:sz w:val="18"/>
              </w:rPr>
              <w:t>ND</w:t>
            </w:r>
          </w:p>
        </w:tc>
        <w:tc>
          <w:tcPr>
            <w:tcW w:w="1530" w:type="dxa"/>
          </w:tcPr>
          <w:p w14:paraId="7EB454BD" w14:textId="1D14BFA1" w:rsidR="009C1264" w:rsidRDefault="0015451B" w:rsidP="009C1264">
            <w:pPr>
              <w:spacing w:before="40" w:after="40"/>
              <w:jc w:val="center"/>
              <w:rPr>
                <w:sz w:val="18"/>
              </w:rPr>
            </w:pPr>
            <w:r>
              <w:rPr>
                <w:sz w:val="18"/>
              </w:rPr>
              <w:t>NA</w:t>
            </w:r>
          </w:p>
        </w:tc>
        <w:tc>
          <w:tcPr>
            <w:tcW w:w="1170" w:type="dxa"/>
          </w:tcPr>
          <w:p w14:paraId="6723E53F" w14:textId="40083CE2" w:rsidR="009C1264" w:rsidRDefault="0015451B" w:rsidP="009C1264">
            <w:pPr>
              <w:spacing w:before="40" w:after="40"/>
              <w:jc w:val="center"/>
              <w:rPr>
                <w:sz w:val="18"/>
              </w:rPr>
            </w:pPr>
            <w:r>
              <w:rPr>
                <w:sz w:val="18"/>
              </w:rPr>
              <w:t>2</w:t>
            </w:r>
          </w:p>
        </w:tc>
        <w:tc>
          <w:tcPr>
            <w:tcW w:w="1260" w:type="dxa"/>
          </w:tcPr>
          <w:p w14:paraId="671E9533" w14:textId="17148930" w:rsidR="009C1264" w:rsidRDefault="0015451B" w:rsidP="009C1264">
            <w:pPr>
              <w:spacing w:before="40" w:after="40"/>
              <w:jc w:val="center"/>
              <w:rPr>
                <w:sz w:val="18"/>
              </w:rPr>
            </w:pPr>
            <w:r>
              <w:rPr>
                <w:sz w:val="18"/>
              </w:rPr>
              <w:t>4</w:t>
            </w:r>
          </w:p>
        </w:tc>
        <w:tc>
          <w:tcPr>
            <w:tcW w:w="1931" w:type="dxa"/>
          </w:tcPr>
          <w:p w14:paraId="1B4EB446" w14:textId="26B9D265" w:rsidR="009C1264" w:rsidRPr="0044361E" w:rsidRDefault="0015451B" w:rsidP="009C1264">
            <w:pPr>
              <w:spacing w:before="40" w:after="40"/>
              <w:jc w:val="center"/>
              <w:rPr>
                <w:szCs w:val="22"/>
              </w:rPr>
            </w:pPr>
            <w:r w:rsidRPr="0015451B">
              <w:rPr>
                <w:szCs w:val="22"/>
              </w:rPr>
              <w:t>Runoff from herbicide used on row crops</w:t>
            </w:r>
          </w:p>
        </w:tc>
      </w:tr>
      <w:tr w:rsidR="009C1264" w:rsidRPr="005F082E" w14:paraId="39AAF86C" w14:textId="77777777" w:rsidTr="00A11709">
        <w:trPr>
          <w:trHeight w:val="432"/>
        </w:trPr>
        <w:tc>
          <w:tcPr>
            <w:tcW w:w="2245" w:type="dxa"/>
            <w:tcMar>
              <w:left w:w="58" w:type="dxa"/>
              <w:right w:w="58" w:type="dxa"/>
            </w:tcMar>
          </w:tcPr>
          <w:p w14:paraId="56BD9CC0" w14:textId="2B5C0A4A" w:rsidR="009C1264" w:rsidRPr="00EC32A0" w:rsidRDefault="0015451B" w:rsidP="009C1264">
            <w:pPr>
              <w:ind w:left="180"/>
              <w:rPr>
                <w:sz w:val="18"/>
              </w:rPr>
            </w:pPr>
            <w:r w:rsidRPr="0015451B">
              <w:rPr>
                <w:sz w:val="18"/>
              </w:rPr>
              <w:t>Simazine (µg/L)</w:t>
            </w:r>
          </w:p>
        </w:tc>
        <w:tc>
          <w:tcPr>
            <w:tcW w:w="1440" w:type="dxa"/>
          </w:tcPr>
          <w:p w14:paraId="29FF2F45" w14:textId="77777777" w:rsidR="009C1264" w:rsidRDefault="0015451B" w:rsidP="009C1264">
            <w:pPr>
              <w:spacing w:before="40" w:after="40"/>
              <w:jc w:val="center"/>
              <w:rPr>
                <w:sz w:val="18"/>
              </w:rPr>
            </w:pPr>
            <w:r>
              <w:rPr>
                <w:sz w:val="18"/>
              </w:rPr>
              <w:t>2/6/2020</w:t>
            </w:r>
          </w:p>
          <w:p w14:paraId="17BA8F37" w14:textId="77777777" w:rsidR="0015451B" w:rsidRDefault="0015451B" w:rsidP="009C1264">
            <w:pPr>
              <w:spacing w:before="40" w:after="40"/>
              <w:jc w:val="center"/>
              <w:rPr>
                <w:sz w:val="18"/>
              </w:rPr>
            </w:pPr>
            <w:r>
              <w:rPr>
                <w:sz w:val="18"/>
              </w:rPr>
              <w:t>5/14/2020</w:t>
            </w:r>
          </w:p>
          <w:p w14:paraId="260A3765" w14:textId="77777777" w:rsidR="0015451B" w:rsidRDefault="0015451B" w:rsidP="009C1264">
            <w:pPr>
              <w:spacing w:before="40" w:after="40"/>
              <w:jc w:val="center"/>
              <w:rPr>
                <w:sz w:val="18"/>
              </w:rPr>
            </w:pPr>
            <w:r>
              <w:rPr>
                <w:sz w:val="18"/>
              </w:rPr>
              <w:t>8/18/2020</w:t>
            </w:r>
          </w:p>
          <w:p w14:paraId="43335A5A" w14:textId="69B10F4B" w:rsidR="0015451B" w:rsidRDefault="0015451B" w:rsidP="009C1264">
            <w:pPr>
              <w:spacing w:before="40" w:after="40"/>
              <w:jc w:val="center"/>
              <w:rPr>
                <w:sz w:val="18"/>
              </w:rPr>
            </w:pPr>
            <w:r>
              <w:rPr>
                <w:sz w:val="18"/>
              </w:rPr>
              <w:t>11/11/2020</w:t>
            </w:r>
          </w:p>
        </w:tc>
        <w:tc>
          <w:tcPr>
            <w:tcW w:w="1260" w:type="dxa"/>
          </w:tcPr>
          <w:p w14:paraId="241DF80D" w14:textId="6E771B73" w:rsidR="009C1264" w:rsidRDefault="0015451B" w:rsidP="009C1264">
            <w:pPr>
              <w:spacing w:before="40" w:after="40"/>
              <w:jc w:val="center"/>
              <w:rPr>
                <w:sz w:val="18"/>
              </w:rPr>
            </w:pPr>
            <w:r>
              <w:rPr>
                <w:sz w:val="18"/>
              </w:rPr>
              <w:t>ND</w:t>
            </w:r>
          </w:p>
        </w:tc>
        <w:tc>
          <w:tcPr>
            <w:tcW w:w="1530" w:type="dxa"/>
          </w:tcPr>
          <w:p w14:paraId="2CC1DDE5" w14:textId="40DED6E1" w:rsidR="009C1264" w:rsidRDefault="0015451B" w:rsidP="009C1264">
            <w:pPr>
              <w:spacing w:before="40" w:after="40"/>
              <w:jc w:val="center"/>
              <w:rPr>
                <w:sz w:val="18"/>
              </w:rPr>
            </w:pPr>
            <w:r>
              <w:rPr>
                <w:sz w:val="18"/>
              </w:rPr>
              <w:t>NA</w:t>
            </w:r>
          </w:p>
        </w:tc>
        <w:tc>
          <w:tcPr>
            <w:tcW w:w="1170" w:type="dxa"/>
          </w:tcPr>
          <w:p w14:paraId="246A657F" w14:textId="3FE653D9" w:rsidR="009C1264" w:rsidRDefault="0015451B" w:rsidP="009C1264">
            <w:pPr>
              <w:spacing w:before="40" w:after="40"/>
              <w:jc w:val="center"/>
              <w:rPr>
                <w:sz w:val="18"/>
              </w:rPr>
            </w:pPr>
            <w:r>
              <w:rPr>
                <w:sz w:val="18"/>
              </w:rPr>
              <w:t>4</w:t>
            </w:r>
          </w:p>
        </w:tc>
        <w:tc>
          <w:tcPr>
            <w:tcW w:w="1260" w:type="dxa"/>
          </w:tcPr>
          <w:p w14:paraId="20C481AB" w14:textId="022B8B12" w:rsidR="009C1264" w:rsidRDefault="0015451B" w:rsidP="009C1264">
            <w:pPr>
              <w:spacing w:before="40" w:after="40"/>
              <w:jc w:val="center"/>
              <w:rPr>
                <w:sz w:val="18"/>
              </w:rPr>
            </w:pPr>
            <w:r>
              <w:rPr>
                <w:sz w:val="18"/>
              </w:rPr>
              <w:t>4</w:t>
            </w:r>
          </w:p>
        </w:tc>
        <w:tc>
          <w:tcPr>
            <w:tcW w:w="1931" w:type="dxa"/>
          </w:tcPr>
          <w:p w14:paraId="2DAF505E" w14:textId="76A9F1DD" w:rsidR="009C1264" w:rsidRPr="0044361E" w:rsidRDefault="0015451B" w:rsidP="009C1264">
            <w:pPr>
              <w:spacing w:before="40" w:after="40"/>
              <w:jc w:val="center"/>
              <w:rPr>
                <w:szCs w:val="22"/>
              </w:rPr>
            </w:pPr>
            <w:r w:rsidRPr="0015451B">
              <w:rPr>
                <w:szCs w:val="22"/>
              </w:rPr>
              <w:t>Herbicide runoff</w:t>
            </w:r>
          </w:p>
        </w:tc>
      </w:tr>
      <w:tr w:rsidR="009C1264" w:rsidRPr="005F082E" w14:paraId="7C68AD56" w14:textId="77777777" w:rsidTr="00A11709">
        <w:trPr>
          <w:trHeight w:val="432"/>
        </w:trPr>
        <w:tc>
          <w:tcPr>
            <w:tcW w:w="2245" w:type="dxa"/>
            <w:tcMar>
              <w:left w:w="58" w:type="dxa"/>
              <w:right w:w="58" w:type="dxa"/>
            </w:tcMar>
          </w:tcPr>
          <w:p w14:paraId="3AE8E1B9" w14:textId="7936463F" w:rsidR="009C1264" w:rsidRPr="00EC32A0" w:rsidRDefault="0015451B" w:rsidP="009C1264">
            <w:pPr>
              <w:ind w:left="180"/>
              <w:rPr>
                <w:sz w:val="18"/>
              </w:rPr>
            </w:pPr>
            <w:r w:rsidRPr="0015451B">
              <w:rPr>
                <w:sz w:val="18"/>
              </w:rPr>
              <w:t>Aluminum (mg/L)</w:t>
            </w:r>
          </w:p>
        </w:tc>
        <w:tc>
          <w:tcPr>
            <w:tcW w:w="1440" w:type="dxa"/>
          </w:tcPr>
          <w:p w14:paraId="132859A4" w14:textId="74757436" w:rsidR="009C1264" w:rsidRDefault="0015451B" w:rsidP="009C1264">
            <w:pPr>
              <w:spacing w:before="40" w:after="40"/>
              <w:jc w:val="center"/>
              <w:rPr>
                <w:sz w:val="18"/>
              </w:rPr>
            </w:pPr>
            <w:r>
              <w:rPr>
                <w:sz w:val="18"/>
              </w:rPr>
              <w:t>12/23/2020</w:t>
            </w:r>
          </w:p>
        </w:tc>
        <w:tc>
          <w:tcPr>
            <w:tcW w:w="1260" w:type="dxa"/>
          </w:tcPr>
          <w:p w14:paraId="0E039D7B" w14:textId="627198AF" w:rsidR="009C1264" w:rsidRDefault="00A66247" w:rsidP="009C1264">
            <w:pPr>
              <w:spacing w:before="40" w:after="40"/>
              <w:jc w:val="center"/>
              <w:rPr>
                <w:sz w:val="18"/>
              </w:rPr>
            </w:pPr>
            <w:r>
              <w:rPr>
                <w:sz w:val="18"/>
              </w:rPr>
              <w:t>0.58</w:t>
            </w:r>
          </w:p>
        </w:tc>
        <w:tc>
          <w:tcPr>
            <w:tcW w:w="1530" w:type="dxa"/>
          </w:tcPr>
          <w:p w14:paraId="3BBD344D" w14:textId="6F7A8371" w:rsidR="009C1264" w:rsidRDefault="0015451B" w:rsidP="009C1264">
            <w:pPr>
              <w:spacing w:before="40" w:after="40"/>
              <w:jc w:val="center"/>
              <w:rPr>
                <w:sz w:val="18"/>
              </w:rPr>
            </w:pPr>
            <w:r>
              <w:rPr>
                <w:sz w:val="18"/>
              </w:rPr>
              <w:t>NA</w:t>
            </w:r>
          </w:p>
        </w:tc>
        <w:tc>
          <w:tcPr>
            <w:tcW w:w="1170" w:type="dxa"/>
          </w:tcPr>
          <w:p w14:paraId="648C45C9" w14:textId="4A116F8D" w:rsidR="009C1264" w:rsidRDefault="0015451B" w:rsidP="009C1264">
            <w:pPr>
              <w:spacing w:before="40" w:after="40"/>
              <w:jc w:val="center"/>
              <w:rPr>
                <w:sz w:val="18"/>
              </w:rPr>
            </w:pPr>
            <w:r>
              <w:rPr>
                <w:sz w:val="18"/>
              </w:rPr>
              <w:t>1</w:t>
            </w:r>
          </w:p>
        </w:tc>
        <w:tc>
          <w:tcPr>
            <w:tcW w:w="1260" w:type="dxa"/>
          </w:tcPr>
          <w:p w14:paraId="745E2BB9" w14:textId="45A7B56E" w:rsidR="009C1264" w:rsidRDefault="0015451B" w:rsidP="009C1264">
            <w:pPr>
              <w:spacing w:before="40" w:after="40"/>
              <w:jc w:val="center"/>
              <w:rPr>
                <w:sz w:val="18"/>
              </w:rPr>
            </w:pPr>
            <w:r>
              <w:rPr>
                <w:sz w:val="18"/>
              </w:rPr>
              <w:t>0.6</w:t>
            </w:r>
          </w:p>
        </w:tc>
        <w:tc>
          <w:tcPr>
            <w:tcW w:w="1931" w:type="dxa"/>
          </w:tcPr>
          <w:p w14:paraId="5BC05423" w14:textId="31700CC0" w:rsidR="009C1264" w:rsidRPr="0044361E" w:rsidRDefault="0015451B" w:rsidP="009C1264">
            <w:pPr>
              <w:spacing w:before="40" w:after="40"/>
              <w:jc w:val="center"/>
              <w:rPr>
                <w:szCs w:val="22"/>
              </w:rPr>
            </w:pPr>
            <w:r w:rsidRPr="0015451B">
              <w:rPr>
                <w:szCs w:val="22"/>
              </w:rPr>
              <w:t>Erosion of natural deposits; residue from some surface water treatment processes</w:t>
            </w:r>
          </w:p>
        </w:tc>
      </w:tr>
      <w:tr w:rsidR="009C1264" w:rsidRPr="005F082E" w14:paraId="3B9D1F8B" w14:textId="77777777" w:rsidTr="00A11709">
        <w:trPr>
          <w:trHeight w:val="432"/>
        </w:trPr>
        <w:tc>
          <w:tcPr>
            <w:tcW w:w="2245" w:type="dxa"/>
            <w:tcMar>
              <w:left w:w="58" w:type="dxa"/>
              <w:right w:w="58" w:type="dxa"/>
            </w:tcMar>
          </w:tcPr>
          <w:p w14:paraId="601950B2" w14:textId="0AF7ECDD" w:rsidR="009C1264" w:rsidRPr="00EC32A0" w:rsidRDefault="0015451B" w:rsidP="009C1264">
            <w:pPr>
              <w:ind w:left="180"/>
              <w:rPr>
                <w:sz w:val="18"/>
              </w:rPr>
            </w:pPr>
            <w:r w:rsidRPr="0015451B">
              <w:rPr>
                <w:sz w:val="18"/>
              </w:rPr>
              <w:t>Antimony (µg/L)</w:t>
            </w:r>
          </w:p>
        </w:tc>
        <w:tc>
          <w:tcPr>
            <w:tcW w:w="1440" w:type="dxa"/>
          </w:tcPr>
          <w:p w14:paraId="4639A08B" w14:textId="045CD868" w:rsidR="009C1264" w:rsidRDefault="0015451B" w:rsidP="009C1264">
            <w:pPr>
              <w:spacing w:before="40" w:after="40"/>
              <w:jc w:val="center"/>
              <w:rPr>
                <w:sz w:val="18"/>
              </w:rPr>
            </w:pPr>
            <w:r>
              <w:rPr>
                <w:sz w:val="18"/>
              </w:rPr>
              <w:t>12/23/2020</w:t>
            </w:r>
          </w:p>
        </w:tc>
        <w:tc>
          <w:tcPr>
            <w:tcW w:w="1260" w:type="dxa"/>
          </w:tcPr>
          <w:p w14:paraId="2BD0D335" w14:textId="13EED80F" w:rsidR="009C1264" w:rsidRDefault="0015451B" w:rsidP="009C1264">
            <w:pPr>
              <w:spacing w:before="40" w:after="40"/>
              <w:jc w:val="center"/>
              <w:rPr>
                <w:sz w:val="18"/>
              </w:rPr>
            </w:pPr>
            <w:r>
              <w:rPr>
                <w:sz w:val="18"/>
              </w:rPr>
              <w:t>ND</w:t>
            </w:r>
          </w:p>
        </w:tc>
        <w:tc>
          <w:tcPr>
            <w:tcW w:w="1530" w:type="dxa"/>
          </w:tcPr>
          <w:p w14:paraId="05436283" w14:textId="76F2D69D" w:rsidR="009C1264" w:rsidRDefault="0015451B" w:rsidP="009C1264">
            <w:pPr>
              <w:spacing w:before="40" w:after="40"/>
              <w:jc w:val="center"/>
              <w:rPr>
                <w:sz w:val="18"/>
              </w:rPr>
            </w:pPr>
            <w:r>
              <w:rPr>
                <w:sz w:val="18"/>
              </w:rPr>
              <w:t>NA</w:t>
            </w:r>
          </w:p>
        </w:tc>
        <w:tc>
          <w:tcPr>
            <w:tcW w:w="1170" w:type="dxa"/>
          </w:tcPr>
          <w:p w14:paraId="0526EF4B" w14:textId="4DC71798" w:rsidR="009C1264" w:rsidRDefault="0015451B" w:rsidP="009C1264">
            <w:pPr>
              <w:spacing w:before="40" w:after="40"/>
              <w:jc w:val="center"/>
              <w:rPr>
                <w:sz w:val="18"/>
              </w:rPr>
            </w:pPr>
            <w:r>
              <w:rPr>
                <w:sz w:val="18"/>
              </w:rPr>
              <w:t>6</w:t>
            </w:r>
          </w:p>
        </w:tc>
        <w:tc>
          <w:tcPr>
            <w:tcW w:w="1260" w:type="dxa"/>
          </w:tcPr>
          <w:p w14:paraId="41B6D076" w14:textId="69E0FA68" w:rsidR="009C1264" w:rsidRDefault="0015451B" w:rsidP="009C1264">
            <w:pPr>
              <w:spacing w:before="40" w:after="40"/>
              <w:jc w:val="center"/>
              <w:rPr>
                <w:sz w:val="18"/>
              </w:rPr>
            </w:pPr>
            <w:r>
              <w:rPr>
                <w:sz w:val="18"/>
              </w:rPr>
              <w:t>1</w:t>
            </w:r>
          </w:p>
        </w:tc>
        <w:tc>
          <w:tcPr>
            <w:tcW w:w="1931" w:type="dxa"/>
          </w:tcPr>
          <w:p w14:paraId="1D680BE5" w14:textId="07C8C852" w:rsidR="009C1264" w:rsidRPr="0044361E" w:rsidRDefault="0015451B" w:rsidP="009C1264">
            <w:pPr>
              <w:spacing w:before="40" w:after="40"/>
              <w:jc w:val="center"/>
              <w:rPr>
                <w:szCs w:val="22"/>
              </w:rPr>
            </w:pPr>
            <w:r w:rsidRPr="0015451B">
              <w:rPr>
                <w:szCs w:val="22"/>
              </w:rPr>
              <w:t>Discharge from petroleum refineries; fire retardants; ceramics; electronics; solder</w:t>
            </w:r>
          </w:p>
        </w:tc>
      </w:tr>
      <w:tr w:rsidR="009C1264" w:rsidRPr="005F082E" w14:paraId="69944809" w14:textId="77777777" w:rsidTr="00A11709">
        <w:trPr>
          <w:trHeight w:val="432"/>
        </w:trPr>
        <w:tc>
          <w:tcPr>
            <w:tcW w:w="2245" w:type="dxa"/>
            <w:tcMar>
              <w:left w:w="58" w:type="dxa"/>
              <w:right w:w="58" w:type="dxa"/>
            </w:tcMar>
          </w:tcPr>
          <w:p w14:paraId="59FF33C5" w14:textId="3FB685F1" w:rsidR="009C1264" w:rsidRPr="00EC32A0" w:rsidRDefault="0015451B" w:rsidP="009C1264">
            <w:pPr>
              <w:ind w:left="180"/>
              <w:rPr>
                <w:sz w:val="18"/>
              </w:rPr>
            </w:pPr>
            <w:r w:rsidRPr="0015451B">
              <w:rPr>
                <w:sz w:val="18"/>
              </w:rPr>
              <w:t>Arsenic (µg/L)</w:t>
            </w:r>
          </w:p>
        </w:tc>
        <w:tc>
          <w:tcPr>
            <w:tcW w:w="1440" w:type="dxa"/>
          </w:tcPr>
          <w:p w14:paraId="2E720547" w14:textId="0ECB4D6A" w:rsidR="009C1264" w:rsidRDefault="0015451B" w:rsidP="009C1264">
            <w:pPr>
              <w:spacing w:before="40" w:after="40"/>
              <w:jc w:val="center"/>
              <w:rPr>
                <w:sz w:val="18"/>
              </w:rPr>
            </w:pPr>
            <w:r>
              <w:rPr>
                <w:sz w:val="18"/>
              </w:rPr>
              <w:t>12/23/2020</w:t>
            </w:r>
          </w:p>
        </w:tc>
        <w:tc>
          <w:tcPr>
            <w:tcW w:w="1260" w:type="dxa"/>
          </w:tcPr>
          <w:p w14:paraId="6741402B" w14:textId="4D58A2F3" w:rsidR="009C1264" w:rsidRDefault="0015451B" w:rsidP="009C1264">
            <w:pPr>
              <w:spacing w:before="40" w:after="40"/>
              <w:jc w:val="center"/>
              <w:rPr>
                <w:sz w:val="18"/>
              </w:rPr>
            </w:pPr>
            <w:r>
              <w:rPr>
                <w:sz w:val="18"/>
              </w:rPr>
              <w:t>ND</w:t>
            </w:r>
          </w:p>
        </w:tc>
        <w:tc>
          <w:tcPr>
            <w:tcW w:w="1530" w:type="dxa"/>
          </w:tcPr>
          <w:p w14:paraId="4D47A77C" w14:textId="395DAEDF" w:rsidR="009C1264" w:rsidRDefault="0015451B" w:rsidP="009C1264">
            <w:pPr>
              <w:spacing w:before="40" w:after="40"/>
              <w:jc w:val="center"/>
              <w:rPr>
                <w:sz w:val="18"/>
              </w:rPr>
            </w:pPr>
            <w:r>
              <w:rPr>
                <w:sz w:val="18"/>
              </w:rPr>
              <w:t>NA</w:t>
            </w:r>
          </w:p>
        </w:tc>
        <w:tc>
          <w:tcPr>
            <w:tcW w:w="1170" w:type="dxa"/>
          </w:tcPr>
          <w:p w14:paraId="50F10F2C" w14:textId="71B56E0E" w:rsidR="009C1264" w:rsidRDefault="0015451B" w:rsidP="009C1264">
            <w:pPr>
              <w:spacing w:before="40" w:after="40"/>
              <w:jc w:val="center"/>
              <w:rPr>
                <w:sz w:val="18"/>
              </w:rPr>
            </w:pPr>
            <w:r>
              <w:rPr>
                <w:sz w:val="18"/>
              </w:rPr>
              <w:t>10</w:t>
            </w:r>
          </w:p>
        </w:tc>
        <w:tc>
          <w:tcPr>
            <w:tcW w:w="1260" w:type="dxa"/>
          </w:tcPr>
          <w:p w14:paraId="4ADFDDA1" w14:textId="7C4786B6" w:rsidR="009C1264" w:rsidRDefault="0015451B" w:rsidP="009C1264">
            <w:pPr>
              <w:spacing w:before="40" w:after="40"/>
              <w:jc w:val="center"/>
              <w:rPr>
                <w:sz w:val="18"/>
              </w:rPr>
            </w:pPr>
            <w:r>
              <w:rPr>
                <w:sz w:val="18"/>
              </w:rPr>
              <w:t>0.004</w:t>
            </w:r>
          </w:p>
        </w:tc>
        <w:tc>
          <w:tcPr>
            <w:tcW w:w="1931" w:type="dxa"/>
          </w:tcPr>
          <w:p w14:paraId="094650BE" w14:textId="0DEA5029" w:rsidR="009C1264" w:rsidRPr="0044361E" w:rsidRDefault="0015451B" w:rsidP="0015451B">
            <w:pPr>
              <w:spacing w:before="40" w:after="40"/>
              <w:rPr>
                <w:szCs w:val="22"/>
              </w:rPr>
            </w:pPr>
            <w:r w:rsidRPr="0015451B">
              <w:rPr>
                <w:szCs w:val="22"/>
              </w:rPr>
              <w:t>Erosion of natural deposits; runoff from orchards; glass and electronics production wastes</w:t>
            </w:r>
          </w:p>
        </w:tc>
      </w:tr>
      <w:tr w:rsidR="0015451B" w:rsidRPr="005F082E" w14:paraId="0E065AA8" w14:textId="77777777" w:rsidTr="00A11709">
        <w:trPr>
          <w:trHeight w:val="432"/>
        </w:trPr>
        <w:tc>
          <w:tcPr>
            <w:tcW w:w="2245" w:type="dxa"/>
            <w:tcMar>
              <w:left w:w="58" w:type="dxa"/>
              <w:right w:w="58" w:type="dxa"/>
            </w:tcMar>
          </w:tcPr>
          <w:p w14:paraId="43F3FC99" w14:textId="2432362B" w:rsidR="0015451B" w:rsidRPr="00EC32A0" w:rsidRDefault="0015451B" w:rsidP="009C1264">
            <w:pPr>
              <w:ind w:left="180"/>
              <w:rPr>
                <w:sz w:val="18"/>
              </w:rPr>
            </w:pPr>
            <w:r w:rsidRPr="0015451B">
              <w:rPr>
                <w:sz w:val="18"/>
              </w:rPr>
              <w:t>Barium (mg/L)</w:t>
            </w:r>
          </w:p>
        </w:tc>
        <w:tc>
          <w:tcPr>
            <w:tcW w:w="1440" w:type="dxa"/>
          </w:tcPr>
          <w:p w14:paraId="022E52C0" w14:textId="3002C92D" w:rsidR="0015451B" w:rsidRDefault="0015451B" w:rsidP="009C1264">
            <w:pPr>
              <w:spacing w:before="40" w:after="40"/>
              <w:jc w:val="center"/>
              <w:rPr>
                <w:sz w:val="18"/>
              </w:rPr>
            </w:pPr>
            <w:r>
              <w:rPr>
                <w:sz w:val="18"/>
              </w:rPr>
              <w:t>12/23/2020</w:t>
            </w:r>
          </w:p>
        </w:tc>
        <w:tc>
          <w:tcPr>
            <w:tcW w:w="1260" w:type="dxa"/>
          </w:tcPr>
          <w:p w14:paraId="46294912" w14:textId="527CEAE0" w:rsidR="0015451B" w:rsidRDefault="0015451B" w:rsidP="009C1264">
            <w:pPr>
              <w:spacing w:before="40" w:after="40"/>
              <w:jc w:val="center"/>
              <w:rPr>
                <w:sz w:val="18"/>
              </w:rPr>
            </w:pPr>
            <w:r>
              <w:rPr>
                <w:sz w:val="18"/>
              </w:rPr>
              <w:t>ND</w:t>
            </w:r>
          </w:p>
        </w:tc>
        <w:tc>
          <w:tcPr>
            <w:tcW w:w="1530" w:type="dxa"/>
          </w:tcPr>
          <w:p w14:paraId="38E50FA8" w14:textId="5E8AF534" w:rsidR="0015451B" w:rsidRDefault="0015451B" w:rsidP="009C1264">
            <w:pPr>
              <w:spacing w:before="40" w:after="40"/>
              <w:jc w:val="center"/>
              <w:rPr>
                <w:sz w:val="18"/>
              </w:rPr>
            </w:pPr>
            <w:r>
              <w:rPr>
                <w:sz w:val="18"/>
              </w:rPr>
              <w:t>NA</w:t>
            </w:r>
          </w:p>
        </w:tc>
        <w:tc>
          <w:tcPr>
            <w:tcW w:w="1170" w:type="dxa"/>
          </w:tcPr>
          <w:p w14:paraId="469681E3" w14:textId="5F08003B" w:rsidR="0015451B" w:rsidRDefault="0015451B" w:rsidP="009C1264">
            <w:pPr>
              <w:spacing w:before="40" w:after="40"/>
              <w:jc w:val="center"/>
              <w:rPr>
                <w:sz w:val="18"/>
              </w:rPr>
            </w:pPr>
            <w:r>
              <w:rPr>
                <w:sz w:val="18"/>
              </w:rPr>
              <w:t>1</w:t>
            </w:r>
          </w:p>
        </w:tc>
        <w:tc>
          <w:tcPr>
            <w:tcW w:w="1260" w:type="dxa"/>
          </w:tcPr>
          <w:p w14:paraId="1701C3D9" w14:textId="50FDCB0C" w:rsidR="0015451B" w:rsidRDefault="0015451B" w:rsidP="009C1264">
            <w:pPr>
              <w:spacing w:before="40" w:after="40"/>
              <w:jc w:val="center"/>
              <w:rPr>
                <w:sz w:val="18"/>
              </w:rPr>
            </w:pPr>
            <w:r>
              <w:rPr>
                <w:sz w:val="18"/>
              </w:rPr>
              <w:t>2</w:t>
            </w:r>
          </w:p>
        </w:tc>
        <w:tc>
          <w:tcPr>
            <w:tcW w:w="1931" w:type="dxa"/>
          </w:tcPr>
          <w:p w14:paraId="39C32244" w14:textId="4C448462" w:rsidR="0015451B" w:rsidRPr="0044361E" w:rsidRDefault="0015451B" w:rsidP="009C1264">
            <w:pPr>
              <w:spacing w:before="40" w:after="40"/>
              <w:jc w:val="center"/>
              <w:rPr>
                <w:szCs w:val="22"/>
              </w:rPr>
            </w:pPr>
            <w:r w:rsidRPr="0015451B">
              <w:rPr>
                <w:szCs w:val="22"/>
              </w:rPr>
              <w:t>Discharges of oil drilling wastes and from metal refineries; erosion of natural deposits</w:t>
            </w:r>
          </w:p>
        </w:tc>
      </w:tr>
      <w:tr w:rsidR="0015451B" w:rsidRPr="005F082E" w14:paraId="28A0A4DA" w14:textId="77777777" w:rsidTr="00A11709">
        <w:trPr>
          <w:trHeight w:val="432"/>
        </w:trPr>
        <w:tc>
          <w:tcPr>
            <w:tcW w:w="2245" w:type="dxa"/>
            <w:tcMar>
              <w:left w:w="58" w:type="dxa"/>
              <w:right w:w="58" w:type="dxa"/>
            </w:tcMar>
          </w:tcPr>
          <w:p w14:paraId="39BE201D" w14:textId="77777777" w:rsidR="0015451B" w:rsidRDefault="0015451B" w:rsidP="009C1264">
            <w:pPr>
              <w:ind w:left="180"/>
              <w:rPr>
                <w:sz w:val="18"/>
              </w:rPr>
            </w:pPr>
          </w:p>
          <w:p w14:paraId="60A744B3" w14:textId="0D9A08E0" w:rsidR="0015451B" w:rsidRPr="0015451B" w:rsidRDefault="0015451B" w:rsidP="0015451B">
            <w:pPr>
              <w:rPr>
                <w:sz w:val="18"/>
              </w:rPr>
            </w:pPr>
            <w:r w:rsidRPr="0015451B">
              <w:rPr>
                <w:sz w:val="18"/>
              </w:rPr>
              <w:t>Beryllium (µg/L)</w:t>
            </w:r>
          </w:p>
        </w:tc>
        <w:tc>
          <w:tcPr>
            <w:tcW w:w="1440" w:type="dxa"/>
          </w:tcPr>
          <w:p w14:paraId="0C036EE2" w14:textId="74209DC1" w:rsidR="0015451B" w:rsidRDefault="0015451B" w:rsidP="009C1264">
            <w:pPr>
              <w:spacing w:before="40" w:after="40"/>
              <w:jc w:val="center"/>
              <w:rPr>
                <w:sz w:val="18"/>
              </w:rPr>
            </w:pPr>
            <w:r>
              <w:rPr>
                <w:sz w:val="18"/>
              </w:rPr>
              <w:t>12/23/2020</w:t>
            </w:r>
          </w:p>
        </w:tc>
        <w:tc>
          <w:tcPr>
            <w:tcW w:w="1260" w:type="dxa"/>
          </w:tcPr>
          <w:p w14:paraId="7AC17E22" w14:textId="70D21259" w:rsidR="0015451B" w:rsidRDefault="0015451B" w:rsidP="009C1264">
            <w:pPr>
              <w:spacing w:before="40" w:after="40"/>
              <w:jc w:val="center"/>
              <w:rPr>
                <w:sz w:val="18"/>
              </w:rPr>
            </w:pPr>
            <w:r>
              <w:rPr>
                <w:sz w:val="18"/>
              </w:rPr>
              <w:t>ND</w:t>
            </w:r>
          </w:p>
        </w:tc>
        <w:tc>
          <w:tcPr>
            <w:tcW w:w="1530" w:type="dxa"/>
          </w:tcPr>
          <w:p w14:paraId="6C10DABB" w14:textId="206E97ED" w:rsidR="0015451B" w:rsidRDefault="0015451B" w:rsidP="009C1264">
            <w:pPr>
              <w:spacing w:before="40" w:after="40"/>
              <w:jc w:val="center"/>
              <w:rPr>
                <w:sz w:val="18"/>
              </w:rPr>
            </w:pPr>
            <w:r>
              <w:rPr>
                <w:sz w:val="18"/>
              </w:rPr>
              <w:t>NA</w:t>
            </w:r>
          </w:p>
        </w:tc>
        <w:tc>
          <w:tcPr>
            <w:tcW w:w="1170" w:type="dxa"/>
          </w:tcPr>
          <w:p w14:paraId="5DA425DA" w14:textId="33636F9D" w:rsidR="0015451B" w:rsidRDefault="0015451B" w:rsidP="009C1264">
            <w:pPr>
              <w:spacing w:before="40" w:after="40"/>
              <w:jc w:val="center"/>
              <w:rPr>
                <w:sz w:val="18"/>
              </w:rPr>
            </w:pPr>
            <w:r>
              <w:rPr>
                <w:sz w:val="18"/>
              </w:rPr>
              <w:t>4</w:t>
            </w:r>
          </w:p>
        </w:tc>
        <w:tc>
          <w:tcPr>
            <w:tcW w:w="1260" w:type="dxa"/>
          </w:tcPr>
          <w:p w14:paraId="7D4D0804" w14:textId="08BDB53A" w:rsidR="0015451B" w:rsidRDefault="0015451B" w:rsidP="009C1264">
            <w:pPr>
              <w:spacing w:before="40" w:after="40"/>
              <w:jc w:val="center"/>
              <w:rPr>
                <w:sz w:val="18"/>
              </w:rPr>
            </w:pPr>
            <w:r>
              <w:rPr>
                <w:sz w:val="18"/>
              </w:rPr>
              <w:t>1</w:t>
            </w:r>
          </w:p>
        </w:tc>
        <w:tc>
          <w:tcPr>
            <w:tcW w:w="1931" w:type="dxa"/>
          </w:tcPr>
          <w:p w14:paraId="0F3969E8" w14:textId="4A313323" w:rsidR="0015451B" w:rsidRPr="0044361E" w:rsidRDefault="0015451B" w:rsidP="009C1264">
            <w:pPr>
              <w:spacing w:before="40" w:after="40"/>
              <w:jc w:val="center"/>
              <w:rPr>
                <w:szCs w:val="22"/>
              </w:rPr>
            </w:pPr>
            <w:r w:rsidRPr="0015451B">
              <w:rPr>
                <w:szCs w:val="22"/>
              </w:rPr>
              <w:t>Discharge from metal refineries, coal-burning factories, and electrical, aerospace, and defense industries</w:t>
            </w:r>
          </w:p>
        </w:tc>
      </w:tr>
      <w:tr w:rsidR="0015451B" w:rsidRPr="005F082E" w14:paraId="70819707" w14:textId="77777777" w:rsidTr="00A11709">
        <w:trPr>
          <w:trHeight w:val="432"/>
        </w:trPr>
        <w:tc>
          <w:tcPr>
            <w:tcW w:w="2245" w:type="dxa"/>
            <w:tcMar>
              <w:left w:w="58" w:type="dxa"/>
              <w:right w:w="58" w:type="dxa"/>
            </w:tcMar>
          </w:tcPr>
          <w:p w14:paraId="320D32AA" w14:textId="46682059" w:rsidR="0015451B" w:rsidRDefault="0015451B" w:rsidP="009C1264">
            <w:pPr>
              <w:ind w:left="180"/>
              <w:rPr>
                <w:sz w:val="18"/>
              </w:rPr>
            </w:pPr>
            <w:r w:rsidRPr="0015451B">
              <w:rPr>
                <w:sz w:val="18"/>
              </w:rPr>
              <w:t>Cadmium (µg/L)</w:t>
            </w:r>
          </w:p>
          <w:p w14:paraId="47ED0B0A" w14:textId="381C559D" w:rsidR="0015451B" w:rsidRPr="0015451B" w:rsidRDefault="0015451B" w:rsidP="0015451B">
            <w:pPr>
              <w:rPr>
                <w:sz w:val="18"/>
              </w:rPr>
            </w:pPr>
          </w:p>
        </w:tc>
        <w:tc>
          <w:tcPr>
            <w:tcW w:w="1440" w:type="dxa"/>
          </w:tcPr>
          <w:p w14:paraId="6BCD4EE1" w14:textId="04CB0554" w:rsidR="0015451B" w:rsidRDefault="0015451B" w:rsidP="009C1264">
            <w:pPr>
              <w:spacing w:before="40" w:after="40"/>
              <w:jc w:val="center"/>
              <w:rPr>
                <w:sz w:val="18"/>
              </w:rPr>
            </w:pPr>
            <w:r>
              <w:rPr>
                <w:sz w:val="18"/>
              </w:rPr>
              <w:t>12/23/2020</w:t>
            </w:r>
          </w:p>
        </w:tc>
        <w:tc>
          <w:tcPr>
            <w:tcW w:w="1260" w:type="dxa"/>
          </w:tcPr>
          <w:p w14:paraId="3E57FC2F" w14:textId="17B77846" w:rsidR="0015451B" w:rsidRDefault="0015451B" w:rsidP="009C1264">
            <w:pPr>
              <w:spacing w:before="40" w:after="40"/>
              <w:jc w:val="center"/>
              <w:rPr>
                <w:sz w:val="18"/>
              </w:rPr>
            </w:pPr>
            <w:r>
              <w:rPr>
                <w:sz w:val="18"/>
              </w:rPr>
              <w:t>ND</w:t>
            </w:r>
          </w:p>
        </w:tc>
        <w:tc>
          <w:tcPr>
            <w:tcW w:w="1530" w:type="dxa"/>
          </w:tcPr>
          <w:p w14:paraId="50726706" w14:textId="7E613DF3" w:rsidR="0015451B" w:rsidRDefault="0015451B" w:rsidP="009C1264">
            <w:pPr>
              <w:spacing w:before="40" w:after="40"/>
              <w:jc w:val="center"/>
              <w:rPr>
                <w:sz w:val="18"/>
              </w:rPr>
            </w:pPr>
            <w:r>
              <w:rPr>
                <w:sz w:val="18"/>
              </w:rPr>
              <w:t>NA</w:t>
            </w:r>
          </w:p>
        </w:tc>
        <w:tc>
          <w:tcPr>
            <w:tcW w:w="1170" w:type="dxa"/>
          </w:tcPr>
          <w:p w14:paraId="4FE723C0" w14:textId="7392932D" w:rsidR="0015451B" w:rsidRDefault="0015451B" w:rsidP="009C1264">
            <w:pPr>
              <w:spacing w:before="40" w:after="40"/>
              <w:jc w:val="center"/>
              <w:rPr>
                <w:sz w:val="18"/>
              </w:rPr>
            </w:pPr>
            <w:r>
              <w:rPr>
                <w:sz w:val="18"/>
              </w:rPr>
              <w:t>5</w:t>
            </w:r>
          </w:p>
        </w:tc>
        <w:tc>
          <w:tcPr>
            <w:tcW w:w="1260" w:type="dxa"/>
          </w:tcPr>
          <w:p w14:paraId="71535D08" w14:textId="00448FBD" w:rsidR="0015451B" w:rsidRDefault="0015451B" w:rsidP="009C1264">
            <w:pPr>
              <w:spacing w:before="40" w:after="40"/>
              <w:jc w:val="center"/>
              <w:rPr>
                <w:sz w:val="18"/>
              </w:rPr>
            </w:pPr>
            <w:r>
              <w:rPr>
                <w:sz w:val="18"/>
              </w:rPr>
              <w:t>0.04</w:t>
            </w:r>
          </w:p>
        </w:tc>
        <w:tc>
          <w:tcPr>
            <w:tcW w:w="1931" w:type="dxa"/>
          </w:tcPr>
          <w:p w14:paraId="2624E568" w14:textId="0AB6D9FB" w:rsidR="0015451B" w:rsidRPr="0044361E" w:rsidRDefault="0015451B" w:rsidP="009C1264">
            <w:pPr>
              <w:spacing w:before="40" w:after="40"/>
              <w:jc w:val="center"/>
              <w:rPr>
                <w:szCs w:val="22"/>
              </w:rPr>
            </w:pPr>
            <w:r w:rsidRPr="0015451B">
              <w:rPr>
                <w:szCs w:val="22"/>
              </w:rPr>
              <w:t>Internal corrosion of galvanized pipes; erosion of natural deposits; discharge from electroplating and industrial chemical factories, and metal refineries; runoff from waste batteries and paints</w:t>
            </w:r>
          </w:p>
        </w:tc>
      </w:tr>
      <w:tr w:rsidR="0015451B" w:rsidRPr="005F082E" w14:paraId="3338DE7B" w14:textId="77777777" w:rsidTr="00A11709">
        <w:trPr>
          <w:trHeight w:val="432"/>
        </w:trPr>
        <w:tc>
          <w:tcPr>
            <w:tcW w:w="2245" w:type="dxa"/>
            <w:tcMar>
              <w:left w:w="58" w:type="dxa"/>
              <w:right w:w="58" w:type="dxa"/>
            </w:tcMar>
          </w:tcPr>
          <w:p w14:paraId="03978F1A" w14:textId="29816B65" w:rsidR="0015451B" w:rsidRPr="00EC32A0" w:rsidRDefault="0015451B" w:rsidP="009C1264">
            <w:pPr>
              <w:ind w:left="180"/>
              <w:rPr>
                <w:sz w:val="18"/>
              </w:rPr>
            </w:pPr>
            <w:r w:rsidRPr="0015451B">
              <w:rPr>
                <w:sz w:val="18"/>
              </w:rPr>
              <w:t>Chromium [Total] (µg/L)</w:t>
            </w:r>
          </w:p>
        </w:tc>
        <w:tc>
          <w:tcPr>
            <w:tcW w:w="1440" w:type="dxa"/>
          </w:tcPr>
          <w:p w14:paraId="685997C2" w14:textId="79B19806" w:rsidR="0015451B" w:rsidRDefault="00A66247" w:rsidP="009C1264">
            <w:pPr>
              <w:spacing w:before="40" w:after="40"/>
              <w:jc w:val="center"/>
              <w:rPr>
                <w:sz w:val="18"/>
              </w:rPr>
            </w:pPr>
            <w:r>
              <w:rPr>
                <w:sz w:val="18"/>
              </w:rPr>
              <w:t>12/23/2020</w:t>
            </w:r>
          </w:p>
        </w:tc>
        <w:tc>
          <w:tcPr>
            <w:tcW w:w="1260" w:type="dxa"/>
          </w:tcPr>
          <w:p w14:paraId="501FD9F9" w14:textId="12C052A9" w:rsidR="0015451B" w:rsidRDefault="00A66247" w:rsidP="009C1264">
            <w:pPr>
              <w:spacing w:before="40" w:after="40"/>
              <w:jc w:val="center"/>
              <w:rPr>
                <w:sz w:val="18"/>
              </w:rPr>
            </w:pPr>
            <w:r>
              <w:rPr>
                <w:sz w:val="18"/>
              </w:rPr>
              <w:t>ND</w:t>
            </w:r>
          </w:p>
        </w:tc>
        <w:tc>
          <w:tcPr>
            <w:tcW w:w="1530" w:type="dxa"/>
          </w:tcPr>
          <w:p w14:paraId="70F9FFE5" w14:textId="567D4830" w:rsidR="0015451B" w:rsidRDefault="00A66247" w:rsidP="009C1264">
            <w:pPr>
              <w:spacing w:before="40" w:after="40"/>
              <w:jc w:val="center"/>
              <w:rPr>
                <w:sz w:val="18"/>
              </w:rPr>
            </w:pPr>
            <w:r>
              <w:rPr>
                <w:sz w:val="18"/>
              </w:rPr>
              <w:t>NA</w:t>
            </w:r>
          </w:p>
        </w:tc>
        <w:tc>
          <w:tcPr>
            <w:tcW w:w="1170" w:type="dxa"/>
          </w:tcPr>
          <w:p w14:paraId="41DAD73F" w14:textId="08B525E9" w:rsidR="0015451B" w:rsidRDefault="00A66247" w:rsidP="009C1264">
            <w:pPr>
              <w:spacing w:before="40" w:after="40"/>
              <w:jc w:val="center"/>
              <w:rPr>
                <w:sz w:val="18"/>
              </w:rPr>
            </w:pPr>
            <w:r>
              <w:rPr>
                <w:sz w:val="18"/>
              </w:rPr>
              <w:t>50</w:t>
            </w:r>
          </w:p>
        </w:tc>
        <w:tc>
          <w:tcPr>
            <w:tcW w:w="1260" w:type="dxa"/>
          </w:tcPr>
          <w:p w14:paraId="03806AD3" w14:textId="1F9952BA" w:rsidR="0015451B" w:rsidRDefault="00A66247" w:rsidP="009C1264">
            <w:pPr>
              <w:spacing w:before="40" w:after="40"/>
              <w:jc w:val="center"/>
              <w:rPr>
                <w:sz w:val="18"/>
              </w:rPr>
            </w:pPr>
            <w:r>
              <w:rPr>
                <w:sz w:val="18"/>
              </w:rPr>
              <w:t>100</w:t>
            </w:r>
          </w:p>
        </w:tc>
        <w:tc>
          <w:tcPr>
            <w:tcW w:w="1931" w:type="dxa"/>
          </w:tcPr>
          <w:p w14:paraId="708ED972" w14:textId="3770D567" w:rsidR="0015451B" w:rsidRPr="0044361E" w:rsidRDefault="00A66247" w:rsidP="009C1264">
            <w:pPr>
              <w:spacing w:before="40" w:after="40"/>
              <w:jc w:val="center"/>
              <w:rPr>
                <w:szCs w:val="22"/>
              </w:rPr>
            </w:pPr>
            <w:r w:rsidRPr="00A66247">
              <w:rPr>
                <w:szCs w:val="22"/>
              </w:rPr>
              <w:t>Discharge from steel and pulp mills and chrome plating; erosion of natural deposits</w:t>
            </w:r>
          </w:p>
        </w:tc>
      </w:tr>
      <w:tr w:rsidR="0015451B" w:rsidRPr="005F082E" w14:paraId="58A8B00F" w14:textId="77777777" w:rsidTr="00A11709">
        <w:trPr>
          <w:trHeight w:val="432"/>
        </w:trPr>
        <w:tc>
          <w:tcPr>
            <w:tcW w:w="2245" w:type="dxa"/>
            <w:tcMar>
              <w:left w:w="58" w:type="dxa"/>
              <w:right w:w="58" w:type="dxa"/>
            </w:tcMar>
          </w:tcPr>
          <w:p w14:paraId="50749F66" w14:textId="4F15D80E" w:rsidR="0015451B" w:rsidRPr="00EC32A0" w:rsidRDefault="0015451B" w:rsidP="0015451B">
            <w:pPr>
              <w:ind w:left="180"/>
              <w:rPr>
                <w:sz w:val="18"/>
              </w:rPr>
            </w:pPr>
            <w:r w:rsidRPr="0015451B">
              <w:rPr>
                <w:sz w:val="18"/>
              </w:rPr>
              <w:lastRenderedPageBreak/>
              <w:t>Lead (µg/L)</w:t>
            </w:r>
          </w:p>
        </w:tc>
        <w:tc>
          <w:tcPr>
            <w:tcW w:w="1440" w:type="dxa"/>
          </w:tcPr>
          <w:p w14:paraId="2513F794" w14:textId="52E974C5" w:rsidR="0015451B" w:rsidRDefault="00A66247" w:rsidP="009C1264">
            <w:pPr>
              <w:spacing w:before="40" w:after="40"/>
              <w:jc w:val="center"/>
              <w:rPr>
                <w:sz w:val="18"/>
              </w:rPr>
            </w:pPr>
            <w:r>
              <w:rPr>
                <w:sz w:val="18"/>
              </w:rPr>
              <w:t>12/23/2020</w:t>
            </w:r>
          </w:p>
        </w:tc>
        <w:tc>
          <w:tcPr>
            <w:tcW w:w="1260" w:type="dxa"/>
          </w:tcPr>
          <w:p w14:paraId="0A0DB559" w14:textId="42E16615" w:rsidR="0015451B" w:rsidRDefault="00A66247" w:rsidP="009C1264">
            <w:pPr>
              <w:spacing w:before="40" w:after="40"/>
              <w:jc w:val="center"/>
              <w:rPr>
                <w:sz w:val="18"/>
              </w:rPr>
            </w:pPr>
            <w:r>
              <w:rPr>
                <w:sz w:val="18"/>
              </w:rPr>
              <w:t>ND</w:t>
            </w:r>
          </w:p>
        </w:tc>
        <w:tc>
          <w:tcPr>
            <w:tcW w:w="1530" w:type="dxa"/>
          </w:tcPr>
          <w:p w14:paraId="4AF2BCDF" w14:textId="56EF90AB" w:rsidR="0015451B" w:rsidRDefault="00A66247" w:rsidP="009C1264">
            <w:pPr>
              <w:spacing w:before="40" w:after="40"/>
              <w:jc w:val="center"/>
              <w:rPr>
                <w:sz w:val="18"/>
              </w:rPr>
            </w:pPr>
            <w:r>
              <w:rPr>
                <w:sz w:val="18"/>
              </w:rPr>
              <w:t>NA</w:t>
            </w:r>
          </w:p>
        </w:tc>
        <w:tc>
          <w:tcPr>
            <w:tcW w:w="1170" w:type="dxa"/>
          </w:tcPr>
          <w:p w14:paraId="5D4490ED" w14:textId="7ECD32C1" w:rsidR="0015451B" w:rsidRDefault="00A66247" w:rsidP="009C1264">
            <w:pPr>
              <w:spacing w:before="40" w:after="40"/>
              <w:jc w:val="center"/>
              <w:rPr>
                <w:sz w:val="18"/>
              </w:rPr>
            </w:pPr>
            <w:r>
              <w:rPr>
                <w:sz w:val="18"/>
              </w:rPr>
              <w:t>AL=15</w:t>
            </w:r>
          </w:p>
        </w:tc>
        <w:tc>
          <w:tcPr>
            <w:tcW w:w="1260" w:type="dxa"/>
          </w:tcPr>
          <w:p w14:paraId="2A78ACBD" w14:textId="076F6B8A" w:rsidR="0015451B" w:rsidRDefault="00A66247" w:rsidP="009C1264">
            <w:pPr>
              <w:spacing w:before="40" w:after="40"/>
              <w:jc w:val="center"/>
              <w:rPr>
                <w:sz w:val="18"/>
              </w:rPr>
            </w:pPr>
            <w:r>
              <w:rPr>
                <w:sz w:val="18"/>
              </w:rPr>
              <w:t>0.2</w:t>
            </w:r>
          </w:p>
        </w:tc>
        <w:tc>
          <w:tcPr>
            <w:tcW w:w="1931" w:type="dxa"/>
          </w:tcPr>
          <w:p w14:paraId="7287A3ED" w14:textId="56E24E8F" w:rsidR="0015451B" w:rsidRPr="0044361E" w:rsidRDefault="00A66247" w:rsidP="009C1264">
            <w:pPr>
              <w:spacing w:before="40" w:after="40"/>
              <w:jc w:val="center"/>
              <w:rPr>
                <w:szCs w:val="22"/>
              </w:rPr>
            </w:pPr>
            <w:r w:rsidRPr="00A66247">
              <w:rPr>
                <w:szCs w:val="22"/>
              </w:rPr>
              <w:t>Internal corrosion of household water plumbing systems; discharges from industrial manufacturers; erosion of natural deposits</w:t>
            </w:r>
          </w:p>
        </w:tc>
      </w:tr>
      <w:tr w:rsidR="0015451B" w:rsidRPr="005F082E" w14:paraId="47229A72" w14:textId="77777777" w:rsidTr="00A11709">
        <w:trPr>
          <w:trHeight w:val="432"/>
        </w:trPr>
        <w:tc>
          <w:tcPr>
            <w:tcW w:w="2245" w:type="dxa"/>
            <w:tcMar>
              <w:left w:w="58" w:type="dxa"/>
              <w:right w:w="58" w:type="dxa"/>
            </w:tcMar>
          </w:tcPr>
          <w:p w14:paraId="0515744C" w14:textId="16107B15" w:rsidR="0015451B" w:rsidRPr="00EC32A0" w:rsidRDefault="0015451B" w:rsidP="0015451B">
            <w:pPr>
              <w:ind w:left="180"/>
              <w:rPr>
                <w:sz w:val="18"/>
              </w:rPr>
            </w:pPr>
            <w:r w:rsidRPr="0015451B">
              <w:rPr>
                <w:sz w:val="18"/>
              </w:rPr>
              <w:t>Mercury [Inorganic] (µg/L)</w:t>
            </w:r>
          </w:p>
        </w:tc>
        <w:tc>
          <w:tcPr>
            <w:tcW w:w="1440" w:type="dxa"/>
          </w:tcPr>
          <w:p w14:paraId="231B3205" w14:textId="4634AA94" w:rsidR="0015451B" w:rsidRDefault="00A66247" w:rsidP="009C1264">
            <w:pPr>
              <w:spacing w:before="40" w:after="40"/>
              <w:jc w:val="center"/>
              <w:rPr>
                <w:sz w:val="18"/>
              </w:rPr>
            </w:pPr>
            <w:r>
              <w:rPr>
                <w:sz w:val="18"/>
              </w:rPr>
              <w:t>12/23/2020</w:t>
            </w:r>
          </w:p>
        </w:tc>
        <w:tc>
          <w:tcPr>
            <w:tcW w:w="1260" w:type="dxa"/>
          </w:tcPr>
          <w:p w14:paraId="655ABC4F" w14:textId="00899392" w:rsidR="0015451B" w:rsidRDefault="00A66247" w:rsidP="009C1264">
            <w:pPr>
              <w:spacing w:before="40" w:after="40"/>
              <w:jc w:val="center"/>
              <w:rPr>
                <w:sz w:val="18"/>
              </w:rPr>
            </w:pPr>
            <w:r>
              <w:rPr>
                <w:sz w:val="18"/>
              </w:rPr>
              <w:t>ND</w:t>
            </w:r>
          </w:p>
        </w:tc>
        <w:tc>
          <w:tcPr>
            <w:tcW w:w="1530" w:type="dxa"/>
          </w:tcPr>
          <w:p w14:paraId="64F72260" w14:textId="4402BF51" w:rsidR="0015451B" w:rsidRDefault="00A66247" w:rsidP="009C1264">
            <w:pPr>
              <w:spacing w:before="40" w:after="40"/>
              <w:jc w:val="center"/>
              <w:rPr>
                <w:sz w:val="18"/>
              </w:rPr>
            </w:pPr>
            <w:r>
              <w:rPr>
                <w:sz w:val="18"/>
              </w:rPr>
              <w:t>NA</w:t>
            </w:r>
          </w:p>
        </w:tc>
        <w:tc>
          <w:tcPr>
            <w:tcW w:w="1170" w:type="dxa"/>
          </w:tcPr>
          <w:p w14:paraId="77EEAA7E" w14:textId="42ECADF9" w:rsidR="0015451B" w:rsidRDefault="00A66247" w:rsidP="009C1264">
            <w:pPr>
              <w:spacing w:before="40" w:after="40"/>
              <w:jc w:val="center"/>
              <w:rPr>
                <w:sz w:val="18"/>
              </w:rPr>
            </w:pPr>
            <w:r>
              <w:rPr>
                <w:sz w:val="18"/>
              </w:rPr>
              <w:t>2</w:t>
            </w:r>
          </w:p>
        </w:tc>
        <w:tc>
          <w:tcPr>
            <w:tcW w:w="1260" w:type="dxa"/>
          </w:tcPr>
          <w:p w14:paraId="1A0F9A03" w14:textId="4DF3CC58" w:rsidR="0015451B" w:rsidRDefault="00A66247" w:rsidP="009C1264">
            <w:pPr>
              <w:spacing w:before="40" w:after="40"/>
              <w:jc w:val="center"/>
              <w:rPr>
                <w:sz w:val="18"/>
              </w:rPr>
            </w:pPr>
            <w:r>
              <w:rPr>
                <w:sz w:val="18"/>
              </w:rPr>
              <w:t>1.2</w:t>
            </w:r>
          </w:p>
        </w:tc>
        <w:tc>
          <w:tcPr>
            <w:tcW w:w="1931" w:type="dxa"/>
          </w:tcPr>
          <w:p w14:paraId="639430D7" w14:textId="1723F0E7" w:rsidR="0015451B" w:rsidRPr="0044361E" w:rsidRDefault="00A66247" w:rsidP="009C1264">
            <w:pPr>
              <w:spacing w:before="40" w:after="40"/>
              <w:jc w:val="center"/>
              <w:rPr>
                <w:szCs w:val="22"/>
              </w:rPr>
            </w:pPr>
            <w:r w:rsidRPr="00A66247">
              <w:rPr>
                <w:szCs w:val="22"/>
              </w:rPr>
              <w:t>Erosion of natural deposits; discharge from refineries and factories; runoff from landfills and cropland</w:t>
            </w:r>
          </w:p>
        </w:tc>
      </w:tr>
      <w:tr w:rsidR="0015451B" w:rsidRPr="005F082E" w14:paraId="6FF78990" w14:textId="77777777" w:rsidTr="00A11709">
        <w:trPr>
          <w:trHeight w:val="432"/>
        </w:trPr>
        <w:tc>
          <w:tcPr>
            <w:tcW w:w="2245" w:type="dxa"/>
            <w:tcMar>
              <w:left w:w="58" w:type="dxa"/>
              <w:right w:w="58" w:type="dxa"/>
            </w:tcMar>
          </w:tcPr>
          <w:p w14:paraId="3F72E6E2" w14:textId="732E148F" w:rsidR="0015451B" w:rsidRPr="00EC32A0" w:rsidRDefault="0015451B" w:rsidP="009C1264">
            <w:pPr>
              <w:ind w:left="180"/>
              <w:rPr>
                <w:sz w:val="18"/>
              </w:rPr>
            </w:pPr>
            <w:r w:rsidRPr="0015451B">
              <w:rPr>
                <w:sz w:val="18"/>
              </w:rPr>
              <w:t>Nickel (µg/L)</w:t>
            </w:r>
          </w:p>
        </w:tc>
        <w:tc>
          <w:tcPr>
            <w:tcW w:w="1440" w:type="dxa"/>
          </w:tcPr>
          <w:p w14:paraId="361034DC" w14:textId="5E041B25" w:rsidR="0015451B" w:rsidRDefault="00A66247" w:rsidP="009C1264">
            <w:pPr>
              <w:spacing w:before="40" w:after="40"/>
              <w:jc w:val="center"/>
              <w:rPr>
                <w:sz w:val="18"/>
              </w:rPr>
            </w:pPr>
            <w:r>
              <w:rPr>
                <w:sz w:val="18"/>
              </w:rPr>
              <w:t>12/23/2020</w:t>
            </w:r>
          </w:p>
        </w:tc>
        <w:tc>
          <w:tcPr>
            <w:tcW w:w="1260" w:type="dxa"/>
          </w:tcPr>
          <w:p w14:paraId="26C89DB6" w14:textId="2AF21410" w:rsidR="0015451B" w:rsidRDefault="00A66247" w:rsidP="009C1264">
            <w:pPr>
              <w:spacing w:before="40" w:after="40"/>
              <w:jc w:val="center"/>
              <w:rPr>
                <w:sz w:val="18"/>
              </w:rPr>
            </w:pPr>
            <w:r>
              <w:rPr>
                <w:sz w:val="18"/>
              </w:rPr>
              <w:t>ND</w:t>
            </w:r>
          </w:p>
        </w:tc>
        <w:tc>
          <w:tcPr>
            <w:tcW w:w="1530" w:type="dxa"/>
          </w:tcPr>
          <w:p w14:paraId="79571506" w14:textId="0B590376" w:rsidR="0015451B" w:rsidRDefault="00A66247" w:rsidP="009C1264">
            <w:pPr>
              <w:spacing w:before="40" w:after="40"/>
              <w:jc w:val="center"/>
              <w:rPr>
                <w:sz w:val="18"/>
              </w:rPr>
            </w:pPr>
            <w:r>
              <w:rPr>
                <w:sz w:val="18"/>
              </w:rPr>
              <w:t>NA</w:t>
            </w:r>
          </w:p>
        </w:tc>
        <w:tc>
          <w:tcPr>
            <w:tcW w:w="1170" w:type="dxa"/>
          </w:tcPr>
          <w:p w14:paraId="1CCE7314" w14:textId="45603634" w:rsidR="0015451B" w:rsidRDefault="00A66247" w:rsidP="009C1264">
            <w:pPr>
              <w:spacing w:before="40" w:after="40"/>
              <w:jc w:val="center"/>
              <w:rPr>
                <w:sz w:val="18"/>
              </w:rPr>
            </w:pPr>
            <w:r>
              <w:rPr>
                <w:sz w:val="18"/>
              </w:rPr>
              <w:t>100</w:t>
            </w:r>
          </w:p>
        </w:tc>
        <w:tc>
          <w:tcPr>
            <w:tcW w:w="1260" w:type="dxa"/>
          </w:tcPr>
          <w:p w14:paraId="37218F52" w14:textId="4A3E0A91" w:rsidR="0015451B" w:rsidRDefault="00A66247" w:rsidP="009C1264">
            <w:pPr>
              <w:spacing w:before="40" w:after="40"/>
              <w:jc w:val="center"/>
              <w:rPr>
                <w:sz w:val="18"/>
              </w:rPr>
            </w:pPr>
            <w:r>
              <w:rPr>
                <w:sz w:val="18"/>
              </w:rPr>
              <w:t>12</w:t>
            </w:r>
          </w:p>
        </w:tc>
        <w:tc>
          <w:tcPr>
            <w:tcW w:w="1931" w:type="dxa"/>
          </w:tcPr>
          <w:p w14:paraId="1D841A74" w14:textId="53F07203" w:rsidR="0015451B" w:rsidRPr="0044361E" w:rsidRDefault="00A66247" w:rsidP="009C1264">
            <w:pPr>
              <w:spacing w:before="40" w:after="40"/>
              <w:jc w:val="center"/>
              <w:rPr>
                <w:szCs w:val="22"/>
              </w:rPr>
            </w:pPr>
            <w:r w:rsidRPr="00A66247">
              <w:rPr>
                <w:szCs w:val="22"/>
              </w:rPr>
              <w:t>Erosion of natural deposits; discharge from metal factories</w:t>
            </w:r>
          </w:p>
        </w:tc>
      </w:tr>
      <w:tr w:rsidR="0015451B" w:rsidRPr="005F082E" w14:paraId="21902454" w14:textId="77777777" w:rsidTr="00A11709">
        <w:trPr>
          <w:trHeight w:val="432"/>
        </w:trPr>
        <w:tc>
          <w:tcPr>
            <w:tcW w:w="2245" w:type="dxa"/>
            <w:tcMar>
              <w:left w:w="58" w:type="dxa"/>
              <w:right w:w="58" w:type="dxa"/>
            </w:tcMar>
          </w:tcPr>
          <w:p w14:paraId="00B1E491" w14:textId="6FA38F79" w:rsidR="0015451B" w:rsidRPr="00EC32A0" w:rsidRDefault="00A66247" w:rsidP="009C1264">
            <w:pPr>
              <w:ind w:left="180"/>
              <w:rPr>
                <w:sz w:val="18"/>
              </w:rPr>
            </w:pPr>
            <w:r w:rsidRPr="00A66247">
              <w:rPr>
                <w:sz w:val="18"/>
              </w:rPr>
              <w:t>Selenium (µg/L)</w:t>
            </w:r>
          </w:p>
        </w:tc>
        <w:tc>
          <w:tcPr>
            <w:tcW w:w="1440" w:type="dxa"/>
          </w:tcPr>
          <w:p w14:paraId="439A41B4" w14:textId="61E86619" w:rsidR="0015451B" w:rsidRDefault="00A66247" w:rsidP="009C1264">
            <w:pPr>
              <w:spacing w:before="40" w:after="40"/>
              <w:jc w:val="center"/>
              <w:rPr>
                <w:sz w:val="18"/>
              </w:rPr>
            </w:pPr>
            <w:r>
              <w:rPr>
                <w:sz w:val="18"/>
              </w:rPr>
              <w:t>12/23/2020</w:t>
            </w:r>
          </w:p>
        </w:tc>
        <w:tc>
          <w:tcPr>
            <w:tcW w:w="1260" w:type="dxa"/>
          </w:tcPr>
          <w:p w14:paraId="0FD7649F" w14:textId="73FAB87D" w:rsidR="0015451B" w:rsidRDefault="00A66247" w:rsidP="009C1264">
            <w:pPr>
              <w:spacing w:before="40" w:after="40"/>
              <w:jc w:val="center"/>
              <w:rPr>
                <w:sz w:val="18"/>
              </w:rPr>
            </w:pPr>
            <w:r>
              <w:rPr>
                <w:sz w:val="18"/>
              </w:rPr>
              <w:t>ND</w:t>
            </w:r>
          </w:p>
        </w:tc>
        <w:tc>
          <w:tcPr>
            <w:tcW w:w="1530" w:type="dxa"/>
          </w:tcPr>
          <w:p w14:paraId="553BD89D" w14:textId="1C95C5FE" w:rsidR="0015451B" w:rsidRDefault="00A66247" w:rsidP="009C1264">
            <w:pPr>
              <w:spacing w:before="40" w:after="40"/>
              <w:jc w:val="center"/>
              <w:rPr>
                <w:sz w:val="18"/>
              </w:rPr>
            </w:pPr>
            <w:r>
              <w:rPr>
                <w:sz w:val="18"/>
              </w:rPr>
              <w:t>NA</w:t>
            </w:r>
          </w:p>
        </w:tc>
        <w:tc>
          <w:tcPr>
            <w:tcW w:w="1170" w:type="dxa"/>
          </w:tcPr>
          <w:p w14:paraId="73F1E95B" w14:textId="067805B3" w:rsidR="0015451B" w:rsidRDefault="00A66247" w:rsidP="009C1264">
            <w:pPr>
              <w:spacing w:before="40" w:after="40"/>
              <w:jc w:val="center"/>
              <w:rPr>
                <w:sz w:val="18"/>
              </w:rPr>
            </w:pPr>
            <w:r>
              <w:rPr>
                <w:sz w:val="18"/>
              </w:rPr>
              <w:t>50</w:t>
            </w:r>
          </w:p>
        </w:tc>
        <w:tc>
          <w:tcPr>
            <w:tcW w:w="1260" w:type="dxa"/>
          </w:tcPr>
          <w:p w14:paraId="22923E99" w14:textId="40F6856A" w:rsidR="0015451B" w:rsidRDefault="00A66247" w:rsidP="009C1264">
            <w:pPr>
              <w:spacing w:before="40" w:after="40"/>
              <w:jc w:val="center"/>
              <w:rPr>
                <w:sz w:val="18"/>
              </w:rPr>
            </w:pPr>
            <w:r>
              <w:rPr>
                <w:sz w:val="18"/>
              </w:rPr>
              <w:t>30</w:t>
            </w:r>
          </w:p>
        </w:tc>
        <w:tc>
          <w:tcPr>
            <w:tcW w:w="1931" w:type="dxa"/>
          </w:tcPr>
          <w:p w14:paraId="5F7834D8" w14:textId="5399A17B" w:rsidR="0015451B" w:rsidRPr="0044361E" w:rsidRDefault="00A66247" w:rsidP="00A66247">
            <w:pPr>
              <w:spacing w:before="40" w:after="40"/>
              <w:rPr>
                <w:szCs w:val="22"/>
              </w:rPr>
            </w:pPr>
            <w:r w:rsidRPr="00A66247">
              <w:rPr>
                <w:szCs w:val="22"/>
              </w:rPr>
              <w:t>Discharge from petroleum, glass, and metal refineries; erosion of natural deposits; discharge from mines and chemical manufacturers; runoff from livestock lots (feed additive)</w:t>
            </w:r>
          </w:p>
        </w:tc>
      </w:tr>
      <w:tr w:rsidR="0015451B" w:rsidRPr="005F082E" w14:paraId="6A8B7F81" w14:textId="77777777" w:rsidTr="00A11709">
        <w:trPr>
          <w:trHeight w:val="432"/>
        </w:trPr>
        <w:tc>
          <w:tcPr>
            <w:tcW w:w="2245" w:type="dxa"/>
            <w:tcMar>
              <w:left w:w="58" w:type="dxa"/>
              <w:right w:w="58" w:type="dxa"/>
            </w:tcMar>
          </w:tcPr>
          <w:p w14:paraId="31333C40" w14:textId="0C2C7211" w:rsidR="0015451B" w:rsidRPr="00EC32A0" w:rsidRDefault="00A66247" w:rsidP="009C1264">
            <w:pPr>
              <w:ind w:left="180"/>
              <w:rPr>
                <w:sz w:val="18"/>
              </w:rPr>
            </w:pPr>
            <w:r w:rsidRPr="00A66247">
              <w:rPr>
                <w:sz w:val="18"/>
              </w:rPr>
              <w:t>Thallium (µg/L)</w:t>
            </w:r>
          </w:p>
        </w:tc>
        <w:tc>
          <w:tcPr>
            <w:tcW w:w="1440" w:type="dxa"/>
          </w:tcPr>
          <w:p w14:paraId="159B25F0" w14:textId="50BDE32D" w:rsidR="0015451B" w:rsidRDefault="00A66247" w:rsidP="009C1264">
            <w:pPr>
              <w:spacing w:before="40" w:after="40"/>
              <w:jc w:val="center"/>
              <w:rPr>
                <w:sz w:val="18"/>
              </w:rPr>
            </w:pPr>
            <w:r>
              <w:rPr>
                <w:sz w:val="18"/>
              </w:rPr>
              <w:t>12/23/2020</w:t>
            </w:r>
          </w:p>
        </w:tc>
        <w:tc>
          <w:tcPr>
            <w:tcW w:w="1260" w:type="dxa"/>
          </w:tcPr>
          <w:p w14:paraId="7C0B34FC" w14:textId="4FCBEF71" w:rsidR="0015451B" w:rsidRDefault="00A66247" w:rsidP="009C1264">
            <w:pPr>
              <w:spacing w:before="40" w:after="40"/>
              <w:jc w:val="center"/>
              <w:rPr>
                <w:sz w:val="18"/>
              </w:rPr>
            </w:pPr>
            <w:r>
              <w:rPr>
                <w:sz w:val="18"/>
              </w:rPr>
              <w:t>ND</w:t>
            </w:r>
          </w:p>
        </w:tc>
        <w:tc>
          <w:tcPr>
            <w:tcW w:w="1530" w:type="dxa"/>
          </w:tcPr>
          <w:p w14:paraId="54FCAEB7" w14:textId="6781B42A" w:rsidR="0015451B" w:rsidRDefault="00A66247" w:rsidP="009C1264">
            <w:pPr>
              <w:spacing w:before="40" w:after="40"/>
              <w:jc w:val="center"/>
              <w:rPr>
                <w:sz w:val="18"/>
              </w:rPr>
            </w:pPr>
            <w:r>
              <w:rPr>
                <w:sz w:val="18"/>
              </w:rPr>
              <w:t>NA</w:t>
            </w:r>
          </w:p>
        </w:tc>
        <w:tc>
          <w:tcPr>
            <w:tcW w:w="1170" w:type="dxa"/>
          </w:tcPr>
          <w:p w14:paraId="7CC79664" w14:textId="75E99036" w:rsidR="0015451B" w:rsidRDefault="00A66247" w:rsidP="009C1264">
            <w:pPr>
              <w:spacing w:before="40" w:after="40"/>
              <w:jc w:val="center"/>
              <w:rPr>
                <w:sz w:val="18"/>
              </w:rPr>
            </w:pPr>
            <w:r>
              <w:rPr>
                <w:sz w:val="18"/>
              </w:rPr>
              <w:t>2</w:t>
            </w:r>
          </w:p>
        </w:tc>
        <w:tc>
          <w:tcPr>
            <w:tcW w:w="1260" w:type="dxa"/>
          </w:tcPr>
          <w:p w14:paraId="0FE17A75" w14:textId="7BC81438" w:rsidR="0015451B" w:rsidRDefault="00A66247" w:rsidP="009C1264">
            <w:pPr>
              <w:spacing w:before="40" w:after="40"/>
              <w:jc w:val="center"/>
              <w:rPr>
                <w:sz w:val="18"/>
              </w:rPr>
            </w:pPr>
            <w:r>
              <w:rPr>
                <w:sz w:val="18"/>
              </w:rPr>
              <w:t>0.1</w:t>
            </w:r>
          </w:p>
        </w:tc>
        <w:tc>
          <w:tcPr>
            <w:tcW w:w="1931" w:type="dxa"/>
          </w:tcPr>
          <w:p w14:paraId="5823A55B" w14:textId="5C25536C" w:rsidR="0015451B" w:rsidRPr="0044361E" w:rsidRDefault="00A66247" w:rsidP="009C1264">
            <w:pPr>
              <w:spacing w:before="40" w:after="40"/>
              <w:jc w:val="center"/>
              <w:rPr>
                <w:szCs w:val="22"/>
              </w:rPr>
            </w:pPr>
            <w:r w:rsidRPr="00A66247">
              <w:rPr>
                <w:szCs w:val="22"/>
              </w:rPr>
              <w:t>Leaching from ore-processing sites; discharge from electronics, glass, and drug factories</w:t>
            </w:r>
          </w:p>
        </w:tc>
      </w:tr>
    </w:tbl>
    <w:p w14:paraId="7CEB1FE7" w14:textId="731E8B47" w:rsidR="005D3708" w:rsidRPr="005F082E" w:rsidRDefault="005D3708" w:rsidP="00070C22">
      <w:pPr>
        <w:pStyle w:val="Caption"/>
      </w:pPr>
      <w:r w:rsidRPr="005F082E">
        <w:t xml:space="preserve">Table </w:t>
      </w:r>
      <w:fldSimple w:instr=" SEQ Table \* ARABIC ">
        <w:r w:rsidR="00397D9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66247" w:rsidRPr="005F082E" w14:paraId="029A4A7D" w14:textId="77777777" w:rsidTr="00640D92">
        <w:trPr>
          <w:trHeight w:val="432"/>
        </w:trPr>
        <w:tc>
          <w:tcPr>
            <w:tcW w:w="2245" w:type="dxa"/>
          </w:tcPr>
          <w:p w14:paraId="2DE37030" w14:textId="77777777" w:rsidR="00A66247" w:rsidRDefault="00A66247" w:rsidP="00A66247">
            <w:pPr>
              <w:ind w:left="187"/>
              <w:rPr>
                <w:sz w:val="18"/>
              </w:rPr>
            </w:pPr>
            <w:r>
              <w:rPr>
                <w:sz w:val="18"/>
              </w:rPr>
              <w:t>COLOR</w:t>
            </w:r>
          </w:p>
          <w:p w14:paraId="04C2A80B" w14:textId="0953A6C0" w:rsidR="00A66247" w:rsidRPr="005F082E" w:rsidRDefault="00A66247" w:rsidP="00A66247">
            <w:pPr>
              <w:spacing w:before="40" w:after="40"/>
              <w:ind w:left="187"/>
              <w:rPr>
                <w:rFonts w:ascii="Arial" w:hAnsi="Arial" w:cs="Arial"/>
                <w:color w:val="000000" w:themeColor="text1"/>
                <w:sz w:val="24"/>
                <w:szCs w:val="24"/>
              </w:rPr>
            </w:pPr>
            <w:r>
              <w:rPr>
                <w:sz w:val="18"/>
              </w:rPr>
              <w:t>(Units)</w:t>
            </w:r>
          </w:p>
        </w:tc>
        <w:tc>
          <w:tcPr>
            <w:tcW w:w="1440" w:type="dxa"/>
          </w:tcPr>
          <w:p w14:paraId="3AB56DE9" w14:textId="0F71AC95" w:rsidR="00A66247" w:rsidRPr="005F082E" w:rsidRDefault="00A66247" w:rsidP="00A66247">
            <w:pPr>
              <w:spacing w:before="40" w:after="40"/>
              <w:rPr>
                <w:rFonts w:ascii="Arial" w:hAnsi="Arial" w:cs="Arial"/>
                <w:color w:val="000000" w:themeColor="text1"/>
                <w:sz w:val="24"/>
                <w:szCs w:val="24"/>
              </w:rPr>
            </w:pPr>
            <w:r>
              <w:rPr>
                <w:sz w:val="18"/>
              </w:rPr>
              <w:t>12-6/2018</w:t>
            </w:r>
          </w:p>
        </w:tc>
        <w:tc>
          <w:tcPr>
            <w:tcW w:w="1260" w:type="dxa"/>
          </w:tcPr>
          <w:p w14:paraId="5D465B29" w14:textId="0A434190" w:rsidR="00A66247" w:rsidRPr="005F082E" w:rsidRDefault="00A66247" w:rsidP="00A66247">
            <w:pPr>
              <w:spacing w:before="40" w:after="40"/>
              <w:rPr>
                <w:rFonts w:ascii="Arial" w:hAnsi="Arial" w:cs="Arial"/>
                <w:color w:val="000000" w:themeColor="text1"/>
                <w:sz w:val="24"/>
                <w:szCs w:val="24"/>
              </w:rPr>
            </w:pPr>
            <w:r>
              <w:rPr>
                <w:sz w:val="18"/>
              </w:rPr>
              <w:t>10</w:t>
            </w:r>
          </w:p>
        </w:tc>
        <w:tc>
          <w:tcPr>
            <w:tcW w:w="1530" w:type="dxa"/>
          </w:tcPr>
          <w:p w14:paraId="6F2413BA" w14:textId="40D757DC" w:rsidR="00A66247" w:rsidRPr="005F082E" w:rsidRDefault="00A66247" w:rsidP="00A66247">
            <w:pPr>
              <w:spacing w:before="40" w:after="40"/>
              <w:rPr>
                <w:rFonts w:ascii="Arial" w:hAnsi="Arial" w:cs="Arial"/>
                <w:color w:val="000000" w:themeColor="text1"/>
                <w:sz w:val="24"/>
                <w:szCs w:val="24"/>
              </w:rPr>
            </w:pPr>
            <w:r>
              <w:rPr>
                <w:sz w:val="18"/>
              </w:rPr>
              <w:t>N/A</w:t>
            </w:r>
          </w:p>
        </w:tc>
        <w:tc>
          <w:tcPr>
            <w:tcW w:w="900" w:type="dxa"/>
          </w:tcPr>
          <w:p w14:paraId="5615AC9F" w14:textId="12F87F7A" w:rsidR="00A66247" w:rsidRPr="005F082E" w:rsidRDefault="00A66247" w:rsidP="00A66247">
            <w:pPr>
              <w:spacing w:before="40" w:after="40"/>
              <w:rPr>
                <w:rFonts w:ascii="Arial" w:hAnsi="Arial" w:cs="Arial"/>
                <w:color w:val="000000" w:themeColor="text1"/>
                <w:sz w:val="24"/>
                <w:szCs w:val="24"/>
              </w:rPr>
            </w:pPr>
            <w:r>
              <w:rPr>
                <w:sz w:val="18"/>
              </w:rPr>
              <w:t>15 Units</w:t>
            </w:r>
          </w:p>
        </w:tc>
        <w:tc>
          <w:tcPr>
            <w:tcW w:w="1170" w:type="dxa"/>
          </w:tcPr>
          <w:p w14:paraId="188C38E4" w14:textId="28F23C47" w:rsidR="00A66247" w:rsidRPr="005F082E" w:rsidRDefault="00A66247" w:rsidP="00A66247">
            <w:pPr>
              <w:spacing w:before="40" w:after="40"/>
              <w:rPr>
                <w:rFonts w:ascii="Arial" w:hAnsi="Arial" w:cs="Arial"/>
                <w:color w:val="000000" w:themeColor="text1"/>
                <w:sz w:val="24"/>
                <w:szCs w:val="24"/>
              </w:rPr>
            </w:pPr>
            <w:r>
              <w:rPr>
                <w:sz w:val="18"/>
              </w:rPr>
              <w:t>NONE</w:t>
            </w:r>
          </w:p>
        </w:tc>
        <w:tc>
          <w:tcPr>
            <w:tcW w:w="2291" w:type="dxa"/>
          </w:tcPr>
          <w:p w14:paraId="566F303C" w14:textId="2BFB6897" w:rsidR="00A66247" w:rsidRPr="005F082E" w:rsidRDefault="00A66247" w:rsidP="00A66247">
            <w:pPr>
              <w:spacing w:before="40" w:after="40"/>
              <w:rPr>
                <w:rFonts w:ascii="Arial" w:hAnsi="Arial" w:cs="Arial"/>
                <w:color w:val="000000" w:themeColor="text1"/>
                <w:sz w:val="24"/>
                <w:szCs w:val="24"/>
              </w:rPr>
            </w:pPr>
            <w:r w:rsidRPr="00453666">
              <w:rPr>
                <w:sz w:val="22"/>
              </w:rPr>
              <w:t>Naturally-occurring organic materials</w:t>
            </w:r>
          </w:p>
        </w:tc>
      </w:tr>
      <w:tr w:rsidR="00A66247" w:rsidRPr="005F082E" w14:paraId="43BA6B8D" w14:textId="77777777" w:rsidTr="00640D92">
        <w:trPr>
          <w:trHeight w:val="432"/>
        </w:trPr>
        <w:tc>
          <w:tcPr>
            <w:tcW w:w="2245" w:type="dxa"/>
          </w:tcPr>
          <w:p w14:paraId="75F4C81C" w14:textId="77777777" w:rsidR="00A66247" w:rsidRDefault="00A66247" w:rsidP="00A66247">
            <w:pPr>
              <w:ind w:left="187"/>
              <w:rPr>
                <w:sz w:val="18"/>
              </w:rPr>
            </w:pPr>
            <w:r>
              <w:rPr>
                <w:sz w:val="18"/>
              </w:rPr>
              <w:t>SPECIDIC CONDUCTANCE</w:t>
            </w:r>
          </w:p>
          <w:p w14:paraId="581AB298" w14:textId="4AADDDF8" w:rsidR="00A66247" w:rsidRPr="005F082E" w:rsidRDefault="00A66247" w:rsidP="00A66247">
            <w:pPr>
              <w:spacing w:before="40" w:after="40"/>
              <w:ind w:left="187"/>
              <w:rPr>
                <w:rFonts w:ascii="Arial" w:hAnsi="Arial" w:cs="Arial"/>
                <w:color w:val="000000" w:themeColor="text1"/>
                <w:sz w:val="24"/>
                <w:szCs w:val="24"/>
              </w:rPr>
            </w:pPr>
            <w:r>
              <w:rPr>
                <w:sz w:val="18"/>
              </w:rPr>
              <w:t>(</w:t>
            </w:r>
            <w:r w:rsidRPr="00F123A4">
              <w:rPr>
                <w:sz w:val="18"/>
              </w:rPr>
              <w:t>µS/cm</w:t>
            </w:r>
            <w:r>
              <w:rPr>
                <w:sz w:val="18"/>
              </w:rPr>
              <w:t>)</w:t>
            </w:r>
          </w:p>
        </w:tc>
        <w:tc>
          <w:tcPr>
            <w:tcW w:w="1440" w:type="dxa"/>
          </w:tcPr>
          <w:p w14:paraId="13425507" w14:textId="1B47B1D7" w:rsidR="00A66247" w:rsidRPr="005F082E" w:rsidRDefault="00A66247" w:rsidP="00A66247">
            <w:pPr>
              <w:spacing w:before="40" w:after="40"/>
              <w:rPr>
                <w:rFonts w:ascii="Arial" w:hAnsi="Arial" w:cs="Arial"/>
                <w:color w:val="000000" w:themeColor="text1"/>
                <w:sz w:val="24"/>
                <w:szCs w:val="24"/>
              </w:rPr>
            </w:pPr>
            <w:r>
              <w:rPr>
                <w:sz w:val="18"/>
              </w:rPr>
              <w:t>6/19/2020</w:t>
            </w:r>
          </w:p>
        </w:tc>
        <w:tc>
          <w:tcPr>
            <w:tcW w:w="1260" w:type="dxa"/>
          </w:tcPr>
          <w:p w14:paraId="72C49EEB" w14:textId="7C42EEDB" w:rsidR="00A66247" w:rsidRPr="005F082E" w:rsidRDefault="00A66247" w:rsidP="00A66247">
            <w:pPr>
              <w:spacing w:before="40" w:after="40"/>
              <w:rPr>
                <w:rFonts w:ascii="Arial" w:hAnsi="Arial" w:cs="Arial"/>
                <w:color w:val="000000" w:themeColor="text1"/>
                <w:sz w:val="24"/>
                <w:szCs w:val="24"/>
              </w:rPr>
            </w:pPr>
            <w:r>
              <w:rPr>
                <w:sz w:val="18"/>
              </w:rPr>
              <w:t>440</w:t>
            </w:r>
          </w:p>
        </w:tc>
        <w:tc>
          <w:tcPr>
            <w:tcW w:w="1530" w:type="dxa"/>
          </w:tcPr>
          <w:p w14:paraId="7C11921B" w14:textId="0865A5F2" w:rsidR="00A66247" w:rsidRPr="005F082E" w:rsidRDefault="00A66247" w:rsidP="00A66247">
            <w:pPr>
              <w:spacing w:before="40" w:after="40"/>
              <w:rPr>
                <w:rFonts w:ascii="Arial" w:hAnsi="Arial" w:cs="Arial"/>
                <w:color w:val="000000" w:themeColor="text1"/>
                <w:sz w:val="24"/>
                <w:szCs w:val="24"/>
              </w:rPr>
            </w:pPr>
            <w:r>
              <w:rPr>
                <w:sz w:val="18"/>
              </w:rPr>
              <w:t>N/A</w:t>
            </w:r>
          </w:p>
        </w:tc>
        <w:tc>
          <w:tcPr>
            <w:tcW w:w="900" w:type="dxa"/>
          </w:tcPr>
          <w:p w14:paraId="491F1603" w14:textId="7D7CDE04" w:rsidR="00A66247" w:rsidRPr="005F082E" w:rsidRDefault="00A66247" w:rsidP="00A66247">
            <w:pPr>
              <w:spacing w:before="40" w:after="40"/>
              <w:rPr>
                <w:rFonts w:ascii="Arial" w:hAnsi="Arial" w:cs="Arial"/>
                <w:color w:val="000000" w:themeColor="text1"/>
                <w:sz w:val="24"/>
                <w:szCs w:val="24"/>
              </w:rPr>
            </w:pPr>
            <w:r>
              <w:rPr>
                <w:sz w:val="18"/>
              </w:rPr>
              <w:t>1600</w:t>
            </w:r>
          </w:p>
        </w:tc>
        <w:tc>
          <w:tcPr>
            <w:tcW w:w="1170" w:type="dxa"/>
          </w:tcPr>
          <w:p w14:paraId="489C42D6" w14:textId="4AB7790E" w:rsidR="00A66247" w:rsidRPr="005F082E" w:rsidRDefault="00A66247" w:rsidP="00A66247">
            <w:pPr>
              <w:spacing w:before="40" w:after="40"/>
              <w:rPr>
                <w:rFonts w:ascii="Arial" w:hAnsi="Arial" w:cs="Arial"/>
                <w:color w:val="000000" w:themeColor="text1"/>
                <w:sz w:val="24"/>
                <w:szCs w:val="24"/>
              </w:rPr>
            </w:pPr>
            <w:r>
              <w:rPr>
                <w:sz w:val="18"/>
              </w:rPr>
              <w:t>NONE</w:t>
            </w:r>
          </w:p>
        </w:tc>
        <w:tc>
          <w:tcPr>
            <w:tcW w:w="2291" w:type="dxa"/>
          </w:tcPr>
          <w:p w14:paraId="2DBCEC1A" w14:textId="0FD5BF47" w:rsidR="00A66247" w:rsidRPr="005F082E" w:rsidRDefault="00A66247" w:rsidP="00A66247">
            <w:pPr>
              <w:spacing w:before="40" w:after="40"/>
              <w:rPr>
                <w:rFonts w:ascii="Arial" w:hAnsi="Arial" w:cs="Arial"/>
                <w:color w:val="000000" w:themeColor="text1"/>
                <w:sz w:val="24"/>
                <w:szCs w:val="24"/>
              </w:rPr>
            </w:pPr>
            <w:r w:rsidRPr="00453666">
              <w:rPr>
                <w:sz w:val="22"/>
              </w:rPr>
              <w:t>Substances that form ions when in water; seawater influence</w:t>
            </w:r>
          </w:p>
        </w:tc>
      </w:tr>
      <w:tr w:rsidR="00A66247" w:rsidRPr="005F082E" w14:paraId="18FA2C38" w14:textId="77777777" w:rsidTr="00640D92">
        <w:trPr>
          <w:trHeight w:val="432"/>
        </w:trPr>
        <w:tc>
          <w:tcPr>
            <w:tcW w:w="2245" w:type="dxa"/>
          </w:tcPr>
          <w:p w14:paraId="2848EF9E" w14:textId="77777777" w:rsidR="00A66247" w:rsidRDefault="00A66247" w:rsidP="00A66247">
            <w:pPr>
              <w:ind w:left="187"/>
              <w:rPr>
                <w:sz w:val="18"/>
              </w:rPr>
            </w:pPr>
            <w:r>
              <w:rPr>
                <w:sz w:val="18"/>
              </w:rPr>
              <w:t>CHLORIDE</w:t>
            </w:r>
          </w:p>
          <w:p w14:paraId="39D2E538" w14:textId="111D50A6" w:rsidR="00A66247" w:rsidRPr="005F082E" w:rsidRDefault="00A66247" w:rsidP="00A66247">
            <w:pPr>
              <w:spacing w:before="40" w:after="40"/>
              <w:ind w:left="187"/>
              <w:rPr>
                <w:rFonts w:ascii="Arial" w:hAnsi="Arial" w:cs="Arial"/>
                <w:color w:val="000000" w:themeColor="text1"/>
                <w:sz w:val="24"/>
                <w:szCs w:val="24"/>
              </w:rPr>
            </w:pPr>
            <w:r>
              <w:rPr>
                <w:sz w:val="18"/>
              </w:rPr>
              <w:t>(mg/L)</w:t>
            </w:r>
          </w:p>
        </w:tc>
        <w:tc>
          <w:tcPr>
            <w:tcW w:w="1440" w:type="dxa"/>
          </w:tcPr>
          <w:p w14:paraId="6AB05BED" w14:textId="52CD7DC3" w:rsidR="00A66247" w:rsidRPr="005F082E" w:rsidRDefault="00A66247" w:rsidP="00A66247">
            <w:pPr>
              <w:spacing w:before="40" w:after="40"/>
              <w:rPr>
                <w:rFonts w:ascii="Arial" w:hAnsi="Arial" w:cs="Arial"/>
                <w:color w:val="000000" w:themeColor="text1"/>
                <w:sz w:val="24"/>
                <w:szCs w:val="24"/>
              </w:rPr>
            </w:pPr>
            <w:r>
              <w:rPr>
                <w:sz w:val="18"/>
              </w:rPr>
              <w:t>12/6/2018</w:t>
            </w:r>
          </w:p>
        </w:tc>
        <w:tc>
          <w:tcPr>
            <w:tcW w:w="1260" w:type="dxa"/>
          </w:tcPr>
          <w:p w14:paraId="0AC370FD" w14:textId="364DD645" w:rsidR="00A66247" w:rsidRPr="005F082E" w:rsidRDefault="00A66247" w:rsidP="00A66247">
            <w:pPr>
              <w:spacing w:before="40" w:after="40"/>
              <w:rPr>
                <w:rFonts w:ascii="Arial" w:hAnsi="Arial" w:cs="Arial"/>
                <w:color w:val="000000" w:themeColor="text1"/>
                <w:sz w:val="24"/>
                <w:szCs w:val="24"/>
              </w:rPr>
            </w:pPr>
            <w:r>
              <w:rPr>
                <w:sz w:val="18"/>
              </w:rPr>
              <w:t>87</w:t>
            </w:r>
          </w:p>
        </w:tc>
        <w:tc>
          <w:tcPr>
            <w:tcW w:w="1530" w:type="dxa"/>
          </w:tcPr>
          <w:p w14:paraId="06D23DE1" w14:textId="2453546F" w:rsidR="00A66247" w:rsidRPr="005F082E" w:rsidRDefault="00A66247" w:rsidP="00A66247">
            <w:pPr>
              <w:spacing w:before="40" w:after="40"/>
              <w:rPr>
                <w:rFonts w:ascii="Arial" w:hAnsi="Arial" w:cs="Arial"/>
                <w:color w:val="000000" w:themeColor="text1"/>
                <w:sz w:val="24"/>
                <w:szCs w:val="24"/>
              </w:rPr>
            </w:pPr>
            <w:r>
              <w:rPr>
                <w:sz w:val="18"/>
              </w:rPr>
              <w:t>N/A</w:t>
            </w:r>
          </w:p>
        </w:tc>
        <w:tc>
          <w:tcPr>
            <w:tcW w:w="900" w:type="dxa"/>
          </w:tcPr>
          <w:p w14:paraId="4A9C9B68" w14:textId="096616AB" w:rsidR="00A66247" w:rsidRPr="005F082E" w:rsidRDefault="00A66247" w:rsidP="00A66247">
            <w:pPr>
              <w:spacing w:before="40" w:after="40"/>
              <w:rPr>
                <w:rFonts w:ascii="Arial" w:hAnsi="Arial" w:cs="Arial"/>
                <w:color w:val="000000" w:themeColor="text1"/>
                <w:sz w:val="24"/>
                <w:szCs w:val="24"/>
              </w:rPr>
            </w:pPr>
            <w:r>
              <w:rPr>
                <w:sz w:val="18"/>
              </w:rPr>
              <w:t>500</w:t>
            </w:r>
          </w:p>
        </w:tc>
        <w:tc>
          <w:tcPr>
            <w:tcW w:w="1170" w:type="dxa"/>
          </w:tcPr>
          <w:p w14:paraId="7502C73C" w14:textId="53E0B412" w:rsidR="00A66247" w:rsidRPr="005F082E" w:rsidRDefault="00A66247" w:rsidP="00A66247">
            <w:pPr>
              <w:spacing w:before="40" w:after="40"/>
              <w:rPr>
                <w:rFonts w:ascii="Arial" w:hAnsi="Arial" w:cs="Arial"/>
                <w:color w:val="000000" w:themeColor="text1"/>
                <w:sz w:val="24"/>
                <w:szCs w:val="24"/>
              </w:rPr>
            </w:pPr>
            <w:r>
              <w:rPr>
                <w:sz w:val="18"/>
              </w:rPr>
              <w:t>NONE</w:t>
            </w:r>
          </w:p>
        </w:tc>
        <w:tc>
          <w:tcPr>
            <w:tcW w:w="2291" w:type="dxa"/>
          </w:tcPr>
          <w:p w14:paraId="06A23C91" w14:textId="4A47F181" w:rsidR="00A66247" w:rsidRPr="005F082E" w:rsidRDefault="00A66247" w:rsidP="00A66247">
            <w:pPr>
              <w:spacing w:before="40" w:after="40"/>
              <w:rPr>
                <w:rFonts w:ascii="Arial" w:hAnsi="Arial" w:cs="Arial"/>
                <w:color w:val="000000" w:themeColor="text1"/>
                <w:sz w:val="24"/>
                <w:szCs w:val="24"/>
              </w:rPr>
            </w:pPr>
            <w:r w:rsidRPr="00453666">
              <w:rPr>
                <w:sz w:val="22"/>
              </w:rPr>
              <w:t>Runoff/leaching from natural deposits; seawater influence</w:t>
            </w:r>
          </w:p>
        </w:tc>
      </w:tr>
      <w:tr w:rsidR="00A66247" w:rsidRPr="005F082E" w14:paraId="03C07900" w14:textId="77777777" w:rsidTr="00640D92">
        <w:trPr>
          <w:trHeight w:val="432"/>
        </w:trPr>
        <w:tc>
          <w:tcPr>
            <w:tcW w:w="2245" w:type="dxa"/>
          </w:tcPr>
          <w:p w14:paraId="09EEB032" w14:textId="77777777" w:rsidR="00A66247" w:rsidRDefault="00A66247" w:rsidP="00A66247">
            <w:pPr>
              <w:ind w:left="187"/>
              <w:rPr>
                <w:sz w:val="18"/>
              </w:rPr>
            </w:pPr>
            <w:r>
              <w:rPr>
                <w:sz w:val="18"/>
              </w:rPr>
              <w:t>SULFATE</w:t>
            </w:r>
          </w:p>
          <w:p w14:paraId="4C33644A" w14:textId="24EA34AC" w:rsidR="00A66247" w:rsidRDefault="00A66247" w:rsidP="00A66247">
            <w:pPr>
              <w:ind w:left="187"/>
              <w:rPr>
                <w:sz w:val="18"/>
              </w:rPr>
            </w:pPr>
            <w:r>
              <w:rPr>
                <w:sz w:val="18"/>
              </w:rPr>
              <w:t>(mg/L)</w:t>
            </w:r>
          </w:p>
        </w:tc>
        <w:tc>
          <w:tcPr>
            <w:tcW w:w="1440" w:type="dxa"/>
          </w:tcPr>
          <w:p w14:paraId="6A9B3A61" w14:textId="47F38167" w:rsidR="00A66247" w:rsidRDefault="00A66247" w:rsidP="00A66247">
            <w:pPr>
              <w:spacing w:before="40" w:after="40"/>
              <w:rPr>
                <w:sz w:val="18"/>
              </w:rPr>
            </w:pPr>
            <w:r>
              <w:rPr>
                <w:sz w:val="18"/>
              </w:rPr>
              <w:t>12-6-2018</w:t>
            </w:r>
          </w:p>
        </w:tc>
        <w:tc>
          <w:tcPr>
            <w:tcW w:w="1260" w:type="dxa"/>
          </w:tcPr>
          <w:p w14:paraId="601B90B9" w14:textId="63B81ADE" w:rsidR="00A66247" w:rsidRDefault="00A66247" w:rsidP="00A66247">
            <w:pPr>
              <w:spacing w:before="40" w:after="40"/>
              <w:rPr>
                <w:sz w:val="18"/>
              </w:rPr>
            </w:pPr>
            <w:r>
              <w:rPr>
                <w:sz w:val="18"/>
              </w:rPr>
              <w:t>27</w:t>
            </w:r>
          </w:p>
        </w:tc>
        <w:tc>
          <w:tcPr>
            <w:tcW w:w="1530" w:type="dxa"/>
          </w:tcPr>
          <w:p w14:paraId="1C8C0238" w14:textId="28EB974F" w:rsidR="00A66247" w:rsidRDefault="00A66247" w:rsidP="00A66247">
            <w:pPr>
              <w:spacing w:before="40" w:after="40"/>
              <w:rPr>
                <w:sz w:val="18"/>
              </w:rPr>
            </w:pPr>
            <w:r>
              <w:rPr>
                <w:sz w:val="18"/>
              </w:rPr>
              <w:t>N/A</w:t>
            </w:r>
          </w:p>
        </w:tc>
        <w:tc>
          <w:tcPr>
            <w:tcW w:w="900" w:type="dxa"/>
          </w:tcPr>
          <w:p w14:paraId="423DDF3B" w14:textId="71187150" w:rsidR="00A66247" w:rsidRDefault="00A66247" w:rsidP="00A66247">
            <w:pPr>
              <w:spacing w:before="40" w:after="40"/>
              <w:rPr>
                <w:sz w:val="18"/>
              </w:rPr>
            </w:pPr>
            <w:r>
              <w:rPr>
                <w:sz w:val="18"/>
              </w:rPr>
              <w:t>500</w:t>
            </w:r>
          </w:p>
        </w:tc>
        <w:tc>
          <w:tcPr>
            <w:tcW w:w="1170" w:type="dxa"/>
          </w:tcPr>
          <w:p w14:paraId="5AA9BFCF" w14:textId="51BFEC11" w:rsidR="00A66247" w:rsidRDefault="00A66247" w:rsidP="00A66247">
            <w:pPr>
              <w:spacing w:before="40" w:after="40"/>
              <w:rPr>
                <w:sz w:val="18"/>
              </w:rPr>
            </w:pPr>
            <w:r>
              <w:rPr>
                <w:sz w:val="18"/>
              </w:rPr>
              <w:t>NONE</w:t>
            </w:r>
          </w:p>
        </w:tc>
        <w:tc>
          <w:tcPr>
            <w:tcW w:w="2291" w:type="dxa"/>
          </w:tcPr>
          <w:p w14:paraId="3D305F30" w14:textId="4AD0387E" w:rsidR="00A66247" w:rsidRPr="00453666" w:rsidRDefault="00A66247" w:rsidP="00A66247">
            <w:pPr>
              <w:spacing w:before="40" w:after="40"/>
              <w:rPr>
                <w:sz w:val="22"/>
              </w:rPr>
            </w:pPr>
            <w:r w:rsidRPr="00453666">
              <w:rPr>
                <w:sz w:val="22"/>
              </w:rPr>
              <w:t>Runoff/leaching from natural deposits; industrial wastes</w:t>
            </w:r>
          </w:p>
        </w:tc>
      </w:tr>
      <w:tr w:rsidR="00A66247" w:rsidRPr="005F082E" w14:paraId="6776DA8B" w14:textId="77777777" w:rsidTr="00640D92">
        <w:trPr>
          <w:trHeight w:val="432"/>
        </w:trPr>
        <w:tc>
          <w:tcPr>
            <w:tcW w:w="2245" w:type="dxa"/>
          </w:tcPr>
          <w:p w14:paraId="55AAF29E" w14:textId="77777777" w:rsidR="00A66247" w:rsidRDefault="00A66247" w:rsidP="00A66247">
            <w:pPr>
              <w:ind w:left="187"/>
              <w:rPr>
                <w:sz w:val="18"/>
              </w:rPr>
            </w:pPr>
            <w:r>
              <w:rPr>
                <w:sz w:val="18"/>
              </w:rPr>
              <w:t xml:space="preserve">TURBIDITY </w:t>
            </w:r>
          </w:p>
          <w:p w14:paraId="7736E43B" w14:textId="1A2A755C" w:rsidR="00A66247" w:rsidRDefault="00A66247" w:rsidP="00A66247">
            <w:pPr>
              <w:ind w:left="187"/>
              <w:rPr>
                <w:sz w:val="18"/>
              </w:rPr>
            </w:pPr>
            <w:r>
              <w:rPr>
                <w:sz w:val="18"/>
              </w:rPr>
              <w:t>(Units)</w:t>
            </w:r>
          </w:p>
        </w:tc>
        <w:tc>
          <w:tcPr>
            <w:tcW w:w="1440" w:type="dxa"/>
          </w:tcPr>
          <w:p w14:paraId="0FDE9A68" w14:textId="69E51BB8" w:rsidR="00A66247" w:rsidRDefault="00A66247" w:rsidP="00A66247">
            <w:pPr>
              <w:spacing w:before="40" w:after="40"/>
              <w:rPr>
                <w:sz w:val="18"/>
              </w:rPr>
            </w:pPr>
            <w:r>
              <w:rPr>
                <w:sz w:val="18"/>
              </w:rPr>
              <w:t>12-6-2018</w:t>
            </w:r>
          </w:p>
        </w:tc>
        <w:tc>
          <w:tcPr>
            <w:tcW w:w="1260" w:type="dxa"/>
          </w:tcPr>
          <w:p w14:paraId="69D63BB4" w14:textId="15653EC2" w:rsidR="00A66247" w:rsidRDefault="00A66247" w:rsidP="00A66247">
            <w:pPr>
              <w:spacing w:before="40" w:after="40"/>
              <w:rPr>
                <w:sz w:val="18"/>
              </w:rPr>
            </w:pPr>
            <w:r>
              <w:rPr>
                <w:sz w:val="18"/>
              </w:rPr>
              <w:t>0.47</w:t>
            </w:r>
          </w:p>
        </w:tc>
        <w:tc>
          <w:tcPr>
            <w:tcW w:w="1530" w:type="dxa"/>
          </w:tcPr>
          <w:p w14:paraId="5ABD63DF" w14:textId="682554F1" w:rsidR="00A66247" w:rsidRDefault="00A66247" w:rsidP="00A66247">
            <w:pPr>
              <w:spacing w:before="40" w:after="40"/>
              <w:rPr>
                <w:sz w:val="18"/>
              </w:rPr>
            </w:pPr>
            <w:r>
              <w:rPr>
                <w:sz w:val="18"/>
              </w:rPr>
              <w:t xml:space="preserve">N/A </w:t>
            </w:r>
          </w:p>
        </w:tc>
        <w:tc>
          <w:tcPr>
            <w:tcW w:w="900" w:type="dxa"/>
          </w:tcPr>
          <w:p w14:paraId="2EAD490A" w14:textId="7B3891CA" w:rsidR="00A66247" w:rsidRDefault="00A66247" w:rsidP="00A66247">
            <w:pPr>
              <w:spacing w:before="40" w:after="40"/>
              <w:rPr>
                <w:sz w:val="18"/>
              </w:rPr>
            </w:pPr>
            <w:r>
              <w:rPr>
                <w:sz w:val="18"/>
              </w:rPr>
              <w:t>5</w:t>
            </w:r>
          </w:p>
        </w:tc>
        <w:tc>
          <w:tcPr>
            <w:tcW w:w="1170" w:type="dxa"/>
          </w:tcPr>
          <w:p w14:paraId="48D7D51B" w14:textId="443DF655" w:rsidR="00A66247" w:rsidRDefault="00A66247" w:rsidP="00A66247">
            <w:pPr>
              <w:spacing w:before="40" w:after="40"/>
              <w:rPr>
                <w:sz w:val="18"/>
              </w:rPr>
            </w:pPr>
            <w:r>
              <w:rPr>
                <w:sz w:val="18"/>
              </w:rPr>
              <w:t>NONE</w:t>
            </w:r>
          </w:p>
        </w:tc>
        <w:tc>
          <w:tcPr>
            <w:tcW w:w="2291" w:type="dxa"/>
          </w:tcPr>
          <w:p w14:paraId="1B1749CC" w14:textId="181FEFC7" w:rsidR="00A66247" w:rsidRPr="00453666" w:rsidRDefault="00A66247" w:rsidP="00A66247">
            <w:pPr>
              <w:spacing w:before="40" w:after="40"/>
              <w:rPr>
                <w:sz w:val="22"/>
              </w:rPr>
            </w:pPr>
            <w:r w:rsidRPr="00453666">
              <w:rPr>
                <w:sz w:val="22"/>
              </w:rPr>
              <w:t>Soil runoff</w:t>
            </w:r>
          </w:p>
        </w:tc>
      </w:tr>
      <w:tr w:rsidR="00A66247" w:rsidRPr="005F082E" w14:paraId="6F91651B" w14:textId="77777777" w:rsidTr="00640D92">
        <w:trPr>
          <w:trHeight w:val="432"/>
        </w:trPr>
        <w:tc>
          <w:tcPr>
            <w:tcW w:w="2245" w:type="dxa"/>
          </w:tcPr>
          <w:p w14:paraId="37E0B944" w14:textId="77777777" w:rsidR="00A66247" w:rsidRDefault="00A66247" w:rsidP="00A66247">
            <w:pPr>
              <w:ind w:left="187"/>
              <w:rPr>
                <w:sz w:val="18"/>
              </w:rPr>
            </w:pPr>
            <w:r>
              <w:rPr>
                <w:sz w:val="18"/>
              </w:rPr>
              <w:t xml:space="preserve">TOTAL DISSOVLED SOLIDS </w:t>
            </w:r>
          </w:p>
          <w:p w14:paraId="24A3AD7D" w14:textId="4330344E" w:rsidR="00A66247" w:rsidRDefault="00A66247" w:rsidP="00A66247">
            <w:pPr>
              <w:ind w:left="187"/>
              <w:rPr>
                <w:sz w:val="18"/>
              </w:rPr>
            </w:pPr>
            <w:r>
              <w:rPr>
                <w:sz w:val="18"/>
              </w:rPr>
              <w:t>(TDS) (mg/L)</w:t>
            </w:r>
          </w:p>
        </w:tc>
        <w:tc>
          <w:tcPr>
            <w:tcW w:w="1440" w:type="dxa"/>
          </w:tcPr>
          <w:p w14:paraId="36435B25" w14:textId="2B535C92" w:rsidR="00A66247" w:rsidRDefault="00A66247" w:rsidP="00A66247">
            <w:pPr>
              <w:spacing w:before="40" w:after="40"/>
              <w:rPr>
                <w:sz w:val="18"/>
              </w:rPr>
            </w:pPr>
            <w:r>
              <w:rPr>
                <w:sz w:val="18"/>
              </w:rPr>
              <w:t>12-6-2018</w:t>
            </w:r>
          </w:p>
        </w:tc>
        <w:tc>
          <w:tcPr>
            <w:tcW w:w="1260" w:type="dxa"/>
          </w:tcPr>
          <w:p w14:paraId="510C5FE6" w14:textId="38130469" w:rsidR="00A66247" w:rsidRDefault="00A66247" w:rsidP="00A66247">
            <w:pPr>
              <w:spacing w:before="40" w:after="40"/>
              <w:rPr>
                <w:sz w:val="18"/>
              </w:rPr>
            </w:pPr>
            <w:r>
              <w:rPr>
                <w:sz w:val="18"/>
              </w:rPr>
              <w:t>230</w:t>
            </w:r>
          </w:p>
        </w:tc>
        <w:tc>
          <w:tcPr>
            <w:tcW w:w="1530" w:type="dxa"/>
          </w:tcPr>
          <w:p w14:paraId="62C7E301" w14:textId="4C9D12E6" w:rsidR="00A66247" w:rsidRDefault="00A66247" w:rsidP="00A66247">
            <w:pPr>
              <w:spacing w:before="40" w:after="40"/>
              <w:rPr>
                <w:sz w:val="18"/>
              </w:rPr>
            </w:pPr>
            <w:r>
              <w:rPr>
                <w:sz w:val="18"/>
              </w:rPr>
              <w:t>N/A</w:t>
            </w:r>
          </w:p>
        </w:tc>
        <w:tc>
          <w:tcPr>
            <w:tcW w:w="900" w:type="dxa"/>
          </w:tcPr>
          <w:p w14:paraId="295C7F25" w14:textId="40EAEAD4" w:rsidR="00A66247" w:rsidRDefault="00A66247" w:rsidP="00A66247">
            <w:pPr>
              <w:spacing w:before="40" w:after="40"/>
              <w:rPr>
                <w:sz w:val="18"/>
              </w:rPr>
            </w:pPr>
            <w:r>
              <w:rPr>
                <w:sz w:val="18"/>
              </w:rPr>
              <w:t>1000</w:t>
            </w:r>
          </w:p>
        </w:tc>
        <w:tc>
          <w:tcPr>
            <w:tcW w:w="1170" w:type="dxa"/>
          </w:tcPr>
          <w:p w14:paraId="5C8689DA" w14:textId="0F3FA8BA" w:rsidR="00A66247" w:rsidRDefault="00A66247" w:rsidP="00A66247">
            <w:pPr>
              <w:spacing w:before="40" w:after="40"/>
              <w:rPr>
                <w:sz w:val="18"/>
              </w:rPr>
            </w:pPr>
            <w:r>
              <w:rPr>
                <w:sz w:val="18"/>
              </w:rPr>
              <w:t>NONE</w:t>
            </w:r>
          </w:p>
        </w:tc>
        <w:tc>
          <w:tcPr>
            <w:tcW w:w="2291" w:type="dxa"/>
          </w:tcPr>
          <w:p w14:paraId="3063611D" w14:textId="183895A7" w:rsidR="00A66247" w:rsidRPr="00453666" w:rsidRDefault="00A66247" w:rsidP="00A66247">
            <w:pPr>
              <w:spacing w:before="40" w:after="40"/>
              <w:rPr>
                <w:sz w:val="22"/>
              </w:rPr>
            </w:pPr>
            <w:r w:rsidRPr="00453666">
              <w:rPr>
                <w:sz w:val="22"/>
              </w:rPr>
              <w:t>Runoff/leaching from natural deposits</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712061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C637B">
        <w:rPr>
          <w:rFonts w:ascii="Arial" w:hAnsi="Arial" w:cs="Arial"/>
          <w:bCs/>
          <w:sz w:val="24"/>
          <w:szCs w:val="24"/>
        </w:rPr>
        <w:t xml:space="preserve"> GRANVILLE FARMS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51B"/>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3B2C"/>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264"/>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66247"/>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C637B"/>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2453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4</cp:revision>
  <cp:lastPrinted>2021-02-24T23:35:00Z</cp:lastPrinted>
  <dcterms:created xsi:type="dcterms:W3CDTF">2021-06-08T01:56:00Z</dcterms:created>
  <dcterms:modified xsi:type="dcterms:W3CDTF">2021-06-26T00:24:00Z</dcterms:modified>
</cp:coreProperties>
</file>