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D4441" w14:textId="12668344" w:rsidR="00853E85" w:rsidRPr="003177B2" w:rsidRDefault="00853E85" w:rsidP="00853E85">
      <w:pPr>
        <w:pStyle w:val="Heading2"/>
        <w:rPr>
          <w:color w:val="auto"/>
        </w:rPr>
      </w:pPr>
      <w:r w:rsidRPr="003177B2">
        <w:rPr>
          <w:color w:val="auto"/>
        </w:rPr>
        <w:t xml:space="preserve">CCR Certification Form </w:t>
      </w:r>
    </w:p>
    <w:p w14:paraId="6DE01A86" w14:textId="77777777" w:rsidR="00853E85" w:rsidRPr="003177B2" w:rsidRDefault="00853E85" w:rsidP="00853E85"/>
    <w:p w14:paraId="49666743" w14:textId="77777777" w:rsidR="00853E85" w:rsidRPr="003177B2" w:rsidRDefault="00853E85" w:rsidP="00853E85">
      <w:pPr>
        <w:jc w:val="center"/>
        <w:rPr>
          <w:rFonts w:ascii="Arial" w:hAnsi="Arial" w:cs="Arial"/>
          <w:b/>
          <w:sz w:val="24"/>
          <w:szCs w:val="24"/>
        </w:rPr>
      </w:pPr>
      <w:r w:rsidRPr="003177B2">
        <w:rPr>
          <w:rFonts w:ascii="Arial" w:hAnsi="Arial" w:cs="Arial"/>
          <w:b/>
          <w:sz w:val="24"/>
          <w:szCs w:val="24"/>
        </w:rPr>
        <w:t>Consumer Confidence Report</w:t>
      </w:r>
    </w:p>
    <w:p w14:paraId="7894546C" w14:textId="77777777" w:rsidR="00853E85" w:rsidRPr="003177B2" w:rsidRDefault="00853E85" w:rsidP="00853E85">
      <w:pPr>
        <w:jc w:val="center"/>
        <w:rPr>
          <w:rFonts w:ascii="Arial" w:hAnsi="Arial" w:cs="Arial"/>
          <w:b/>
          <w:sz w:val="24"/>
          <w:szCs w:val="24"/>
        </w:rPr>
      </w:pPr>
      <w:r w:rsidRPr="003177B2">
        <w:rPr>
          <w:rFonts w:ascii="Arial" w:hAnsi="Arial" w:cs="Arial"/>
          <w:b/>
          <w:sz w:val="24"/>
          <w:szCs w:val="24"/>
        </w:rPr>
        <w:t>Certification Form</w:t>
      </w:r>
    </w:p>
    <w:p w14:paraId="6D77A054" w14:textId="77777777" w:rsidR="00853E85" w:rsidRPr="003177B2" w:rsidRDefault="00853E85" w:rsidP="00853E85">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214EA257" w14:textId="77777777" w:rsidR="00853E85" w:rsidRPr="003177B2" w:rsidRDefault="00853E85" w:rsidP="00853E85">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853E85" w:rsidRPr="003177B2" w14:paraId="224FBFEF" w14:textId="77777777" w:rsidTr="0026083F">
        <w:tc>
          <w:tcPr>
            <w:tcW w:w="2785" w:type="dxa"/>
          </w:tcPr>
          <w:p w14:paraId="60B6A5C4" w14:textId="77777777" w:rsidR="00853E85" w:rsidRPr="003177B2" w:rsidRDefault="00853E85" w:rsidP="0026083F">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5A0238F4" w14:textId="037C901D" w:rsidR="00853E85" w:rsidRPr="003177B2" w:rsidRDefault="00853E85" w:rsidP="0026083F">
            <w:pPr>
              <w:spacing w:before="40" w:after="40"/>
              <w:rPr>
                <w:rFonts w:ascii="Arial" w:hAnsi="Arial" w:cs="Arial"/>
                <w:sz w:val="24"/>
                <w:szCs w:val="24"/>
              </w:rPr>
            </w:pPr>
            <w:r>
              <w:rPr>
                <w:rFonts w:ascii="Arial" w:hAnsi="Arial" w:cs="Arial"/>
                <w:sz w:val="24"/>
                <w:szCs w:val="24"/>
              </w:rPr>
              <w:t>West Tech Industrial Park</w:t>
            </w:r>
          </w:p>
        </w:tc>
      </w:tr>
      <w:tr w:rsidR="00853E85" w:rsidRPr="003177B2" w14:paraId="70EA791B" w14:textId="77777777" w:rsidTr="0026083F">
        <w:tc>
          <w:tcPr>
            <w:tcW w:w="2785" w:type="dxa"/>
          </w:tcPr>
          <w:p w14:paraId="6882FEC0" w14:textId="77777777" w:rsidR="00853E85" w:rsidRPr="003177B2" w:rsidRDefault="00853E85" w:rsidP="0026083F">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473FE2B" w14:textId="0D4104EC" w:rsidR="00853E85" w:rsidRPr="003177B2" w:rsidRDefault="00853E85" w:rsidP="0026083F">
            <w:pPr>
              <w:spacing w:before="40" w:after="40"/>
              <w:rPr>
                <w:rFonts w:ascii="Arial" w:hAnsi="Arial" w:cs="Arial"/>
                <w:sz w:val="24"/>
                <w:szCs w:val="24"/>
              </w:rPr>
            </w:pPr>
            <w:r>
              <w:rPr>
                <w:rFonts w:ascii="Arial" w:hAnsi="Arial" w:cs="Arial"/>
                <w:sz w:val="24"/>
                <w:szCs w:val="24"/>
              </w:rPr>
              <w:t>1000578</w:t>
            </w:r>
          </w:p>
        </w:tc>
      </w:tr>
    </w:tbl>
    <w:p w14:paraId="6E34F791" w14:textId="5E81F341" w:rsidR="00853E85" w:rsidRPr="003177B2" w:rsidRDefault="00853E85" w:rsidP="00853E85">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008A6DCD">
        <w:rPr>
          <w:rFonts w:ascii="Arial" w:hAnsi="Arial" w:cs="Arial"/>
          <w:b/>
          <w:bCs/>
          <w:sz w:val="24"/>
          <w:szCs w:val="24"/>
        </w:rPr>
        <w:t>07-01-24</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010A7223" w14:textId="48F58799" w:rsidR="00853E85" w:rsidRPr="003177B2" w:rsidRDefault="00853E85" w:rsidP="00853E8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Certified by: [</w:t>
      </w:r>
      <w:r w:rsidR="008A6DCD">
        <w:rPr>
          <w:rFonts w:ascii="Arial" w:hAnsi="Arial" w:cs="Arial"/>
          <w:b/>
          <w:bCs/>
          <w:sz w:val="24"/>
          <w:szCs w:val="24"/>
        </w:rPr>
        <w:t xml:space="preserve">Sandra Staats </w:t>
      </w:r>
      <w:r w:rsidRPr="003177B2">
        <w:rPr>
          <w:rFonts w:ascii="Arial" w:hAnsi="Arial" w:cs="Arial"/>
          <w:sz w:val="24"/>
          <w:szCs w:val="24"/>
        </w:rPr>
        <w:t>]</w:t>
      </w:r>
    </w:p>
    <w:p w14:paraId="08C950F4" w14:textId="0E5FE4C8" w:rsidR="00853E85" w:rsidRPr="003177B2" w:rsidRDefault="00F842DD" w:rsidP="00853E8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Pr>
          <w:rFonts w:ascii="Arial" w:hAnsi="Arial" w:cs="Arial"/>
          <w:noProof/>
          <w:sz w:val="24"/>
          <w:szCs w:val="24"/>
          <w14:ligatures w14:val="standardContextual"/>
        </w:rPr>
        <mc:AlternateContent>
          <mc:Choice Requires="aink">
            <w:drawing>
              <wp:anchor distT="0" distB="0" distL="114300" distR="114300" simplePos="0" relativeHeight="251659264" behindDoc="0" locked="0" layoutInCell="1" allowOverlap="1" wp14:anchorId="48082008" wp14:editId="769E271B">
                <wp:simplePos x="0" y="0"/>
                <wp:positionH relativeFrom="column">
                  <wp:posOffset>1661160</wp:posOffset>
                </wp:positionH>
                <wp:positionV relativeFrom="paragraph">
                  <wp:posOffset>-152718</wp:posOffset>
                </wp:positionV>
                <wp:extent cx="1097280" cy="732960"/>
                <wp:effectExtent l="76200" t="57150" r="0" b="67310"/>
                <wp:wrapNone/>
                <wp:docPr id="356736288"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1097280" cy="732960"/>
                      </w14:xfrm>
                    </w14:contentPart>
                  </a:graphicData>
                </a:graphic>
              </wp:anchor>
            </w:drawing>
          </mc:Choice>
          <mc:Fallback>
            <w:drawing>
              <wp:anchor distT="0" distB="0" distL="114300" distR="114300" simplePos="0" relativeHeight="251659264" behindDoc="0" locked="0" layoutInCell="1" allowOverlap="1" wp14:anchorId="48082008" wp14:editId="769E271B">
                <wp:simplePos x="0" y="0"/>
                <wp:positionH relativeFrom="column">
                  <wp:posOffset>1661160</wp:posOffset>
                </wp:positionH>
                <wp:positionV relativeFrom="paragraph">
                  <wp:posOffset>-152718</wp:posOffset>
                </wp:positionV>
                <wp:extent cx="1097280" cy="732960"/>
                <wp:effectExtent l="76200" t="57150" r="0" b="67310"/>
                <wp:wrapNone/>
                <wp:docPr id="356736288" name="Ink 1"/>
                <wp:cNvGraphicFramePr/>
                <a:graphic xmlns:a="http://schemas.openxmlformats.org/drawingml/2006/main">
                  <a:graphicData uri="http://schemas.openxmlformats.org/drawingml/2006/picture">
                    <pic:pic xmlns:pic="http://schemas.openxmlformats.org/drawingml/2006/picture">
                      <pic:nvPicPr>
                        <pic:cNvPr id="356736288" name="Ink 1"/>
                        <pic:cNvPicPr/>
                      </pic:nvPicPr>
                      <pic:blipFill>
                        <a:blip r:embed="rId7"/>
                        <a:stretch>
                          <a:fillRect/>
                        </a:stretch>
                      </pic:blipFill>
                      <pic:spPr>
                        <a:xfrm>
                          <a:off x="0" y="0"/>
                          <a:ext cx="1132920" cy="768600"/>
                        </a:xfrm>
                        <a:prstGeom prst="rect">
                          <a:avLst/>
                        </a:prstGeom>
                      </pic:spPr>
                    </pic:pic>
                  </a:graphicData>
                </a:graphic>
              </wp:anchor>
            </w:drawing>
          </mc:Fallback>
        </mc:AlternateContent>
      </w:r>
      <w:r w:rsidR="008A6DCD">
        <w:rPr>
          <w:rFonts w:ascii="Arial" w:hAnsi="Arial" w:cs="Arial"/>
          <w:noProof/>
          <w:sz w:val="24"/>
          <w:szCs w:val="24"/>
          <w14:ligatures w14:val="standardContextual"/>
        </w:rPr>
        <mc:AlternateContent>
          <mc:Choice Requires="aink">
            <w:drawing>
              <wp:anchor distT="0" distB="0" distL="114300" distR="114300" simplePos="0" relativeHeight="251668480" behindDoc="0" locked="0" layoutInCell="1" allowOverlap="1" wp14:anchorId="2B71B5E2" wp14:editId="2B61AE14">
                <wp:simplePos x="0" y="0"/>
                <wp:positionH relativeFrom="column">
                  <wp:posOffset>1266825</wp:posOffset>
                </wp:positionH>
                <wp:positionV relativeFrom="paragraph">
                  <wp:posOffset>107950</wp:posOffset>
                </wp:positionV>
                <wp:extent cx="142240" cy="56515"/>
                <wp:effectExtent l="57150" t="57150" r="0" b="57785"/>
                <wp:wrapNone/>
                <wp:docPr id="1721057942" name="Ink 10"/>
                <wp:cNvGraphicFramePr/>
                <a:graphic xmlns:a="http://schemas.openxmlformats.org/drawingml/2006/main">
                  <a:graphicData uri="http://schemas.microsoft.com/office/word/2010/wordprocessingInk">
                    <w14:contentPart bwMode="auto" r:id="rId8">
                      <w14:nvContentPartPr>
                        <w14:cNvContentPartPr/>
                      </w14:nvContentPartPr>
                      <w14:xfrm>
                        <a:off x="0" y="0"/>
                        <a:ext cx="142240" cy="56515"/>
                      </w14:xfrm>
                    </w14:contentPart>
                  </a:graphicData>
                </a:graphic>
              </wp:anchor>
            </w:drawing>
          </mc:Choice>
          <mc:Fallback>
            <w:drawing>
              <wp:anchor distT="0" distB="0" distL="114300" distR="114300" simplePos="0" relativeHeight="251668480" behindDoc="0" locked="0" layoutInCell="1" allowOverlap="1" wp14:anchorId="2B71B5E2" wp14:editId="2B61AE14">
                <wp:simplePos x="0" y="0"/>
                <wp:positionH relativeFrom="column">
                  <wp:posOffset>1266825</wp:posOffset>
                </wp:positionH>
                <wp:positionV relativeFrom="paragraph">
                  <wp:posOffset>107950</wp:posOffset>
                </wp:positionV>
                <wp:extent cx="142240" cy="56515"/>
                <wp:effectExtent l="57150" t="57150" r="0" b="57785"/>
                <wp:wrapNone/>
                <wp:docPr id="1721057942" name="Ink 10"/>
                <wp:cNvGraphicFramePr/>
                <a:graphic xmlns:a="http://schemas.openxmlformats.org/drawingml/2006/main">
                  <a:graphicData uri="http://schemas.openxmlformats.org/drawingml/2006/picture">
                    <pic:pic xmlns:pic="http://schemas.openxmlformats.org/drawingml/2006/picture">
                      <pic:nvPicPr>
                        <pic:cNvPr id="1721057942" name="Ink 10"/>
                        <pic:cNvPicPr/>
                      </pic:nvPicPr>
                      <pic:blipFill>
                        <a:blip r:embed="rId9"/>
                        <a:stretch>
                          <a:fillRect/>
                        </a:stretch>
                      </pic:blipFill>
                      <pic:spPr>
                        <a:xfrm>
                          <a:off x="0" y="0"/>
                          <a:ext cx="177800" cy="91926"/>
                        </a:xfrm>
                        <a:prstGeom prst="rect">
                          <a:avLst/>
                        </a:prstGeom>
                      </pic:spPr>
                    </pic:pic>
                  </a:graphicData>
                </a:graphic>
              </wp:anchor>
            </w:drawing>
          </mc:Fallback>
        </mc:AlternateContent>
      </w:r>
      <w:r w:rsidR="00853E85" w:rsidRPr="003177B2">
        <w:rPr>
          <w:rFonts w:ascii="Arial" w:hAnsi="Arial" w:cs="Arial"/>
          <w:sz w:val="24"/>
          <w:szCs w:val="24"/>
        </w:rPr>
        <w:t>Name: [</w:t>
      </w:r>
      <w:r w:rsidR="00C3649D">
        <w:rPr>
          <w:rFonts w:ascii="Arial" w:hAnsi="Arial" w:cs="Arial"/>
          <w:b/>
          <w:bCs/>
          <w:sz w:val="24"/>
          <w:szCs w:val="24"/>
        </w:rPr>
        <w:t>Sandra Staats</w:t>
      </w:r>
      <w:r w:rsidR="00853E85" w:rsidRPr="003177B2">
        <w:rPr>
          <w:rFonts w:ascii="Arial" w:hAnsi="Arial" w:cs="Arial"/>
          <w:sz w:val="24"/>
          <w:szCs w:val="24"/>
        </w:rPr>
        <w:t>]</w:t>
      </w:r>
    </w:p>
    <w:p w14:paraId="2E3368E0" w14:textId="6E249309" w:rsidR="00853E85" w:rsidRPr="003177B2" w:rsidRDefault="00853E85" w:rsidP="00853E8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054B1C41" w14:textId="60B6CE9B" w:rsidR="00853E85" w:rsidRPr="003177B2" w:rsidRDefault="00853E85" w:rsidP="00853E8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5A2DF5">
        <w:rPr>
          <w:rFonts w:ascii="Arial" w:hAnsi="Arial" w:cs="Arial"/>
          <w:sz w:val="24"/>
          <w:szCs w:val="24"/>
        </w:rPr>
        <w:t xml:space="preserve">Operations </w:t>
      </w:r>
    </w:p>
    <w:p w14:paraId="2D878E4B" w14:textId="01F7F9CE" w:rsidR="00853E85" w:rsidRPr="003177B2" w:rsidRDefault="00853E85" w:rsidP="00853E8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Phone number: [</w:t>
      </w:r>
      <w:r w:rsidR="005A2DF5">
        <w:rPr>
          <w:rFonts w:ascii="Arial" w:hAnsi="Arial" w:cs="Arial"/>
          <w:b/>
          <w:bCs/>
          <w:sz w:val="24"/>
          <w:szCs w:val="24"/>
        </w:rPr>
        <w:t>559-977-2396</w:t>
      </w:r>
      <w:r w:rsidRPr="003177B2">
        <w:rPr>
          <w:rFonts w:ascii="Arial" w:hAnsi="Arial" w:cs="Arial"/>
          <w:sz w:val="24"/>
          <w:szCs w:val="24"/>
        </w:rPr>
        <w:t>]</w:t>
      </w:r>
    </w:p>
    <w:p w14:paraId="446A9692" w14:textId="0CEB78FB" w:rsidR="00853E85" w:rsidRPr="003177B2" w:rsidRDefault="00853E85" w:rsidP="00853E8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Date: [</w:t>
      </w:r>
      <w:r w:rsidR="005A2DF5">
        <w:rPr>
          <w:rFonts w:ascii="Arial" w:hAnsi="Arial" w:cs="Arial"/>
          <w:b/>
          <w:bCs/>
          <w:sz w:val="24"/>
          <w:szCs w:val="24"/>
        </w:rPr>
        <w:t>07-01-24</w:t>
      </w:r>
      <w:r w:rsidRPr="003177B2">
        <w:rPr>
          <w:rFonts w:ascii="Arial" w:hAnsi="Arial" w:cs="Arial"/>
          <w:sz w:val="24"/>
          <w:szCs w:val="24"/>
        </w:rPr>
        <w:t>]</w:t>
      </w:r>
    </w:p>
    <w:p w14:paraId="481F2D87" w14:textId="77777777" w:rsidR="00853E85" w:rsidRPr="003177B2" w:rsidRDefault="00853E85" w:rsidP="00853E85">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6F2264F7" w14:textId="1FEE5DDD" w:rsidR="00853E85" w:rsidRPr="003177B2" w:rsidRDefault="00017941" w:rsidP="00853E85">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14:ligatures w14:val="standardContextual"/>
        </w:rPr>
        <mc:AlternateContent>
          <mc:Choice Requires="aink">
            <w:drawing>
              <wp:anchor distT="0" distB="0" distL="114300" distR="114300" simplePos="0" relativeHeight="251671552" behindDoc="0" locked="0" layoutInCell="1" allowOverlap="1" wp14:anchorId="4EB94C8B" wp14:editId="16202535">
                <wp:simplePos x="0" y="0"/>
                <wp:positionH relativeFrom="column">
                  <wp:posOffset>227330</wp:posOffset>
                </wp:positionH>
                <wp:positionV relativeFrom="paragraph">
                  <wp:posOffset>-10160</wp:posOffset>
                </wp:positionV>
                <wp:extent cx="148680" cy="165100"/>
                <wp:effectExtent l="57150" t="76200" r="60960" b="63500"/>
                <wp:wrapNone/>
                <wp:docPr id="1429946540" name="Ink 13"/>
                <wp:cNvGraphicFramePr/>
                <a:graphic xmlns:a="http://schemas.openxmlformats.org/drawingml/2006/main">
                  <a:graphicData uri="http://schemas.microsoft.com/office/word/2010/wordprocessingInk">
                    <w14:contentPart bwMode="auto" r:id="rId10">
                      <w14:nvContentPartPr>
                        <w14:cNvContentPartPr/>
                      </w14:nvContentPartPr>
                      <w14:xfrm>
                        <a:off x="0" y="0"/>
                        <a:ext cx="148680" cy="165100"/>
                      </w14:xfrm>
                    </w14:contentPart>
                  </a:graphicData>
                </a:graphic>
              </wp:anchor>
            </w:drawing>
          </mc:Choice>
          <mc:Fallback>
            <w:drawing>
              <wp:anchor distT="0" distB="0" distL="114300" distR="114300" simplePos="0" relativeHeight="251671552" behindDoc="0" locked="0" layoutInCell="1" allowOverlap="1" wp14:anchorId="4EB94C8B" wp14:editId="16202535">
                <wp:simplePos x="0" y="0"/>
                <wp:positionH relativeFrom="column">
                  <wp:posOffset>227330</wp:posOffset>
                </wp:positionH>
                <wp:positionV relativeFrom="paragraph">
                  <wp:posOffset>-10160</wp:posOffset>
                </wp:positionV>
                <wp:extent cx="148680" cy="165100"/>
                <wp:effectExtent l="57150" t="76200" r="60960" b="63500"/>
                <wp:wrapNone/>
                <wp:docPr id="1429946540" name="Ink 13"/>
                <wp:cNvGraphicFramePr/>
                <a:graphic xmlns:a="http://schemas.openxmlformats.org/drawingml/2006/main">
                  <a:graphicData uri="http://schemas.openxmlformats.org/drawingml/2006/picture">
                    <pic:pic xmlns:pic="http://schemas.openxmlformats.org/drawingml/2006/picture">
                      <pic:nvPicPr>
                        <pic:cNvPr id="1429946540" name="Ink 13"/>
                        <pic:cNvPicPr/>
                      </pic:nvPicPr>
                      <pic:blipFill>
                        <a:blip r:embed="rId11"/>
                        <a:stretch>
                          <a:fillRect/>
                        </a:stretch>
                      </pic:blipFill>
                      <pic:spPr>
                        <a:xfrm>
                          <a:off x="0" y="0"/>
                          <a:ext cx="184320" cy="200710"/>
                        </a:xfrm>
                        <a:prstGeom prst="rect">
                          <a:avLst/>
                        </a:prstGeom>
                      </pic:spPr>
                    </pic:pic>
                  </a:graphicData>
                </a:graphic>
              </wp:anchor>
            </w:drawing>
          </mc:Fallback>
        </mc:AlternateContent>
      </w:r>
      <w:r w:rsidR="00853E85" w:rsidRPr="003177B2">
        <w:rPr>
          <w:rFonts w:ascii="Arial" w:hAnsi="Arial" w:cs="Arial"/>
          <w:sz w:val="24"/>
          <w:szCs w:val="24"/>
        </w:rPr>
        <w:t>CCR was distributed by mail or other direct delivery methods.  Specify other direct delivery methods used: [</w:t>
      </w:r>
      <w:r w:rsidR="005A2DF5">
        <w:rPr>
          <w:rFonts w:ascii="Arial" w:hAnsi="Arial" w:cs="Arial"/>
          <w:b/>
          <w:bCs/>
          <w:sz w:val="24"/>
          <w:szCs w:val="24"/>
        </w:rPr>
        <w:t xml:space="preserve">Hand delivery – park </w:t>
      </w:r>
      <w:r w:rsidR="00853E85" w:rsidRPr="003177B2">
        <w:rPr>
          <w:rFonts w:ascii="Arial" w:hAnsi="Arial" w:cs="Arial"/>
          <w:sz w:val="24"/>
          <w:szCs w:val="24"/>
        </w:rPr>
        <w:t>]</w:t>
      </w:r>
    </w:p>
    <w:p w14:paraId="1588382B" w14:textId="77777777" w:rsidR="00853E85" w:rsidRPr="003177B2" w:rsidRDefault="00853E85" w:rsidP="00853E85">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25DF7468"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088188C2"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6C683F2F"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764CDD91"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DDCE84D"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1EC8D014"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E35DB8" w14:textId="77777777" w:rsidR="00853E85" w:rsidRPr="003177B2" w:rsidRDefault="00853E85" w:rsidP="00853E85">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58F1623" w14:textId="77777777" w:rsidR="00853E85" w:rsidRPr="003177B2" w:rsidRDefault="00853E85" w:rsidP="00853E85">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D5122B1" w14:textId="77777777" w:rsidR="00853E85" w:rsidRPr="003177B2" w:rsidRDefault="00853E85" w:rsidP="00853E85">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6CACC24E" w14:textId="77777777" w:rsidR="00853E85" w:rsidRPr="003177B2" w:rsidRDefault="00853E85" w:rsidP="00853E85">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3AA71AA7" w14:textId="77777777" w:rsidR="00853E85" w:rsidRPr="003177B2" w:rsidRDefault="00853E85" w:rsidP="00853E85">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p w14:paraId="395C6C6C" w14:textId="77777777" w:rsidR="00487093" w:rsidRDefault="00487093"/>
    <w:sectPr w:rsidR="00487093" w:rsidSect="00853E85">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85"/>
    <w:rsid w:val="00017941"/>
    <w:rsid w:val="00487093"/>
    <w:rsid w:val="005A2DF5"/>
    <w:rsid w:val="005A4661"/>
    <w:rsid w:val="006E22BB"/>
    <w:rsid w:val="00853E85"/>
    <w:rsid w:val="008A6DCD"/>
    <w:rsid w:val="00C3649D"/>
    <w:rsid w:val="00E33E2B"/>
    <w:rsid w:val="00F8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1227C"/>
  <w15:chartTrackingRefBased/>
  <w15:docId w15:val="{36A6D1F3-DE4C-431C-9CE0-EAAB4C2D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8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53E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nhideWhenUsed/>
    <w:qFormat/>
    <w:rsid w:val="00853E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53E8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53E8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53E8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5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8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rsid w:val="00853E8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53E8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53E8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53E8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5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85"/>
    <w:rPr>
      <w:rFonts w:eastAsiaTheme="majorEastAsia" w:cstheme="majorBidi"/>
      <w:color w:val="272727" w:themeColor="text1" w:themeTint="D8"/>
    </w:rPr>
  </w:style>
  <w:style w:type="paragraph" w:styleId="Title">
    <w:name w:val="Title"/>
    <w:basedOn w:val="Normal"/>
    <w:next w:val="Normal"/>
    <w:link w:val="TitleChar"/>
    <w:uiPriority w:val="10"/>
    <w:qFormat/>
    <w:rsid w:val="0085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85"/>
    <w:pPr>
      <w:spacing w:before="160"/>
      <w:jc w:val="center"/>
    </w:pPr>
    <w:rPr>
      <w:i/>
      <w:iCs/>
      <w:color w:val="404040" w:themeColor="text1" w:themeTint="BF"/>
    </w:rPr>
  </w:style>
  <w:style w:type="character" w:customStyle="1" w:styleId="QuoteChar">
    <w:name w:val="Quote Char"/>
    <w:basedOn w:val="DefaultParagraphFont"/>
    <w:link w:val="Quote"/>
    <w:uiPriority w:val="29"/>
    <w:rsid w:val="00853E85"/>
    <w:rPr>
      <w:i/>
      <w:iCs/>
      <w:color w:val="404040" w:themeColor="text1" w:themeTint="BF"/>
    </w:rPr>
  </w:style>
  <w:style w:type="paragraph" w:styleId="ListParagraph">
    <w:name w:val="List Paragraph"/>
    <w:basedOn w:val="Normal"/>
    <w:uiPriority w:val="34"/>
    <w:qFormat/>
    <w:rsid w:val="00853E85"/>
    <w:pPr>
      <w:ind w:left="720"/>
      <w:contextualSpacing/>
    </w:pPr>
  </w:style>
  <w:style w:type="character" w:styleId="IntenseEmphasis">
    <w:name w:val="Intense Emphasis"/>
    <w:basedOn w:val="DefaultParagraphFont"/>
    <w:uiPriority w:val="21"/>
    <w:qFormat/>
    <w:rsid w:val="00853E85"/>
    <w:rPr>
      <w:i/>
      <w:iCs/>
      <w:color w:val="2E74B5" w:themeColor="accent1" w:themeShade="BF"/>
    </w:rPr>
  </w:style>
  <w:style w:type="paragraph" w:styleId="IntenseQuote">
    <w:name w:val="Intense Quote"/>
    <w:basedOn w:val="Normal"/>
    <w:next w:val="Normal"/>
    <w:link w:val="IntenseQuoteChar"/>
    <w:uiPriority w:val="30"/>
    <w:qFormat/>
    <w:rsid w:val="00853E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53E85"/>
    <w:rPr>
      <w:i/>
      <w:iCs/>
      <w:color w:val="2E74B5" w:themeColor="accent1" w:themeShade="BF"/>
    </w:rPr>
  </w:style>
  <w:style w:type="character" w:styleId="IntenseReference">
    <w:name w:val="Intense Reference"/>
    <w:basedOn w:val="DefaultParagraphFont"/>
    <w:uiPriority w:val="32"/>
    <w:qFormat/>
    <w:rsid w:val="00853E85"/>
    <w:rPr>
      <w:b/>
      <w:bCs/>
      <w:smallCaps/>
      <w:color w:val="2E74B5" w:themeColor="accent1" w:themeShade="BF"/>
      <w:spacing w:val="5"/>
    </w:rPr>
  </w:style>
  <w:style w:type="table" w:styleId="TableGrid">
    <w:name w:val="Table Grid"/>
    <w:basedOn w:val="TableNormal"/>
    <w:rsid w:val="00853E8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53E85"/>
    <w:rPr>
      <w:color w:val="0000FF"/>
      <w:u w:val="single"/>
    </w:rPr>
  </w:style>
  <w:style w:type="paragraph" w:styleId="BodyText2">
    <w:name w:val="Body Text 2"/>
    <w:basedOn w:val="Normal"/>
    <w:link w:val="BodyText2Char"/>
    <w:rsid w:val="00853E85"/>
    <w:pPr>
      <w:spacing w:after="120" w:line="480" w:lineRule="auto"/>
    </w:pPr>
  </w:style>
  <w:style w:type="character" w:customStyle="1" w:styleId="BodyText2Char">
    <w:name w:val="Body Text 2 Char"/>
    <w:basedOn w:val="DefaultParagraphFont"/>
    <w:link w:val="BodyText2"/>
    <w:rsid w:val="00853E8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hyperlink" Target="http://www.swrcb.ca.gov/drinking_water/certlic/drinkingwater/CCR.shtml" TargetMode="Externa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0T01:38:27.001"/>
    </inkml:context>
    <inkml:brush xml:id="br0">
      <inkml:brushProperty name="width" value="0.1" units="cm"/>
      <inkml:brushProperty name="height" value="0.1" units="cm"/>
      <inkml:brushProperty name="color" value="#AE198D"/>
      <inkml:brushProperty name="inkEffects" value="galaxy"/>
      <inkml:brushProperty name="anchorX" value="0"/>
      <inkml:brushProperty name="anchorY" value="0"/>
      <inkml:brushProperty name="scaleFactor" value="0.5"/>
    </inkml:brush>
  </inkml:definitions>
  <inkml:trace contextRef="#ctx0" brushRef="#br0">1533 1168 24575,'0'0'0,"-73"-128"0,-58-75 0,-27 1 0,-25 7-3823,-12 28 4163,0 35-671,149 106 277,-90-37 0,106 51 221,-2 2 0,-1 1 0,-33-6 0,52 13-199,-3 0 0,1 1 1,0 1-1,-1 0 0,-31 5 0,43-4 116,-2 1 0,0 0 0,0 0 0,0 0 0,0 1 0,1 0 0,-1 1 0,1-1 0,0 1 0,0 1 0,-8 7 0,10-7-104,-1 0 0,1 0 0,1 1 0,-1-1 0,1 1 0,0 0 0,0 0 0,0 0 0,1 0 0,0 1 0,0-1-1,-1 10 1,3-1 39,-1 0 0,1-1-1,1 1 1,0 0 0,1 0-1,7 23 1,2-5-19,1 0 0,1-1 0,18 32 0,84 129 0,34 23 108,20 12-139,2-2 46,-17-15-15,-31-24 0,-39-36-107,-75-132 115,-1 1-1,0 1 1,7 30 0,-15-47-9,1-1 0,0 1 0,-1 0 0,0 0 0,1 0 0,-1 0 0,-1 0 0,1 0 0,0-1 0,-1 1 0,0 0 0,0 0 0,0-1 0,-1 1 0,-2 6 0,1-8 1,1 0 0,0 0 0,0 0 0,0 0 0,-1 0 0,1-1 0,0 1 0,-1-1 0,0 0 0,1 0 0,-1 0 0,0 0 0,1 0 0,-1 0 0,0-1 0,0 1 0,0-1 0,0 0 0,0 0 0,-3 0 0,-7-1 0,-1 0 0,1-1 0,-1-1 0,0 0 0,-18-7 0,-6-4 0,-55-29 0,-54-43 0,-2-19 1301,11-11-1672,24-1 556,89 88-185,-33-50 0,50 66 185,-1-3 0,0 0 0,-10-30 0,18 42-204,-1-2-1,1 1 1,-1 0 0,2-1 0,-1 1 0,0-1-1,1 1 1,0-1 0,1 0 0,1-9 0,-1 13 24,0-1 1,0 1 0,0-1 0,1 0 0,-1 1 0,1-1 0,-1 1 0,1 0-1,0-1 1,0 1 0,0 0 0,0 0 0,0 0 0,1 0 0,-1 1 0,1-1-1,4-2 1,0 2-6,1-1 0,-1 1 0,1 0 0,0 0 0,-1 1 0,1 0 0,0 0 0,10 1 0,6 1 0,1 0 0,40 9 0,76 26 0,18 16 0,9 9 89,-2 1-114,-14-9 37,-20-15-12,-100-31 0,43 4 0,-63-10 0,1 0 0,0-1 0,-1-1 0,17-2 0,-23 2 0,0 0 0,-1 0 0,1-1 0,-1 0 0,0 0 0,0 0 0,0-1 0,8-4 0,-9 5 0,0-1 0,-1 1 0,1-1 0,-1 0 0,0-1 0,0 1 0,0 0 0,-1-1 0,4-5 0,-1 5 0,-2-2 0,0 0 0,0 0 0,0 0 0,2-9 0,11-30 0,2 4 866,-14 36-916,-1 0 1,1-1 0,0 1-1,6-7 1,-5 9 66,-1 0 1,1 0 0,-1 0-1,1 0 1,0 0 0,5-1-1,-2 0-17,1 1 0,0 1 0,15-3 0,35-3 0,5 2 0,1-2 0,-1-4 0,3-3 0,10 0 0,15 6 0,20 13 0,23 13 0,21 15 0,9 10 0,-4 5-678,-31-7 871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0T01:38:30.876"/>
    </inkml:context>
    <inkml:brush xml:id="br0">
      <inkml:brushProperty name="width" value="0.1" units="cm"/>
      <inkml:brushProperty name="height" value="0.1" units="cm"/>
      <inkml:brushProperty name="color" value="#AE198D"/>
      <inkml:brushProperty name="inkEffects" value="galaxy"/>
      <inkml:brushProperty name="anchorX" value="-2149.92212"/>
      <inkml:brushProperty name="anchorY" value="-862.28345"/>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2784.92212"/>
      <inkml:brushProperty name="anchorY" value="-1497.28345"/>
      <inkml:brushProperty name="scaleFactor" value="0.5"/>
    </inkml:brush>
    <inkml:brush xml:id="br2">
      <inkml:brushProperty name="width" value="0.1" units="cm"/>
      <inkml:brushProperty name="height" value="0.1" units="cm"/>
      <inkml:brushProperty name="color" value="#AE198D"/>
      <inkml:brushProperty name="inkEffects" value="galaxy"/>
      <inkml:brushProperty name="anchorX" value="-3419.92212"/>
      <inkml:brushProperty name="anchorY" value="-2132.28345"/>
      <inkml:brushProperty name="scaleFactor" value="0.5"/>
    </inkml:brush>
    <inkml:brush xml:id="br3">
      <inkml:brushProperty name="width" value="0.1" units="cm"/>
      <inkml:brushProperty name="height" value="0.1" units="cm"/>
      <inkml:brushProperty name="color" value="#AE198D"/>
      <inkml:brushProperty name="inkEffects" value="galaxy"/>
      <inkml:brushProperty name="anchorX" value="-4054.92212"/>
      <inkml:brushProperty name="anchorY" value="-2767.28345"/>
      <inkml:brushProperty name="scaleFactor" value="0.5"/>
    </inkml:brush>
    <inkml:brush xml:id="br4">
      <inkml:brushProperty name="width" value="0.1" units="cm"/>
      <inkml:brushProperty name="height" value="0.1" units="cm"/>
      <inkml:brushProperty name="color" value="#AE198D"/>
      <inkml:brushProperty name="inkEffects" value="galaxy"/>
      <inkml:brushProperty name="anchorX" value="-4689.92236"/>
      <inkml:brushProperty name="anchorY" value="-3402.28345"/>
      <inkml:brushProperty name="scaleFactor" value="0.5"/>
    </inkml:brush>
    <inkml:brush xml:id="br5">
      <inkml:brushProperty name="width" value="0.1" units="cm"/>
      <inkml:brushProperty name="height" value="0.1" units="cm"/>
      <inkml:brushProperty name="color" value="#AE198D"/>
      <inkml:brushProperty name="inkEffects" value="galaxy"/>
      <inkml:brushProperty name="anchorX" value="-5324.92236"/>
      <inkml:brushProperty name="anchorY" value="-4037.28345"/>
      <inkml:brushProperty name="scaleFactor" value="0.5"/>
    </inkml:brush>
    <inkml:brush xml:id="br6">
      <inkml:brushProperty name="width" value="0.1" units="cm"/>
      <inkml:brushProperty name="height" value="0.1" units="cm"/>
      <inkml:brushProperty name="color" value="#AE198D"/>
      <inkml:brushProperty name="inkEffects" value="galaxy"/>
      <inkml:brushProperty name="anchorX" value="-5959.92236"/>
      <inkml:brushProperty name="anchorY" value="-4672.28369"/>
      <inkml:brushProperty name="scaleFactor" value="0.5"/>
    </inkml:brush>
  </inkml:definitions>
  <inkml:trace contextRef="#ctx0" brushRef="#br0">395 79 24575,'0'0'0</inkml:trace>
  <inkml:trace contextRef="#ctx0" brushRef="#br1" timeOffset="1757.66">51 158 24575,'0'0'0</inkml:trace>
  <inkml:trace contextRef="#ctx0" brushRef="#br2" timeOffset="1985.21">51 158 24575,'0'0'0</inkml:trace>
  <inkml:trace contextRef="#ctx0" brushRef="#br3" timeOffset="3460.61">0 1 24575,'0'0'0</inkml:trace>
  <inkml:trace contextRef="#ctx0" brushRef="#br4" timeOffset="3707.96">0 1 24575,'0'0'0</inkml:trace>
  <inkml:trace contextRef="#ctx0" brushRef="#br5" timeOffset="3983.81">0 1 24575,'0'0'0</inkml:trace>
  <inkml:trace contextRef="#ctx0" brushRef="#br6" timeOffset="4296.08">0 1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10T01:59:25.395"/>
    </inkml:context>
    <inkml:brush xml:id="br0">
      <inkml:brushProperty name="width" value="0.1" units="cm"/>
      <inkml:brushProperty name="height" value="0.1" units="cm"/>
      <inkml:brushProperty name="color" value="#AE198D"/>
      <inkml:brushProperty name="inkEffects" value="galaxy"/>
      <inkml:brushProperty name="anchorX" value="-6594.92236"/>
      <inkml:brushProperty name="anchorY" value="-5307.28369"/>
      <inkml:brushProperty name="scaleFactor" value="0.5"/>
    </inkml:brush>
    <inkml:brush xml:id="br1">
      <inkml:brushProperty name="width" value="0.1" units="cm"/>
      <inkml:brushProperty name="height" value="0.1" units="cm"/>
      <inkml:brushProperty name="color" value="#AE198D"/>
      <inkml:brushProperty name="inkEffects" value="galaxy"/>
      <inkml:brushProperty name="anchorX" value="-7546.19189"/>
      <inkml:brushProperty name="anchorY" value="-6322.50488"/>
      <inkml:brushProperty name="scaleFactor" value="0.5"/>
    </inkml:brush>
  </inkml:definitions>
  <inkml:trace contextRef="#ctx0" brushRef="#br0">81 78 24575,'0'0'0,"2"3"0,4 2 0,5 4 0,-1 4 0,0 1 0,-1 2 0,2-3 0,-3 0 0,1-4 0,-2 0 0,1-2 0,-2 1 0,1-3 0,2-1 0,-2 2 0,-1 4 0,3-1 0,2 1 0,-2 1 0,1 2 0,1-3 0,-2 0 0,1-2 0,-1 0 0,-1 1 0,1-1 0,-2 3 0,-1 1 0,2-2 0,0 1 0,1 1 0,1-3 0,-2 0 0,-1 1 0,1 1 0,-3 3 0,2-2 0,-2 1 0,-1-8 0,-1-3 0</inkml:trace>
  <inkml:trace contextRef="#ctx0" brushRef="#br1" timeOffset="2777.54">413 0 24575,'0'0'0,"-2"0"0,-1 3 0,-3 0 0,-1 2 0,0 2 0,-2 0 0,-3 5 0,1 0 0,-1-1 0,0-2 0,-1-3 0,1-2 0,1 1 0,3 1 0,1-1 0,-2 3 0,2 0 0,-3 0 0,-2 0 0,2 2 0,-1-2 0,0 4 0,2 0 0,-1-1 0,0 0 0,2 1 0,0-3 0,-5-2 0,3 0 0,1 1 0,0 1 0,-1 4 0,0 2 0,-1 0 0,-1 0 0,-1 0 0,-3-1 0,0 1 0,3 1 0,3 0 0,3 0 0,3-1 0,2-2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370</Words>
  <Characters>2109</Characters>
  <Application>Microsoft Office Word</Application>
  <DocSecurity>0</DocSecurity>
  <Lines>17</Lines>
  <Paragraphs>4</Paragraphs>
  <ScaleCrop>false</ScaleCrop>
  <Company>City of Clovis</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Penney</dc:creator>
  <cp:keywords/>
  <dc:description/>
  <cp:lastModifiedBy>Sandra Staats</cp:lastModifiedBy>
  <cp:revision>6</cp:revision>
  <dcterms:created xsi:type="dcterms:W3CDTF">2024-10-10T01:39:00Z</dcterms:created>
  <dcterms:modified xsi:type="dcterms:W3CDTF">2024-10-10T01:59:00Z</dcterms:modified>
</cp:coreProperties>
</file>