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C93" w:rsidRPr="008F7660" w:rsidRDefault="00E00C93">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Pr>
          <w:sz w:val="32"/>
          <w:u w:val="none"/>
        </w:rPr>
        <w:t>20</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E00C93" w:rsidRPr="008F7660" w:rsidTr="008A5B6C">
        <w:trPr>
          <w:cantSplit/>
        </w:trPr>
        <w:tc>
          <w:tcPr>
            <w:tcW w:w="2047" w:type="dxa"/>
            <w:tcBorders>
              <w:top w:val="nil"/>
              <w:left w:val="nil"/>
              <w:bottom w:val="nil"/>
              <w:right w:val="nil"/>
            </w:tcBorders>
          </w:tcPr>
          <w:p w:rsidR="00E00C93" w:rsidRPr="008F7660" w:rsidRDefault="00E00C93">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E00C93" w:rsidRPr="008F7660" w:rsidRDefault="00E00C93">
            <w:pPr>
              <w:pStyle w:val="BodyText3"/>
              <w:pBdr>
                <w:top w:val="none" w:sz="0" w:space="0" w:color="auto"/>
                <w:left w:val="none" w:sz="0" w:space="0" w:color="auto"/>
                <w:bottom w:val="none" w:sz="0" w:space="0" w:color="auto"/>
                <w:right w:val="none" w:sz="0" w:space="0" w:color="auto"/>
              </w:pBdr>
              <w:jc w:val="left"/>
              <w:rPr>
                <w:b/>
              </w:rPr>
            </w:pPr>
            <w:r>
              <w:rPr>
                <w:b/>
              </w:rPr>
              <w:t xml:space="preserve">USDA Agricultural Research </w:t>
            </w:r>
          </w:p>
        </w:tc>
        <w:tc>
          <w:tcPr>
            <w:tcW w:w="1314" w:type="dxa"/>
            <w:tcBorders>
              <w:top w:val="nil"/>
              <w:left w:val="nil"/>
              <w:bottom w:val="nil"/>
              <w:right w:val="nil"/>
            </w:tcBorders>
          </w:tcPr>
          <w:p w:rsidR="00E00C93" w:rsidRPr="008F7660" w:rsidRDefault="00E00C93">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E00C93" w:rsidRPr="008F7660" w:rsidRDefault="00E00C93">
            <w:pPr>
              <w:pStyle w:val="BodyText3"/>
              <w:pBdr>
                <w:top w:val="none" w:sz="0" w:space="0" w:color="auto"/>
                <w:left w:val="none" w:sz="0" w:space="0" w:color="auto"/>
                <w:bottom w:val="none" w:sz="0" w:space="0" w:color="auto"/>
                <w:right w:val="none" w:sz="0" w:space="0" w:color="auto"/>
              </w:pBdr>
              <w:jc w:val="left"/>
              <w:rPr>
                <w:sz w:val="22"/>
              </w:rPr>
            </w:pPr>
            <w:r>
              <w:rPr>
                <w:sz w:val="22"/>
              </w:rPr>
              <w:t>2/1/2021</w:t>
            </w:r>
          </w:p>
        </w:tc>
      </w:tr>
    </w:tbl>
    <w:p w:rsidR="00E00C93" w:rsidRPr="008F7660" w:rsidRDefault="00E00C93"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We test the drinking water quality for many constituents as required by state and federal regulations.  This report shows the results of our monitoring for the period</w:t>
      </w:r>
      <w:r>
        <w:rPr>
          <w:i/>
          <w:sz w:val="22"/>
        </w:rPr>
        <w:t xml:space="preserve"> of January 1 - December 31, 2020</w:t>
      </w:r>
      <w:r w:rsidRPr="008F7660">
        <w:rPr>
          <w:i/>
          <w:sz w:val="22"/>
        </w:rPr>
        <w:t xml:space="preserve"> and may include earlier monitoring data.</w:t>
      </w:r>
    </w:p>
    <w:p w:rsidR="00E00C93" w:rsidRPr="001F3468" w:rsidRDefault="00E00C93"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E00C93" w:rsidRPr="001F3468" w:rsidTr="008A5B6C">
        <w:trPr>
          <w:cantSplit/>
        </w:trPr>
        <w:tc>
          <w:tcPr>
            <w:tcW w:w="2970" w:type="dxa"/>
            <w:gridSpan w:val="2"/>
          </w:tcPr>
          <w:p w:rsidR="00E00C93" w:rsidRPr="001F3468" w:rsidRDefault="00E00C93">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E00C93" w:rsidRPr="001F3468" w:rsidRDefault="00E00C93">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w:t>
            </w:r>
          </w:p>
        </w:tc>
      </w:tr>
      <w:tr w:rsidR="00E00C93" w:rsidRPr="001F3468" w:rsidTr="008A5B6C">
        <w:trPr>
          <w:cantSplit/>
        </w:trPr>
        <w:tc>
          <w:tcPr>
            <w:tcW w:w="3600" w:type="dxa"/>
            <w:gridSpan w:val="3"/>
          </w:tcPr>
          <w:p w:rsidR="00E00C93" w:rsidRPr="001F3468" w:rsidRDefault="00E00C93">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E00C93" w:rsidRPr="001F3468" w:rsidRDefault="00E00C9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01</w:t>
            </w:r>
          </w:p>
        </w:tc>
      </w:tr>
      <w:tr w:rsidR="00E00C93" w:rsidRPr="001F3468" w:rsidTr="008A5B6C">
        <w:tc>
          <w:tcPr>
            <w:tcW w:w="10800" w:type="dxa"/>
            <w:gridSpan w:val="9"/>
            <w:tcBorders>
              <w:bottom w:val="single" w:sz="4" w:space="0" w:color="auto"/>
            </w:tcBorders>
          </w:tcPr>
          <w:p w:rsidR="00E00C93" w:rsidRPr="001F3468" w:rsidRDefault="00E00C93">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E00C93" w:rsidRPr="001F3468" w:rsidTr="008A5B6C">
        <w:tc>
          <w:tcPr>
            <w:tcW w:w="10800" w:type="dxa"/>
            <w:gridSpan w:val="9"/>
            <w:tcBorders>
              <w:bottom w:val="single" w:sz="4" w:space="0" w:color="auto"/>
            </w:tcBorders>
          </w:tcPr>
          <w:p w:rsidR="00E00C93" w:rsidRPr="001F3468" w:rsidRDefault="00E00C93">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E00C93" w:rsidRPr="001F3468" w:rsidTr="008A5B6C">
        <w:tc>
          <w:tcPr>
            <w:tcW w:w="4500" w:type="dxa"/>
            <w:gridSpan w:val="4"/>
          </w:tcPr>
          <w:p w:rsidR="00E00C93" w:rsidRPr="001F3468" w:rsidRDefault="00E00C93">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E00C93" w:rsidRPr="001F3468" w:rsidRDefault="00E00C9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On File </w:t>
            </w:r>
          </w:p>
        </w:tc>
      </w:tr>
      <w:tr w:rsidR="00E00C93" w:rsidRPr="001F3468" w:rsidTr="008A5B6C">
        <w:tc>
          <w:tcPr>
            <w:tcW w:w="10800" w:type="dxa"/>
            <w:gridSpan w:val="9"/>
            <w:tcBorders>
              <w:bottom w:val="single" w:sz="4" w:space="0" w:color="auto"/>
            </w:tcBorders>
          </w:tcPr>
          <w:p w:rsidR="00E00C93" w:rsidRPr="001F3468" w:rsidRDefault="00E00C93">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E00C93" w:rsidRPr="001F3468" w:rsidTr="008A5B6C">
        <w:tc>
          <w:tcPr>
            <w:tcW w:w="7110" w:type="dxa"/>
            <w:gridSpan w:val="7"/>
          </w:tcPr>
          <w:p w:rsidR="00E00C93" w:rsidRPr="001F3468" w:rsidRDefault="00E00C93">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E00C93" w:rsidRPr="001F3468" w:rsidRDefault="00E00C93">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E00C93" w:rsidRPr="001F3468" w:rsidTr="008A5B6C">
        <w:tc>
          <w:tcPr>
            <w:tcW w:w="10800" w:type="dxa"/>
            <w:gridSpan w:val="9"/>
            <w:tcBorders>
              <w:bottom w:val="single" w:sz="4" w:space="0" w:color="auto"/>
            </w:tcBorders>
          </w:tcPr>
          <w:p w:rsidR="00E00C93" w:rsidRPr="001F3468" w:rsidRDefault="00E00C93">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E00C93" w:rsidRPr="001F3468" w:rsidTr="008A5B6C">
        <w:trPr>
          <w:cantSplit/>
        </w:trPr>
        <w:tc>
          <w:tcPr>
            <w:tcW w:w="2880" w:type="dxa"/>
          </w:tcPr>
          <w:p w:rsidR="00E00C93" w:rsidRPr="001F3468" w:rsidRDefault="00E00C93">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E00C93" w:rsidRPr="001F3468" w:rsidRDefault="00E00C93" w:rsidP="00E3118A">
            <w:pPr>
              <w:pStyle w:val="BodyText3"/>
              <w:pBdr>
                <w:top w:val="none" w:sz="0" w:space="0" w:color="auto"/>
                <w:left w:val="none" w:sz="0" w:space="0" w:color="auto"/>
                <w:bottom w:val="none" w:sz="0" w:space="0" w:color="auto"/>
                <w:right w:val="none" w:sz="0" w:space="0" w:color="auto"/>
              </w:pBdr>
              <w:spacing w:before="120"/>
              <w:jc w:val="left"/>
              <w:rPr>
                <w:sz w:val="22"/>
              </w:rPr>
            </w:pPr>
            <w:r>
              <w:rPr>
                <w:sz w:val="22"/>
              </w:rPr>
              <w:t xml:space="preserve">Kenneth Upshaw </w:t>
            </w:r>
          </w:p>
        </w:tc>
        <w:tc>
          <w:tcPr>
            <w:tcW w:w="900" w:type="dxa"/>
            <w:gridSpan w:val="2"/>
          </w:tcPr>
          <w:p w:rsidR="00E00C93" w:rsidRPr="001F3468" w:rsidRDefault="00E00C93">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E00C93" w:rsidRPr="001F3468" w:rsidRDefault="00E00C93">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559-596-2969</w:t>
            </w:r>
          </w:p>
        </w:tc>
      </w:tr>
      <w:tr w:rsidR="00E00C93"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E00C93" w:rsidRPr="001F3468" w:rsidRDefault="00E00C93">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E00C93"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E00C93" w:rsidRPr="00A44246" w:rsidRDefault="00E00C93" w:rsidP="00AB01B0">
            <w:pPr>
              <w:tabs>
                <w:tab w:val="left" w:pos="1440"/>
              </w:tabs>
              <w:spacing w:before="60" w:after="60"/>
              <w:jc w:val="both"/>
              <w:rPr>
                <w:sz w:val="22"/>
              </w:rPr>
            </w:pPr>
            <w:r w:rsidRPr="00A44246">
              <w:rPr>
                <w:b/>
                <w:sz w:val="22"/>
              </w:rPr>
              <w:t>Maximum Contaminant Level (MCL)</w:t>
            </w:r>
            <w:r w:rsidRPr="00A44246">
              <w:rPr>
                <w:sz w:val="22"/>
              </w:rPr>
              <w:t xml:space="preserve">: The highest level of a contaminant that is allowed in drinking water.  Primary MCLs are set as close to the PHGs (or MCLGs) as is economically and technologically feasible.  Secondary MCLs are set to protect the odor, taste, and </w:t>
            </w:r>
            <w:smartTag w:uri="urn:schemas-microsoft-com:office:smarttags" w:element="PersonName">
              <w:r w:rsidRPr="00A44246">
                <w:rPr>
                  <w:sz w:val="22"/>
                </w:rPr>
                <w:t>ap</w:t>
              </w:r>
            </w:smartTag>
            <w:r w:rsidRPr="00A44246">
              <w:rPr>
                <w:sz w:val="22"/>
              </w:rPr>
              <w:t>pearance of drinking water.</w:t>
            </w:r>
          </w:p>
          <w:p w:rsidR="00E00C93" w:rsidRPr="00A44246" w:rsidRDefault="00E00C93"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E00C93" w:rsidRPr="00A44246" w:rsidRDefault="00E00C93"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E00C93" w:rsidRPr="00A44246" w:rsidRDefault="00E00C93"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E00C93" w:rsidRPr="00A44246" w:rsidRDefault="00E00C93"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E00C93" w:rsidRPr="00A44246" w:rsidRDefault="00E00C93"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E00C93" w:rsidRPr="00A44246" w:rsidRDefault="00E00C93"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 xml:space="preserve">MCLs for contaminants that affect taste, odor, or </w:t>
            </w:r>
            <w:smartTag w:uri="urn:schemas-microsoft-com:office:smarttags" w:element="PersonName">
              <w:r w:rsidRPr="00A44246">
                <w:rPr>
                  <w:sz w:val="22"/>
                </w:rPr>
                <w:t>ap</w:t>
              </w:r>
            </w:smartTag>
            <w:r w:rsidRPr="00A44246">
              <w:rPr>
                <w:sz w:val="22"/>
              </w:rPr>
              <w:t>pearance of the drinking water.  Contaminants with SDWSs do not affect the health at the MCL levels.</w:t>
            </w:r>
          </w:p>
          <w:p w:rsidR="00E00C93" w:rsidRPr="00A44246" w:rsidRDefault="00E00C93"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E00C93" w:rsidRPr="00A44246" w:rsidRDefault="00E00C93"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rsidR="00E00C93" w:rsidRPr="00A44246" w:rsidRDefault="00E00C93"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E00C93" w:rsidRPr="00A44246" w:rsidRDefault="00E00C93"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E00C93" w:rsidRPr="00A44246" w:rsidRDefault="00E00C93"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E00C93" w:rsidRPr="00A44246" w:rsidRDefault="00E00C93" w:rsidP="00606A2B">
            <w:pPr>
              <w:tabs>
                <w:tab w:val="left" w:pos="1440"/>
              </w:tabs>
              <w:spacing w:before="40" w:after="60" w:line="240" w:lineRule="atLeast"/>
              <w:jc w:val="both"/>
              <w:rPr>
                <w:sz w:val="22"/>
              </w:rPr>
            </w:pPr>
            <w:r w:rsidRPr="00A44246">
              <w:rPr>
                <w:b/>
                <w:sz w:val="22"/>
              </w:rPr>
              <w:t>ND</w:t>
            </w:r>
            <w:r w:rsidRPr="00A44246">
              <w:rPr>
                <w:sz w:val="22"/>
              </w:rPr>
              <w:t>: not detectable at testing limit</w:t>
            </w:r>
          </w:p>
          <w:p w:rsidR="00E00C93" w:rsidRPr="00A44246" w:rsidRDefault="00E00C93" w:rsidP="00606A2B">
            <w:pPr>
              <w:tabs>
                <w:tab w:val="left" w:pos="1440"/>
              </w:tabs>
              <w:spacing w:after="60" w:line="240" w:lineRule="atLeast"/>
              <w:jc w:val="both"/>
              <w:rPr>
                <w:sz w:val="22"/>
              </w:rPr>
            </w:pPr>
            <w:r w:rsidRPr="00A44246">
              <w:rPr>
                <w:b/>
                <w:sz w:val="22"/>
              </w:rPr>
              <w:t>ppm</w:t>
            </w:r>
            <w:r w:rsidRPr="00A44246">
              <w:rPr>
                <w:sz w:val="22"/>
              </w:rPr>
              <w:t>: parts per million or milligrams per liter (mg/L)</w:t>
            </w:r>
          </w:p>
          <w:p w:rsidR="00E00C93" w:rsidRPr="00A44246" w:rsidRDefault="00E00C93" w:rsidP="00606A2B">
            <w:pPr>
              <w:tabs>
                <w:tab w:val="left" w:pos="1440"/>
              </w:tabs>
              <w:spacing w:after="60" w:line="240" w:lineRule="atLeast"/>
              <w:jc w:val="both"/>
              <w:rPr>
                <w:b/>
                <w:sz w:val="22"/>
              </w:rPr>
            </w:pPr>
            <w:r w:rsidRPr="00A44246">
              <w:rPr>
                <w:b/>
                <w:sz w:val="22"/>
              </w:rPr>
              <w:t>ppb</w:t>
            </w:r>
            <w:r w:rsidRPr="00A44246">
              <w:rPr>
                <w:sz w:val="22"/>
              </w:rPr>
              <w:t>: parts per billion or micrograms per liter (µg/L)</w:t>
            </w:r>
          </w:p>
          <w:p w:rsidR="00E00C93" w:rsidRPr="00A44246" w:rsidRDefault="00E00C93" w:rsidP="00606A2B">
            <w:pPr>
              <w:tabs>
                <w:tab w:val="left" w:pos="1440"/>
              </w:tabs>
              <w:spacing w:after="60" w:line="240" w:lineRule="atLeast"/>
              <w:jc w:val="both"/>
              <w:rPr>
                <w:sz w:val="22"/>
              </w:rPr>
            </w:pPr>
            <w:r w:rsidRPr="00A44246">
              <w:rPr>
                <w:b/>
                <w:sz w:val="22"/>
              </w:rPr>
              <w:t>ppt</w:t>
            </w:r>
            <w:r w:rsidRPr="00A44246">
              <w:rPr>
                <w:sz w:val="22"/>
              </w:rPr>
              <w:t xml:space="preserve">: parts per trillion or nanograms per liter (ng/L) </w:t>
            </w:r>
          </w:p>
          <w:p w:rsidR="00E00C93" w:rsidRPr="00A44246" w:rsidRDefault="00E00C93"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E00C93" w:rsidRPr="00A44246" w:rsidRDefault="00E00C93"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E00C93" w:rsidRPr="001F3468" w:rsidRDefault="00E00C93">
      <w:pPr>
        <w:spacing w:before="120" w:after="120"/>
        <w:jc w:val="both"/>
        <w:rPr>
          <w:sz w:val="22"/>
        </w:rPr>
      </w:pPr>
      <w:r w:rsidRPr="00A44246">
        <w:rPr>
          <w:b/>
          <w:sz w:val="22"/>
        </w:rPr>
        <w:t>The sources of drinking water</w:t>
      </w:r>
      <w:r w:rsidRPr="00A44246">
        <w:rPr>
          <w:sz w:val="22"/>
        </w:rPr>
        <w:t xml:space="preserve"> (both t</w:t>
      </w:r>
      <w:smartTag w:uri="urn:schemas-microsoft-com:office:smarttags" w:element="PersonName">
        <w:r w:rsidRPr="00A44246">
          <w:rPr>
            <w:sz w:val="22"/>
          </w:rPr>
          <w:t>ap</w:t>
        </w:r>
      </w:smartTag>
      <w:r w:rsidRPr="00A44246">
        <w:rPr>
          <w:sz w:val="22"/>
        </w:rPr>
        <w:t xml:space="preserve">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00C93" w:rsidRPr="001F3468" w:rsidRDefault="00E00C93" w:rsidP="00D118D4">
      <w:pPr>
        <w:spacing w:after="120"/>
        <w:rPr>
          <w:b/>
          <w:sz w:val="22"/>
          <w:szCs w:val="22"/>
        </w:rPr>
      </w:pPr>
      <w:r w:rsidRPr="001F3468">
        <w:rPr>
          <w:b/>
          <w:sz w:val="22"/>
          <w:szCs w:val="22"/>
        </w:rPr>
        <w:t>Contaminants that may be present in source water include:</w:t>
      </w:r>
    </w:p>
    <w:p w:rsidR="00E00C93" w:rsidRPr="001F3468" w:rsidRDefault="00E00C93"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E00C93" w:rsidRPr="001F3468" w:rsidRDefault="00E00C93"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rsidR="00E00C93" w:rsidRPr="001F3468" w:rsidRDefault="00E00C93" w:rsidP="00F01B42">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rsidR="00E00C93" w:rsidRPr="001F3468" w:rsidRDefault="00E00C93"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stormwater runoff, agricultural </w:t>
      </w:r>
      <w:smartTag w:uri="urn:schemas-microsoft-com:office:smarttags" w:element="PersonName">
        <w:r w:rsidRPr="001F3468">
          <w:rPr>
            <w:sz w:val="22"/>
            <w:szCs w:val="22"/>
          </w:rPr>
          <w:t>ap</w:t>
        </w:r>
      </w:smartTag>
      <w:r w:rsidRPr="001F3468">
        <w:rPr>
          <w:sz w:val="22"/>
          <w:szCs w:val="22"/>
        </w:rPr>
        <w:t>plication, and septic systems.</w:t>
      </w:r>
    </w:p>
    <w:p w:rsidR="00E00C93" w:rsidRPr="001F3468" w:rsidRDefault="00E00C93"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rsidR="00E00C93" w:rsidRPr="001F3468" w:rsidRDefault="00E00C93" w:rsidP="00F01B42">
      <w:pPr>
        <w:spacing w:after="120" w:line="240" w:lineRule="exact"/>
        <w:jc w:val="both"/>
        <w:rPr>
          <w:sz w:val="22"/>
          <w:szCs w:val="22"/>
        </w:rPr>
      </w:pPr>
      <w:r w:rsidRPr="001F3468">
        <w:rPr>
          <w:b/>
          <w:sz w:val="22"/>
          <w:szCs w:val="22"/>
        </w:rPr>
        <w:t>In order to ensure that t</w:t>
      </w:r>
      <w:smartTag w:uri="urn:schemas-microsoft-com:office:smarttags" w:element="PersonName">
        <w:r w:rsidRPr="001F3468">
          <w:rPr>
            <w:b/>
            <w:sz w:val="22"/>
            <w:szCs w:val="22"/>
          </w:rPr>
          <w:t>ap</w:t>
        </w:r>
      </w:smartTag>
      <w:r w:rsidRPr="001F3468">
        <w:rPr>
          <w:b/>
          <w:sz w:val="22"/>
          <w:szCs w:val="22"/>
        </w:rPr>
        <w:t xml:space="preserve">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r>
        <w:rPr>
          <w:sz w:val="22"/>
          <w:szCs w:val="22"/>
        </w:rPr>
        <w:t xml:space="preserve"> </w:t>
      </w:r>
    </w:p>
    <w:p w:rsidR="00E00C93" w:rsidRPr="00A44246" w:rsidRDefault="00E00C93" w:rsidP="00F01B42">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987"/>
        <w:gridCol w:w="21"/>
        <w:gridCol w:w="694"/>
        <w:gridCol w:w="991"/>
        <w:gridCol w:w="1080"/>
        <w:gridCol w:w="540"/>
        <w:gridCol w:w="629"/>
        <w:gridCol w:w="1080"/>
        <w:gridCol w:w="270"/>
        <w:gridCol w:w="2251"/>
      </w:tblGrid>
      <w:tr w:rsidR="00E00C93"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E00C93" w:rsidRPr="00A44246" w:rsidRDefault="00E00C93"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E00C93"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E00C93" w:rsidRPr="00A44246" w:rsidRDefault="00E00C93" w:rsidP="00D057C3">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08" w:type="dxa"/>
            <w:gridSpan w:val="2"/>
            <w:tcBorders>
              <w:top w:val="single" w:sz="18" w:space="0" w:color="auto"/>
              <w:bottom w:val="double" w:sz="6" w:space="0" w:color="auto"/>
            </w:tcBorders>
            <w:vAlign w:val="center"/>
          </w:tcPr>
          <w:p w:rsidR="00E00C93" w:rsidRPr="00A44246" w:rsidRDefault="00E00C93" w:rsidP="00D057C3">
            <w:pPr>
              <w:spacing w:line="220" w:lineRule="exact"/>
              <w:ind w:left="-108" w:right="-90"/>
              <w:jc w:val="center"/>
              <w:rPr>
                <w:b/>
                <w:sz w:val="18"/>
              </w:rPr>
            </w:pPr>
            <w:r w:rsidRPr="00A44246">
              <w:rPr>
                <w:b/>
                <w:sz w:val="18"/>
              </w:rPr>
              <w:t>Highest No. of Detections</w:t>
            </w:r>
          </w:p>
        </w:tc>
        <w:tc>
          <w:tcPr>
            <w:tcW w:w="1685" w:type="dxa"/>
            <w:gridSpan w:val="2"/>
            <w:tcBorders>
              <w:top w:val="single" w:sz="18" w:space="0" w:color="auto"/>
              <w:bottom w:val="double" w:sz="6" w:space="0" w:color="auto"/>
            </w:tcBorders>
            <w:vAlign w:val="center"/>
          </w:tcPr>
          <w:p w:rsidR="00E00C93" w:rsidRPr="00A44246" w:rsidRDefault="00E00C93" w:rsidP="00D057C3">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E00C93" w:rsidRPr="00A44246" w:rsidRDefault="00E00C93"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E00C93" w:rsidRPr="00A44246" w:rsidRDefault="00E00C93"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E00C93" w:rsidRPr="00A44246" w:rsidRDefault="00E00C93" w:rsidP="00D057C3">
            <w:pPr>
              <w:jc w:val="center"/>
              <w:rPr>
                <w:b/>
                <w:sz w:val="18"/>
              </w:rPr>
            </w:pPr>
            <w:r w:rsidRPr="00A44246">
              <w:rPr>
                <w:b/>
                <w:sz w:val="18"/>
              </w:rPr>
              <w:t>Typical Source of Bacteria</w:t>
            </w:r>
          </w:p>
        </w:tc>
      </w:tr>
      <w:tr w:rsidR="00E00C93" w:rsidRPr="00A44246" w:rsidTr="00535F8B">
        <w:trPr>
          <w:cantSplit/>
          <w:jc w:val="center"/>
        </w:trPr>
        <w:tc>
          <w:tcPr>
            <w:tcW w:w="2249" w:type="dxa"/>
            <w:gridSpan w:val="2"/>
            <w:tcBorders>
              <w:top w:val="nil"/>
              <w:left w:val="single" w:sz="6" w:space="0" w:color="auto"/>
            </w:tcBorders>
          </w:tcPr>
          <w:p w:rsidR="00E00C93" w:rsidRPr="00A44246" w:rsidRDefault="00E00C93" w:rsidP="00F87E2C">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1008" w:type="dxa"/>
            <w:gridSpan w:val="2"/>
            <w:tcBorders>
              <w:top w:val="nil"/>
            </w:tcBorders>
          </w:tcPr>
          <w:p w:rsidR="00E00C93" w:rsidRPr="00A44246" w:rsidRDefault="00E00C93" w:rsidP="00D057C3">
            <w:pPr>
              <w:ind w:left="-108" w:right="-90"/>
              <w:jc w:val="center"/>
              <w:rPr>
                <w:sz w:val="16"/>
                <w:szCs w:val="16"/>
              </w:rPr>
            </w:pPr>
            <w:r w:rsidRPr="00A44246">
              <w:rPr>
                <w:sz w:val="16"/>
                <w:szCs w:val="16"/>
              </w:rPr>
              <w:t>(In a mo.)</w:t>
            </w:r>
          </w:p>
          <w:p w:rsidR="00E00C93" w:rsidRPr="00A44246" w:rsidRDefault="00E00C93" w:rsidP="00D057C3">
            <w:pPr>
              <w:ind w:left="-108" w:right="-90"/>
              <w:jc w:val="center"/>
              <w:rPr>
                <w:sz w:val="18"/>
                <w:u w:val="single"/>
              </w:rPr>
            </w:pPr>
            <w:r>
              <w:rPr>
                <w:sz w:val="18"/>
                <w:u w:val="single"/>
              </w:rPr>
              <w:t>0</w:t>
            </w:r>
          </w:p>
        </w:tc>
        <w:tc>
          <w:tcPr>
            <w:tcW w:w="1685" w:type="dxa"/>
            <w:gridSpan w:val="2"/>
            <w:tcBorders>
              <w:top w:val="nil"/>
            </w:tcBorders>
          </w:tcPr>
          <w:p w:rsidR="00E00C93" w:rsidRPr="00A44246" w:rsidRDefault="00E00C93" w:rsidP="00D057C3">
            <w:pPr>
              <w:jc w:val="center"/>
              <w:rPr>
                <w:sz w:val="18"/>
              </w:rPr>
            </w:pPr>
            <w:r>
              <w:rPr>
                <w:sz w:val="18"/>
              </w:rPr>
              <w:t>0</w:t>
            </w:r>
          </w:p>
        </w:tc>
        <w:tc>
          <w:tcPr>
            <w:tcW w:w="2249" w:type="dxa"/>
            <w:gridSpan w:val="3"/>
            <w:tcBorders>
              <w:top w:val="nil"/>
            </w:tcBorders>
          </w:tcPr>
          <w:p w:rsidR="00E00C93" w:rsidRPr="00A44246" w:rsidRDefault="00E00C93" w:rsidP="008F7660">
            <w:pPr>
              <w:ind w:left="-54" w:right="-72"/>
              <w:rPr>
                <w:sz w:val="18"/>
              </w:rPr>
            </w:pPr>
            <w:r w:rsidRPr="00A44246">
              <w:rPr>
                <w:sz w:val="18"/>
              </w:rPr>
              <w:t>1 positive monthly sample</w:t>
            </w:r>
          </w:p>
        </w:tc>
        <w:tc>
          <w:tcPr>
            <w:tcW w:w="1080" w:type="dxa"/>
            <w:tcBorders>
              <w:top w:val="nil"/>
            </w:tcBorders>
          </w:tcPr>
          <w:p w:rsidR="00E00C93" w:rsidRPr="00A44246" w:rsidRDefault="00E00C93" w:rsidP="00D057C3">
            <w:pPr>
              <w:jc w:val="center"/>
              <w:rPr>
                <w:sz w:val="18"/>
              </w:rPr>
            </w:pPr>
            <w:r w:rsidRPr="00A44246">
              <w:rPr>
                <w:sz w:val="18"/>
              </w:rPr>
              <w:t>0</w:t>
            </w:r>
          </w:p>
        </w:tc>
        <w:tc>
          <w:tcPr>
            <w:tcW w:w="2521" w:type="dxa"/>
            <w:gridSpan w:val="2"/>
            <w:tcBorders>
              <w:top w:val="nil"/>
              <w:right w:val="single" w:sz="6" w:space="0" w:color="auto"/>
            </w:tcBorders>
          </w:tcPr>
          <w:p w:rsidR="00E00C93" w:rsidRPr="00A44246" w:rsidRDefault="00E00C93" w:rsidP="00D057C3">
            <w:pPr>
              <w:rPr>
                <w:sz w:val="18"/>
              </w:rPr>
            </w:pPr>
            <w:r w:rsidRPr="00A44246">
              <w:rPr>
                <w:sz w:val="18"/>
              </w:rPr>
              <w:t>Naturally present in the environment</w:t>
            </w:r>
          </w:p>
        </w:tc>
      </w:tr>
      <w:tr w:rsidR="00E00C93" w:rsidRPr="00A44246" w:rsidTr="00535F8B">
        <w:trPr>
          <w:cantSplit/>
          <w:jc w:val="center"/>
        </w:trPr>
        <w:tc>
          <w:tcPr>
            <w:tcW w:w="2249" w:type="dxa"/>
            <w:gridSpan w:val="2"/>
            <w:tcBorders>
              <w:left w:val="single" w:sz="6" w:space="0" w:color="auto"/>
            </w:tcBorders>
          </w:tcPr>
          <w:p w:rsidR="00E00C93" w:rsidRPr="00A44246" w:rsidRDefault="00E00C93" w:rsidP="00F87E2C">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008" w:type="dxa"/>
            <w:gridSpan w:val="2"/>
          </w:tcPr>
          <w:p w:rsidR="00E00C93" w:rsidRPr="00A44246" w:rsidRDefault="00E00C93" w:rsidP="005540D9">
            <w:pPr>
              <w:ind w:left="-115" w:right="-86"/>
              <w:jc w:val="center"/>
              <w:rPr>
                <w:sz w:val="16"/>
                <w:szCs w:val="16"/>
              </w:rPr>
            </w:pPr>
            <w:r w:rsidRPr="00A44246">
              <w:rPr>
                <w:sz w:val="16"/>
                <w:szCs w:val="16"/>
              </w:rPr>
              <w:t>(In the year)</w:t>
            </w:r>
          </w:p>
          <w:p w:rsidR="00E00C93" w:rsidRPr="00A44246" w:rsidRDefault="00E00C93" w:rsidP="00D057C3">
            <w:pPr>
              <w:ind w:left="-108" w:right="-90"/>
              <w:jc w:val="center"/>
              <w:rPr>
                <w:sz w:val="18"/>
              </w:rPr>
            </w:pPr>
            <w:r>
              <w:rPr>
                <w:sz w:val="18"/>
              </w:rPr>
              <w:t>0</w:t>
            </w:r>
          </w:p>
        </w:tc>
        <w:tc>
          <w:tcPr>
            <w:tcW w:w="1685" w:type="dxa"/>
            <w:gridSpan w:val="2"/>
          </w:tcPr>
          <w:p w:rsidR="00E00C93" w:rsidRPr="00A44246" w:rsidRDefault="00E00C93" w:rsidP="00D057C3">
            <w:pPr>
              <w:jc w:val="center"/>
              <w:rPr>
                <w:sz w:val="18"/>
              </w:rPr>
            </w:pPr>
            <w:r>
              <w:rPr>
                <w:sz w:val="18"/>
              </w:rPr>
              <w:t>0</w:t>
            </w:r>
          </w:p>
        </w:tc>
        <w:tc>
          <w:tcPr>
            <w:tcW w:w="2249" w:type="dxa"/>
            <w:gridSpan w:val="3"/>
          </w:tcPr>
          <w:p w:rsidR="00E00C93" w:rsidRPr="00A44246" w:rsidRDefault="00E00C93"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Pr>
          <w:p w:rsidR="00E00C93" w:rsidRPr="00A44246" w:rsidRDefault="00E00C93" w:rsidP="00D057C3">
            <w:pPr>
              <w:jc w:val="center"/>
              <w:rPr>
                <w:sz w:val="18"/>
              </w:rPr>
            </w:pPr>
          </w:p>
        </w:tc>
        <w:tc>
          <w:tcPr>
            <w:tcW w:w="2521" w:type="dxa"/>
            <w:gridSpan w:val="2"/>
            <w:tcBorders>
              <w:right w:val="single" w:sz="6" w:space="0" w:color="auto"/>
            </w:tcBorders>
          </w:tcPr>
          <w:p w:rsidR="00E00C93" w:rsidRPr="00A44246" w:rsidRDefault="00E00C93" w:rsidP="00D057C3">
            <w:pPr>
              <w:rPr>
                <w:sz w:val="18"/>
              </w:rPr>
            </w:pPr>
            <w:r w:rsidRPr="00A44246">
              <w:rPr>
                <w:sz w:val="18"/>
              </w:rPr>
              <w:t>Human and animal fecal waste</w:t>
            </w:r>
          </w:p>
        </w:tc>
      </w:tr>
      <w:tr w:rsidR="00E00C93" w:rsidRPr="00A44246" w:rsidTr="00535F8B">
        <w:trPr>
          <w:cantSplit/>
          <w:jc w:val="center"/>
        </w:trPr>
        <w:tc>
          <w:tcPr>
            <w:tcW w:w="2249" w:type="dxa"/>
            <w:gridSpan w:val="2"/>
            <w:tcBorders>
              <w:left w:val="single" w:sz="6" w:space="0" w:color="auto"/>
            </w:tcBorders>
          </w:tcPr>
          <w:p w:rsidR="00E00C93" w:rsidRPr="00A44246" w:rsidRDefault="00E00C93" w:rsidP="005540D9">
            <w:pPr>
              <w:jc w:val="center"/>
              <w:rPr>
                <w:i/>
                <w:sz w:val="18"/>
              </w:rPr>
            </w:pPr>
            <w:r w:rsidRPr="00A44246">
              <w:rPr>
                <w:i/>
                <w:sz w:val="18"/>
              </w:rPr>
              <w:t>E. coli</w:t>
            </w:r>
          </w:p>
          <w:p w:rsidR="00E00C93" w:rsidRPr="00A44246" w:rsidRDefault="00E00C93" w:rsidP="005540D9">
            <w:pPr>
              <w:jc w:val="center"/>
              <w:rPr>
                <w:sz w:val="18"/>
              </w:rPr>
            </w:pPr>
            <w:r w:rsidRPr="00A44246">
              <w:rPr>
                <w:sz w:val="16"/>
                <w:szCs w:val="16"/>
              </w:rPr>
              <w:t>(federal Revised Total Coliform Rule)</w:t>
            </w:r>
          </w:p>
        </w:tc>
        <w:tc>
          <w:tcPr>
            <w:tcW w:w="1008" w:type="dxa"/>
            <w:gridSpan w:val="2"/>
          </w:tcPr>
          <w:p w:rsidR="00E00C93" w:rsidRDefault="00E00C93" w:rsidP="002F6EC9">
            <w:pPr>
              <w:ind w:left="-115" w:right="-86"/>
              <w:jc w:val="center"/>
              <w:rPr>
                <w:sz w:val="18"/>
              </w:rPr>
            </w:pPr>
            <w:r w:rsidRPr="00A44246">
              <w:rPr>
                <w:sz w:val="16"/>
                <w:szCs w:val="16"/>
              </w:rPr>
              <w:t>(</w:t>
            </w:r>
            <w:r>
              <w:rPr>
                <w:sz w:val="16"/>
                <w:szCs w:val="16"/>
              </w:rPr>
              <w:t>In the year</w:t>
            </w:r>
            <w:r w:rsidRPr="00A44246">
              <w:rPr>
                <w:sz w:val="16"/>
                <w:szCs w:val="16"/>
              </w:rPr>
              <w:t>)</w:t>
            </w:r>
          </w:p>
          <w:p w:rsidR="00E00C93" w:rsidRPr="00516080" w:rsidRDefault="00E00C93" w:rsidP="00516080">
            <w:pPr>
              <w:tabs>
                <w:tab w:val="left" w:pos="735"/>
              </w:tabs>
              <w:jc w:val="center"/>
              <w:rPr>
                <w:sz w:val="18"/>
              </w:rPr>
            </w:pPr>
            <w:r>
              <w:rPr>
                <w:sz w:val="18"/>
              </w:rPr>
              <w:t>0</w:t>
            </w:r>
          </w:p>
        </w:tc>
        <w:tc>
          <w:tcPr>
            <w:tcW w:w="1685" w:type="dxa"/>
            <w:gridSpan w:val="2"/>
          </w:tcPr>
          <w:p w:rsidR="00E00C93" w:rsidRPr="00A44246" w:rsidRDefault="00E00C93" w:rsidP="00D057C3">
            <w:pPr>
              <w:jc w:val="center"/>
              <w:rPr>
                <w:sz w:val="18"/>
              </w:rPr>
            </w:pPr>
            <w:r>
              <w:rPr>
                <w:sz w:val="18"/>
              </w:rPr>
              <w:t>0</w:t>
            </w:r>
          </w:p>
        </w:tc>
        <w:tc>
          <w:tcPr>
            <w:tcW w:w="2249" w:type="dxa"/>
            <w:gridSpan w:val="3"/>
          </w:tcPr>
          <w:p w:rsidR="00E00C93" w:rsidRPr="00A44246" w:rsidRDefault="00E00C93" w:rsidP="00172215">
            <w:pPr>
              <w:ind w:left="-54" w:right="-72"/>
              <w:jc w:val="center"/>
              <w:rPr>
                <w:sz w:val="18"/>
              </w:rPr>
            </w:pPr>
            <w:r w:rsidRPr="00A44246">
              <w:rPr>
                <w:sz w:val="18"/>
              </w:rPr>
              <w:t>(a)</w:t>
            </w:r>
          </w:p>
        </w:tc>
        <w:tc>
          <w:tcPr>
            <w:tcW w:w="1080" w:type="dxa"/>
          </w:tcPr>
          <w:p w:rsidR="00E00C93" w:rsidRPr="00A44246" w:rsidRDefault="00E00C93" w:rsidP="00D057C3">
            <w:pPr>
              <w:jc w:val="center"/>
              <w:rPr>
                <w:sz w:val="18"/>
              </w:rPr>
            </w:pPr>
            <w:r w:rsidRPr="00A44246">
              <w:rPr>
                <w:sz w:val="18"/>
              </w:rPr>
              <w:t>0</w:t>
            </w:r>
          </w:p>
        </w:tc>
        <w:tc>
          <w:tcPr>
            <w:tcW w:w="2521" w:type="dxa"/>
            <w:gridSpan w:val="2"/>
            <w:tcBorders>
              <w:right w:val="single" w:sz="6" w:space="0" w:color="auto"/>
            </w:tcBorders>
          </w:tcPr>
          <w:p w:rsidR="00E00C93" w:rsidRPr="00A44246" w:rsidRDefault="00E00C93" w:rsidP="00D057C3">
            <w:pPr>
              <w:rPr>
                <w:sz w:val="18"/>
              </w:rPr>
            </w:pPr>
            <w:r w:rsidRPr="00A44246">
              <w:rPr>
                <w:sz w:val="18"/>
              </w:rPr>
              <w:t>Human and animal fecal waste</w:t>
            </w:r>
          </w:p>
        </w:tc>
      </w:tr>
      <w:tr w:rsidR="00E00C93" w:rsidRPr="001F3468" w:rsidTr="00535F8B">
        <w:trPr>
          <w:cantSplit/>
          <w:jc w:val="center"/>
        </w:trPr>
        <w:tc>
          <w:tcPr>
            <w:tcW w:w="10792" w:type="dxa"/>
            <w:gridSpan w:val="12"/>
            <w:tcBorders>
              <w:left w:val="single" w:sz="6" w:space="0" w:color="auto"/>
              <w:bottom w:val="single" w:sz="18" w:space="0" w:color="auto"/>
              <w:right w:val="single" w:sz="6" w:space="0" w:color="auto"/>
            </w:tcBorders>
          </w:tcPr>
          <w:p w:rsidR="00E00C93" w:rsidRPr="00A44246" w:rsidRDefault="00E00C93"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E00C93"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E00C93" w:rsidRPr="001F3468" w:rsidRDefault="00E00C93"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E00C93" w:rsidRPr="001F3468" w:rsidTr="00E3118A">
        <w:trPr>
          <w:jc w:val="center"/>
        </w:trPr>
        <w:tc>
          <w:tcPr>
            <w:tcW w:w="2241" w:type="dxa"/>
            <w:tcBorders>
              <w:top w:val="single" w:sz="18" w:space="0" w:color="auto"/>
              <w:left w:val="single" w:sz="6" w:space="0" w:color="auto"/>
              <w:bottom w:val="double" w:sz="6" w:space="0" w:color="auto"/>
            </w:tcBorders>
            <w:vAlign w:val="center"/>
          </w:tcPr>
          <w:p w:rsidR="00E00C93" w:rsidRPr="001F3468" w:rsidRDefault="00E00C93"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995" w:type="dxa"/>
            <w:gridSpan w:val="2"/>
            <w:tcBorders>
              <w:top w:val="single" w:sz="18" w:space="0" w:color="auto"/>
              <w:bottom w:val="double" w:sz="6" w:space="0" w:color="auto"/>
            </w:tcBorders>
            <w:vAlign w:val="center"/>
          </w:tcPr>
          <w:p w:rsidR="00E00C93" w:rsidRPr="001F3468" w:rsidRDefault="00E00C93" w:rsidP="00B44817">
            <w:pPr>
              <w:jc w:val="center"/>
              <w:rPr>
                <w:b/>
                <w:sz w:val="18"/>
              </w:rPr>
            </w:pPr>
            <w:r w:rsidRPr="001F3468">
              <w:rPr>
                <w:b/>
                <w:sz w:val="18"/>
              </w:rPr>
              <w:t>Sample Date</w:t>
            </w:r>
          </w:p>
        </w:tc>
        <w:tc>
          <w:tcPr>
            <w:tcW w:w="715" w:type="dxa"/>
            <w:gridSpan w:val="2"/>
            <w:tcBorders>
              <w:top w:val="single" w:sz="18" w:space="0" w:color="auto"/>
              <w:bottom w:val="double" w:sz="6" w:space="0" w:color="auto"/>
            </w:tcBorders>
            <w:vAlign w:val="center"/>
          </w:tcPr>
          <w:p w:rsidR="00E00C93" w:rsidRPr="001F3468" w:rsidRDefault="00E00C93" w:rsidP="00B44817">
            <w:pPr>
              <w:jc w:val="center"/>
              <w:rPr>
                <w:b/>
                <w:sz w:val="18"/>
                <w:szCs w:val="18"/>
              </w:rPr>
            </w:pPr>
            <w:r>
              <w:rPr>
                <w:b/>
                <w:sz w:val="18"/>
                <w:szCs w:val="18"/>
              </w:rPr>
              <w:t>No. of Samples C</w:t>
            </w:r>
            <w:r w:rsidRPr="001F3468">
              <w:rPr>
                <w:b/>
                <w:sz w:val="18"/>
                <w:szCs w:val="18"/>
              </w:rPr>
              <w:t>ollected</w:t>
            </w:r>
          </w:p>
        </w:tc>
        <w:tc>
          <w:tcPr>
            <w:tcW w:w="991" w:type="dxa"/>
            <w:tcBorders>
              <w:top w:val="single" w:sz="18" w:space="0" w:color="auto"/>
              <w:bottom w:val="double" w:sz="6" w:space="0" w:color="auto"/>
            </w:tcBorders>
            <w:vAlign w:val="center"/>
          </w:tcPr>
          <w:p w:rsidR="00E00C93" w:rsidRPr="001F3468" w:rsidRDefault="00E00C93" w:rsidP="00535F8B">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E00C93" w:rsidRPr="001F3468" w:rsidRDefault="00E00C93" w:rsidP="00535F8B">
            <w:pPr>
              <w:jc w:val="center"/>
              <w:rPr>
                <w:b/>
                <w:sz w:val="18"/>
                <w:szCs w:val="18"/>
              </w:rPr>
            </w:pPr>
            <w:r>
              <w:rPr>
                <w:b/>
                <w:sz w:val="18"/>
                <w:szCs w:val="18"/>
              </w:rPr>
              <w:t>No. S</w:t>
            </w:r>
            <w:r w:rsidRPr="001F3468">
              <w:rPr>
                <w:b/>
                <w:sz w:val="18"/>
                <w:szCs w:val="18"/>
              </w:rPr>
              <w:t xml:space="preserve">ites </w:t>
            </w:r>
            <w:r>
              <w:rPr>
                <w:b/>
                <w:sz w:val="18"/>
                <w:szCs w:val="18"/>
              </w:rPr>
              <w:t xml:space="preserve">Exceeding </w:t>
            </w:r>
            <w:smartTag w:uri="urn:schemas-microsoft-com:office:smarttags" w:element="State">
              <w:smartTag w:uri="urn:schemas-microsoft-com:office:smarttags" w:element="place">
                <w:r w:rsidRPr="001F3468">
                  <w:rPr>
                    <w:b/>
                    <w:sz w:val="18"/>
                    <w:szCs w:val="18"/>
                  </w:rPr>
                  <w:t>AL</w:t>
                </w:r>
              </w:smartTag>
            </w:smartTag>
          </w:p>
        </w:tc>
        <w:tc>
          <w:tcPr>
            <w:tcW w:w="540" w:type="dxa"/>
            <w:tcBorders>
              <w:top w:val="single" w:sz="18" w:space="0" w:color="auto"/>
              <w:bottom w:val="double" w:sz="6" w:space="0" w:color="auto"/>
            </w:tcBorders>
            <w:vAlign w:val="center"/>
          </w:tcPr>
          <w:p w:rsidR="00E00C93" w:rsidRPr="001F3468" w:rsidRDefault="00E00C93"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rsidR="00E00C93" w:rsidRPr="001F3468" w:rsidRDefault="00E00C93"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E00C93" w:rsidRPr="001F3468" w:rsidRDefault="00E00C93" w:rsidP="00B44817">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E00C93" w:rsidRPr="001F3468" w:rsidRDefault="00E00C93" w:rsidP="00B44817">
            <w:pPr>
              <w:jc w:val="center"/>
              <w:rPr>
                <w:b/>
                <w:sz w:val="18"/>
              </w:rPr>
            </w:pPr>
            <w:r w:rsidRPr="001F3468">
              <w:rPr>
                <w:b/>
                <w:sz w:val="18"/>
              </w:rPr>
              <w:t>Typical Source of Contaminant</w:t>
            </w:r>
          </w:p>
        </w:tc>
      </w:tr>
      <w:tr w:rsidR="00E00C93" w:rsidRPr="001F3468" w:rsidTr="00E3118A">
        <w:trPr>
          <w:jc w:val="center"/>
        </w:trPr>
        <w:tc>
          <w:tcPr>
            <w:tcW w:w="2241" w:type="dxa"/>
            <w:tcBorders>
              <w:top w:val="nil"/>
              <w:left w:val="single" w:sz="6" w:space="0" w:color="auto"/>
              <w:bottom w:val="nil"/>
            </w:tcBorders>
          </w:tcPr>
          <w:p w:rsidR="00E00C93" w:rsidRPr="001F3468" w:rsidRDefault="00E00C93" w:rsidP="00D057C3">
            <w:pPr>
              <w:rPr>
                <w:sz w:val="18"/>
              </w:rPr>
            </w:pPr>
            <w:r w:rsidRPr="001F3468">
              <w:rPr>
                <w:sz w:val="18"/>
              </w:rPr>
              <w:t>Lead (ppb)</w:t>
            </w:r>
          </w:p>
        </w:tc>
        <w:tc>
          <w:tcPr>
            <w:tcW w:w="995" w:type="dxa"/>
            <w:gridSpan w:val="2"/>
            <w:tcBorders>
              <w:top w:val="nil"/>
            </w:tcBorders>
          </w:tcPr>
          <w:p w:rsidR="00E00C93" w:rsidRPr="001F3468" w:rsidRDefault="00E00C93" w:rsidP="00D057C3">
            <w:pPr>
              <w:jc w:val="center"/>
              <w:rPr>
                <w:sz w:val="18"/>
              </w:rPr>
            </w:pPr>
            <w:r>
              <w:rPr>
                <w:sz w:val="18"/>
              </w:rPr>
              <w:t>08/02/19</w:t>
            </w:r>
          </w:p>
        </w:tc>
        <w:tc>
          <w:tcPr>
            <w:tcW w:w="715" w:type="dxa"/>
            <w:gridSpan w:val="2"/>
            <w:tcBorders>
              <w:top w:val="nil"/>
            </w:tcBorders>
          </w:tcPr>
          <w:p w:rsidR="00E00C93" w:rsidRPr="001F3468" w:rsidRDefault="00E00C93" w:rsidP="00D057C3">
            <w:pPr>
              <w:jc w:val="center"/>
              <w:rPr>
                <w:sz w:val="18"/>
              </w:rPr>
            </w:pPr>
            <w:r>
              <w:rPr>
                <w:sz w:val="18"/>
              </w:rPr>
              <w:t>10</w:t>
            </w:r>
          </w:p>
        </w:tc>
        <w:tc>
          <w:tcPr>
            <w:tcW w:w="991" w:type="dxa"/>
            <w:tcBorders>
              <w:top w:val="nil"/>
              <w:bottom w:val="nil"/>
            </w:tcBorders>
          </w:tcPr>
          <w:p w:rsidR="00E00C93" w:rsidRPr="001F3468" w:rsidRDefault="00E00C93" w:rsidP="00D057C3">
            <w:pPr>
              <w:jc w:val="center"/>
              <w:rPr>
                <w:sz w:val="18"/>
              </w:rPr>
            </w:pPr>
            <w:r>
              <w:rPr>
                <w:sz w:val="18"/>
              </w:rPr>
              <w:t>0.0021</w:t>
            </w:r>
          </w:p>
        </w:tc>
        <w:tc>
          <w:tcPr>
            <w:tcW w:w="1080" w:type="dxa"/>
            <w:tcBorders>
              <w:top w:val="nil"/>
              <w:bottom w:val="nil"/>
            </w:tcBorders>
          </w:tcPr>
          <w:p w:rsidR="00E00C93" w:rsidRPr="001F3468" w:rsidRDefault="00E00C93" w:rsidP="00D057C3">
            <w:pPr>
              <w:jc w:val="center"/>
              <w:rPr>
                <w:sz w:val="18"/>
              </w:rPr>
            </w:pPr>
            <w:r>
              <w:rPr>
                <w:sz w:val="18"/>
              </w:rPr>
              <w:t>0</w:t>
            </w:r>
          </w:p>
        </w:tc>
        <w:tc>
          <w:tcPr>
            <w:tcW w:w="540" w:type="dxa"/>
            <w:tcBorders>
              <w:top w:val="nil"/>
              <w:bottom w:val="nil"/>
            </w:tcBorders>
          </w:tcPr>
          <w:p w:rsidR="00E00C93" w:rsidRPr="001F3468" w:rsidRDefault="00E00C93" w:rsidP="00D057C3">
            <w:pPr>
              <w:jc w:val="center"/>
              <w:rPr>
                <w:sz w:val="18"/>
              </w:rPr>
            </w:pPr>
            <w:r>
              <w:rPr>
                <w:sz w:val="18"/>
              </w:rPr>
              <w:t>.0</w:t>
            </w:r>
            <w:r w:rsidRPr="001F3468">
              <w:rPr>
                <w:sz w:val="18"/>
              </w:rPr>
              <w:t>15</w:t>
            </w:r>
          </w:p>
        </w:tc>
        <w:tc>
          <w:tcPr>
            <w:tcW w:w="629" w:type="dxa"/>
            <w:tcBorders>
              <w:top w:val="nil"/>
              <w:bottom w:val="nil"/>
            </w:tcBorders>
          </w:tcPr>
          <w:p w:rsidR="00E00C93" w:rsidRPr="001F3468" w:rsidRDefault="00E00C93" w:rsidP="00D057C3">
            <w:pPr>
              <w:jc w:val="center"/>
              <w:rPr>
                <w:sz w:val="18"/>
              </w:rPr>
            </w:pPr>
            <w:r>
              <w:rPr>
                <w:sz w:val="18"/>
              </w:rPr>
              <w:t>.0002</w:t>
            </w:r>
          </w:p>
        </w:tc>
        <w:tc>
          <w:tcPr>
            <w:tcW w:w="1350" w:type="dxa"/>
            <w:gridSpan w:val="2"/>
            <w:tcBorders>
              <w:top w:val="nil"/>
              <w:bottom w:val="nil"/>
            </w:tcBorders>
          </w:tcPr>
          <w:p w:rsidR="00E00C93" w:rsidRPr="001D7D91" w:rsidRDefault="00E00C93"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 xml:space="preserve">plicable </w:t>
            </w:r>
          </w:p>
        </w:tc>
        <w:tc>
          <w:tcPr>
            <w:tcW w:w="2251" w:type="dxa"/>
            <w:tcBorders>
              <w:top w:val="nil"/>
              <w:bottom w:val="nil"/>
              <w:right w:val="single" w:sz="6" w:space="0" w:color="auto"/>
            </w:tcBorders>
          </w:tcPr>
          <w:p w:rsidR="00E00C93" w:rsidRPr="001D7D91" w:rsidRDefault="00E00C93" w:rsidP="001D7D91">
            <w:pPr>
              <w:rPr>
                <w:sz w:val="17"/>
                <w:szCs w:val="16"/>
              </w:rPr>
            </w:pPr>
            <w:r w:rsidRPr="001D7D91">
              <w:rPr>
                <w:sz w:val="17"/>
                <w:szCs w:val="16"/>
              </w:rPr>
              <w:t>Internal corrosion of household water plumbing systems; discharges from industrial manufacturers; erosion of natural deposits</w:t>
            </w:r>
          </w:p>
        </w:tc>
      </w:tr>
      <w:tr w:rsidR="00E00C93" w:rsidRPr="001F3468" w:rsidTr="00E3118A">
        <w:trPr>
          <w:jc w:val="center"/>
        </w:trPr>
        <w:tc>
          <w:tcPr>
            <w:tcW w:w="2241" w:type="dxa"/>
            <w:tcBorders>
              <w:left w:val="single" w:sz="6" w:space="0" w:color="auto"/>
              <w:bottom w:val="single" w:sz="18" w:space="0" w:color="auto"/>
            </w:tcBorders>
          </w:tcPr>
          <w:p w:rsidR="00E00C93" w:rsidRPr="001F3468" w:rsidRDefault="00E00C93" w:rsidP="00D057C3">
            <w:pPr>
              <w:rPr>
                <w:sz w:val="18"/>
              </w:rPr>
            </w:pPr>
            <w:r w:rsidRPr="001F3468">
              <w:rPr>
                <w:sz w:val="18"/>
              </w:rPr>
              <w:t>Copper (ppm)</w:t>
            </w:r>
          </w:p>
        </w:tc>
        <w:tc>
          <w:tcPr>
            <w:tcW w:w="995" w:type="dxa"/>
            <w:gridSpan w:val="2"/>
            <w:tcBorders>
              <w:bottom w:val="single" w:sz="18" w:space="0" w:color="auto"/>
            </w:tcBorders>
          </w:tcPr>
          <w:p w:rsidR="00E00C93" w:rsidRPr="001F3468" w:rsidRDefault="00E00C93" w:rsidP="00D057C3">
            <w:pPr>
              <w:jc w:val="center"/>
              <w:rPr>
                <w:sz w:val="18"/>
              </w:rPr>
            </w:pPr>
            <w:r>
              <w:rPr>
                <w:sz w:val="18"/>
              </w:rPr>
              <w:t>08/02/19</w:t>
            </w:r>
          </w:p>
        </w:tc>
        <w:tc>
          <w:tcPr>
            <w:tcW w:w="715" w:type="dxa"/>
            <w:gridSpan w:val="2"/>
            <w:tcBorders>
              <w:bottom w:val="single" w:sz="18" w:space="0" w:color="auto"/>
            </w:tcBorders>
          </w:tcPr>
          <w:p w:rsidR="00E00C93" w:rsidRPr="001F3468" w:rsidRDefault="00E00C93" w:rsidP="00D057C3">
            <w:pPr>
              <w:jc w:val="center"/>
              <w:rPr>
                <w:sz w:val="18"/>
              </w:rPr>
            </w:pPr>
            <w:r>
              <w:rPr>
                <w:sz w:val="18"/>
              </w:rPr>
              <w:t>10</w:t>
            </w:r>
          </w:p>
        </w:tc>
        <w:tc>
          <w:tcPr>
            <w:tcW w:w="991" w:type="dxa"/>
            <w:tcBorders>
              <w:bottom w:val="single" w:sz="18" w:space="0" w:color="auto"/>
            </w:tcBorders>
          </w:tcPr>
          <w:p w:rsidR="00E00C93" w:rsidRPr="001F3468" w:rsidRDefault="00E00C93" w:rsidP="00D057C3">
            <w:pPr>
              <w:jc w:val="center"/>
              <w:rPr>
                <w:sz w:val="18"/>
              </w:rPr>
            </w:pPr>
            <w:r>
              <w:rPr>
                <w:sz w:val="18"/>
              </w:rPr>
              <w:t>0.095</w:t>
            </w:r>
          </w:p>
        </w:tc>
        <w:tc>
          <w:tcPr>
            <w:tcW w:w="1080" w:type="dxa"/>
            <w:tcBorders>
              <w:bottom w:val="single" w:sz="18" w:space="0" w:color="auto"/>
            </w:tcBorders>
          </w:tcPr>
          <w:p w:rsidR="00E00C93" w:rsidRPr="001F3468" w:rsidRDefault="00E00C93" w:rsidP="00D057C3">
            <w:pPr>
              <w:jc w:val="center"/>
              <w:rPr>
                <w:sz w:val="18"/>
              </w:rPr>
            </w:pPr>
            <w:r>
              <w:rPr>
                <w:sz w:val="18"/>
              </w:rPr>
              <w:t>0</w:t>
            </w:r>
          </w:p>
        </w:tc>
        <w:tc>
          <w:tcPr>
            <w:tcW w:w="540" w:type="dxa"/>
            <w:tcBorders>
              <w:bottom w:val="single" w:sz="18" w:space="0" w:color="auto"/>
            </w:tcBorders>
          </w:tcPr>
          <w:p w:rsidR="00E00C93" w:rsidRPr="001F3468" w:rsidRDefault="00E00C93" w:rsidP="00D057C3">
            <w:pPr>
              <w:jc w:val="center"/>
              <w:rPr>
                <w:sz w:val="18"/>
              </w:rPr>
            </w:pPr>
            <w:r w:rsidRPr="001F3468">
              <w:rPr>
                <w:sz w:val="18"/>
              </w:rPr>
              <w:t>1.3</w:t>
            </w:r>
          </w:p>
        </w:tc>
        <w:tc>
          <w:tcPr>
            <w:tcW w:w="629" w:type="dxa"/>
            <w:tcBorders>
              <w:bottom w:val="single" w:sz="18" w:space="0" w:color="auto"/>
            </w:tcBorders>
          </w:tcPr>
          <w:p w:rsidR="00E00C93" w:rsidRPr="001F3468" w:rsidRDefault="00E00C93" w:rsidP="00D057C3">
            <w:pPr>
              <w:jc w:val="center"/>
              <w:rPr>
                <w:sz w:val="18"/>
              </w:rPr>
            </w:pPr>
            <w:r w:rsidRPr="001F3468">
              <w:rPr>
                <w:sz w:val="18"/>
              </w:rPr>
              <w:t>0.3</w:t>
            </w:r>
          </w:p>
        </w:tc>
        <w:tc>
          <w:tcPr>
            <w:tcW w:w="1350" w:type="dxa"/>
            <w:gridSpan w:val="2"/>
            <w:tcBorders>
              <w:bottom w:val="single" w:sz="18" w:space="0" w:color="auto"/>
            </w:tcBorders>
          </w:tcPr>
          <w:p w:rsidR="00E00C93" w:rsidRPr="001D7D91" w:rsidRDefault="00E00C93"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plicable</w:t>
            </w:r>
          </w:p>
        </w:tc>
        <w:tc>
          <w:tcPr>
            <w:tcW w:w="2251" w:type="dxa"/>
            <w:tcBorders>
              <w:bottom w:val="single" w:sz="18" w:space="0" w:color="auto"/>
              <w:right w:val="single" w:sz="6" w:space="0" w:color="auto"/>
            </w:tcBorders>
          </w:tcPr>
          <w:p w:rsidR="00E00C93" w:rsidRPr="001D7D91" w:rsidRDefault="00E00C93" w:rsidP="00D057C3">
            <w:pPr>
              <w:rPr>
                <w:sz w:val="17"/>
                <w:szCs w:val="16"/>
              </w:rPr>
            </w:pPr>
            <w:r w:rsidRPr="001D7D91">
              <w:rPr>
                <w:sz w:val="17"/>
                <w:szCs w:val="16"/>
              </w:rPr>
              <w:t>Internal corrosion of household plumbing systems; erosion of natural deposits; leaching from wood preservatives</w:t>
            </w:r>
          </w:p>
        </w:tc>
      </w:tr>
    </w:tbl>
    <w:p w:rsidR="00E00C93" w:rsidRDefault="00E00C93"/>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080"/>
        <w:gridCol w:w="1620"/>
        <w:gridCol w:w="1170"/>
        <w:gridCol w:w="900"/>
        <w:gridCol w:w="1080"/>
        <w:gridCol w:w="2808"/>
      </w:tblGrid>
      <w:tr w:rsidR="00E00C93" w:rsidRPr="001F3468" w:rsidTr="00E92E9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E00C93" w:rsidRPr="001F3468" w:rsidRDefault="00E00C93"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E00C93" w:rsidRPr="001F3468" w:rsidTr="0080506A">
        <w:trPr>
          <w:jc w:val="center"/>
        </w:trPr>
        <w:tc>
          <w:tcPr>
            <w:tcW w:w="2178" w:type="dxa"/>
            <w:tcBorders>
              <w:top w:val="single" w:sz="18" w:space="0" w:color="auto"/>
              <w:left w:val="single" w:sz="6" w:space="0" w:color="auto"/>
              <w:bottom w:val="double" w:sz="6" w:space="0" w:color="auto"/>
            </w:tcBorders>
            <w:vAlign w:val="center"/>
          </w:tcPr>
          <w:p w:rsidR="00E00C93" w:rsidRPr="001F3468" w:rsidRDefault="00E00C93" w:rsidP="002F6EC9">
            <w:pPr>
              <w:keepNext/>
              <w:jc w:val="center"/>
              <w:rPr>
                <w:b/>
                <w:sz w:val="18"/>
              </w:rPr>
            </w:pPr>
            <w:r w:rsidRPr="001F3468">
              <w:rPr>
                <w:b/>
                <w:sz w:val="18"/>
              </w:rPr>
              <w:t xml:space="preserve">Chemical or Constituent </w:t>
            </w:r>
            <w:r w:rsidRPr="001F3468">
              <w:rPr>
                <w:sz w:val="18"/>
              </w:rPr>
              <w:t>(and reporting units)</w:t>
            </w:r>
          </w:p>
        </w:tc>
        <w:tc>
          <w:tcPr>
            <w:tcW w:w="1080" w:type="dxa"/>
            <w:tcBorders>
              <w:top w:val="single" w:sz="18" w:space="0" w:color="auto"/>
              <w:bottom w:val="double" w:sz="6" w:space="0" w:color="auto"/>
            </w:tcBorders>
            <w:vAlign w:val="center"/>
          </w:tcPr>
          <w:p w:rsidR="00E00C93" w:rsidRPr="001F3468" w:rsidRDefault="00E00C93" w:rsidP="002F6EC9">
            <w:pPr>
              <w:keepNext/>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E00C93" w:rsidRPr="001F3468" w:rsidRDefault="00E00C93" w:rsidP="002F6EC9">
            <w:pPr>
              <w:keepNext/>
              <w:jc w:val="center"/>
              <w:rPr>
                <w:b/>
                <w:sz w:val="18"/>
              </w:rPr>
            </w:pPr>
            <w:r w:rsidRPr="001F3468">
              <w:rPr>
                <w:b/>
                <w:sz w:val="18"/>
              </w:rPr>
              <w:t>Level</w:t>
            </w:r>
            <w:r w:rsidRPr="001F3468">
              <w:rPr>
                <w:b/>
                <w:sz w:val="18"/>
              </w:rPr>
              <w:br/>
              <w:t>Detected</w:t>
            </w:r>
          </w:p>
        </w:tc>
        <w:tc>
          <w:tcPr>
            <w:tcW w:w="1170" w:type="dxa"/>
            <w:tcBorders>
              <w:top w:val="single" w:sz="18" w:space="0" w:color="auto"/>
              <w:bottom w:val="double" w:sz="6" w:space="0" w:color="auto"/>
            </w:tcBorders>
            <w:vAlign w:val="center"/>
          </w:tcPr>
          <w:p w:rsidR="00E00C93" w:rsidRPr="001F3468" w:rsidRDefault="00E00C93" w:rsidP="002F6EC9">
            <w:pPr>
              <w:keepNext/>
              <w:jc w:val="center"/>
              <w:rPr>
                <w:b/>
                <w:sz w:val="18"/>
              </w:rPr>
            </w:pPr>
            <w:smartTag w:uri="urn:schemas-microsoft-com:office:smarttags" w:element="State">
              <w:smartTag w:uri="urn:schemas-microsoft-com:office:smarttags" w:element="PlaceType">
                <w:smartTag w:uri="urn:schemas-microsoft-com:office:smarttags" w:element="place">
                  <w:smartTag w:uri="urn:schemas-microsoft-com:office:smarttags" w:element="PlaceType">
                    <w:r w:rsidRPr="001F3468">
                      <w:rPr>
                        <w:b/>
                        <w:sz w:val="18"/>
                      </w:rPr>
                      <w:t>Range</w:t>
                    </w:r>
                  </w:smartTag>
                </w:smartTag>
                <w:r w:rsidRPr="001F3468">
                  <w:rPr>
                    <w:b/>
                    <w:sz w:val="18"/>
                  </w:rPr>
                  <w:t xml:space="preserve"> of </w:t>
                </w:r>
                <w:smartTag w:uri="urn:schemas-microsoft-com:office:smarttags" w:element="State">
                  <w:smartTag w:uri="urn:schemas-microsoft-com:office:smarttags" w:element="PlaceName">
                    <w:r w:rsidRPr="001F3468">
                      <w:rPr>
                        <w:b/>
                        <w:sz w:val="18"/>
                      </w:rPr>
                      <w:t>Detections</w:t>
                    </w:r>
                  </w:smartTag>
                </w:smartTag>
              </w:smartTag>
            </w:smartTag>
          </w:p>
        </w:tc>
        <w:tc>
          <w:tcPr>
            <w:tcW w:w="900" w:type="dxa"/>
            <w:tcBorders>
              <w:top w:val="single" w:sz="18" w:space="0" w:color="auto"/>
              <w:bottom w:val="double" w:sz="6" w:space="0" w:color="auto"/>
            </w:tcBorders>
            <w:vAlign w:val="center"/>
          </w:tcPr>
          <w:p w:rsidR="00E00C93" w:rsidRPr="001F3468" w:rsidRDefault="00E00C93"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E00C93" w:rsidRPr="001F3468" w:rsidRDefault="00E00C93" w:rsidP="002F6EC9">
            <w:pPr>
              <w:keepNext/>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E00C93" w:rsidRPr="001F3468" w:rsidRDefault="00E00C93" w:rsidP="002F6EC9">
            <w:pPr>
              <w:keepNext/>
              <w:jc w:val="center"/>
              <w:rPr>
                <w:b/>
                <w:sz w:val="18"/>
              </w:rPr>
            </w:pPr>
            <w:r w:rsidRPr="001F3468">
              <w:rPr>
                <w:b/>
                <w:sz w:val="18"/>
              </w:rPr>
              <w:t>Typical Source of Contaminant</w:t>
            </w:r>
          </w:p>
        </w:tc>
      </w:tr>
      <w:tr w:rsidR="00E00C93" w:rsidRPr="001F3468" w:rsidTr="0080506A">
        <w:trPr>
          <w:jc w:val="center"/>
        </w:trPr>
        <w:tc>
          <w:tcPr>
            <w:tcW w:w="2178" w:type="dxa"/>
            <w:tcBorders>
              <w:top w:val="nil"/>
              <w:left w:val="single" w:sz="6" w:space="0" w:color="auto"/>
            </w:tcBorders>
          </w:tcPr>
          <w:p w:rsidR="00E00C93" w:rsidRPr="001F3468" w:rsidRDefault="00E00C93" w:rsidP="002F6EC9">
            <w:pPr>
              <w:keepNext/>
              <w:rPr>
                <w:sz w:val="18"/>
              </w:rPr>
            </w:pPr>
            <w:r w:rsidRPr="001F3468">
              <w:rPr>
                <w:sz w:val="18"/>
              </w:rPr>
              <w:t>Sodium (ppm)</w:t>
            </w:r>
          </w:p>
        </w:tc>
        <w:tc>
          <w:tcPr>
            <w:tcW w:w="1080" w:type="dxa"/>
            <w:tcBorders>
              <w:top w:val="nil"/>
            </w:tcBorders>
          </w:tcPr>
          <w:p w:rsidR="00E00C93" w:rsidRPr="001F3468" w:rsidRDefault="00E00C93" w:rsidP="002F6EC9">
            <w:pPr>
              <w:keepNext/>
              <w:jc w:val="center"/>
              <w:rPr>
                <w:sz w:val="18"/>
              </w:rPr>
            </w:pPr>
            <w:r>
              <w:rPr>
                <w:sz w:val="18"/>
              </w:rPr>
              <w:t>0</w:t>
            </w:r>
          </w:p>
        </w:tc>
        <w:tc>
          <w:tcPr>
            <w:tcW w:w="1620" w:type="dxa"/>
            <w:tcBorders>
              <w:top w:val="nil"/>
            </w:tcBorders>
          </w:tcPr>
          <w:p w:rsidR="00E00C93" w:rsidRPr="001F3468" w:rsidRDefault="00E00C93" w:rsidP="002F6EC9">
            <w:pPr>
              <w:keepNext/>
              <w:jc w:val="center"/>
              <w:rPr>
                <w:sz w:val="18"/>
              </w:rPr>
            </w:pPr>
            <w:r>
              <w:rPr>
                <w:sz w:val="18"/>
              </w:rPr>
              <w:t>0</w:t>
            </w:r>
          </w:p>
        </w:tc>
        <w:tc>
          <w:tcPr>
            <w:tcW w:w="1170" w:type="dxa"/>
            <w:tcBorders>
              <w:top w:val="nil"/>
            </w:tcBorders>
          </w:tcPr>
          <w:p w:rsidR="00E00C93" w:rsidRPr="001F3468" w:rsidRDefault="00E00C93" w:rsidP="002F6EC9">
            <w:pPr>
              <w:keepNext/>
              <w:jc w:val="center"/>
              <w:rPr>
                <w:sz w:val="18"/>
              </w:rPr>
            </w:pPr>
            <w:r>
              <w:rPr>
                <w:sz w:val="18"/>
              </w:rPr>
              <w:t>0</w:t>
            </w:r>
          </w:p>
        </w:tc>
        <w:tc>
          <w:tcPr>
            <w:tcW w:w="900" w:type="dxa"/>
            <w:tcBorders>
              <w:top w:val="nil"/>
            </w:tcBorders>
          </w:tcPr>
          <w:p w:rsidR="00E00C93" w:rsidRPr="001F3468" w:rsidRDefault="00E00C93" w:rsidP="002F6EC9">
            <w:pPr>
              <w:keepNext/>
              <w:jc w:val="center"/>
              <w:rPr>
                <w:sz w:val="18"/>
              </w:rPr>
            </w:pPr>
            <w:r w:rsidRPr="001F3468">
              <w:rPr>
                <w:sz w:val="18"/>
              </w:rPr>
              <w:t>none</w:t>
            </w:r>
          </w:p>
        </w:tc>
        <w:tc>
          <w:tcPr>
            <w:tcW w:w="1080" w:type="dxa"/>
            <w:tcBorders>
              <w:top w:val="nil"/>
            </w:tcBorders>
          </w:tcPr>
          <w:p w:rsidR="00E00C93" w:rsidRPr="001F3468" w:rsidRDefault="00E00C93" w:rsidP="002F6EC9">
            <w:pPr>
              <w:keepNext/>
              <w:jc w:val="center"/>
              <w:rPr>
                <w:sz w:val="18"/>
              </w:rPr>
            </w:pPr>
            <w:r w:rsidRPr="001F3468">
              <w:rPr>
                <w:sz w:val="18"/>
              </w:rPr>
              <w:t>none</w:t>
            </w:r>
          </w:p>
        </w:tc>
        <w:tc>
          <w:tcPr>
            <w:tcW w:w="2808" w:type="dxa"/>
            <w:tcBorders>
              <w:top w:val="nil"/>
              <w:right w:val="single" w:sz="6" w:space="0" w:color="auto"/>
            </w:tcBorders>
          </w:tcPr>
          <w:p w:rsidR="00E00C93" w:rsidRPr="001F3468" w:rsidRDefault="00E00C93" w:rsidP="002F6EC9">
            <w:pPr>
              <w:keepNext/>
              <w:rPr>
                <w:sz w:val="18"/>
              </w:rPr>
            </w:pPr>
            <w:r w:rsidRPr="001F3468">
              <w:rPr>
                <w:sz w:val="18"/>
              </w:rPr>
              <w:t>Salt present in the water and is generally naturally occurring</w:t>
            </w:r>
          </w:p>
        </w:tc>
      </w:tr>
      <w:tr w:rsidR="00E00C93" w:rsidRPr="001F3468" w:rsidTr="0080506A">
        <w:trPr>
          <w:jc w:val="center"/>
        </w:trPr>
        <w:tc>
          <w:tcPr>
            <w:tcW w:w="2178" w:type="dxa"/>
            <w:tcBorders>
              <w:left w:val="single" w:sz="6" w:space="0" w:color="auto"/>
              <w:bottom w:val="single" w:sz="18" w:space="0" w:color="auto"/>
            </w:tcBorders>
          </w:tcPr>
          <w:p w:rsidR="00E00C93" w:rsidRPr="001F3468" w:rsidRDefault="00E00C93" w:rsidP="002F6EC9">
            <w:pPr>
              <w:keepNext/>
              <w:rPr>
                <w:sz w:val="18"/>
              </w:rPr>
            </w:pPr>
            <w:r w:rsidRPr="001F3468">
              <w:rPr>
                <w:sz w:val="18"/>
              </w:rPr>
              <w:t>Hardness (ppm)</w:t>
            </w:r>
          </w:p>
        </w:tc>
        <w:tc>
          <w:tcPr>
            <w:tcW w:w="1080" w:type="dxa"/>
            <w:tcBorders>
              <w:bottom w:val="single" w:sz="18" w:space="0" w:color="auto"/>
            </w:tcBorders>
          </w:tcPr>
          <w:p w:rsidR="00E00C93" w:rsidRPr="001F3468" w:rsidRDefault="00E00C93" w:rsidP="002F6EC9">
            <w:pPr>
              <w:keepNext/>
              <w:jc w:val="center"/>
              <w:rPr>
                <w:sz w:val="18"/>
              </w:rPr>
            </w:pPr>
            <w:r>
              <w:rPr>
                <w:sz w:val="18"/>
              </w:rPr>
              <w:t>0</w:t>
            </w:r>
          </w:p>
        </w:tc>
        <w:tc>
          <w:tcPr>
            <w:tcW w:w="1620" w:type="dxa"/>
            <w:tcBorders>
              <w:bottom w:val="single" w:sz="18" w:space="0" w:color="auto"/>
            </w:tcBorders>
          </w:tcPr>
          <w:p w:rsidR="00E00C93" w:rsidRPr="001F3468" w:rsidRDefault="00E00C93" w:rsidP="002F6EC9">
            <w:pPr>
              <w:keepNext/>
              <w:jc w:val="center"/>
              <w:rPr>
                <w:sz w:val="18"/>
              </w:rPr>
            </w:pPr>
            <w:r>
              <w:rPr>
                <w:sz w:val="18"/>
              </w:rPr>
              <w:t>0</w:t>
            </w:r>
          </w:p>
        </w:tc>
        <w:tc>
          <w:tcPr>
            <w:tcW w:w="1170" w:type="dxa"/>
            <w:tcBorders>
              <w:bottom w:val="single" w:sz="18" w:space="0" w:color="auto"/>
            </w:tcBorders>
          </w:tcPr>
          <w:p w:rsidR="00E00C93" w:rsidRPr="001F3468" w:rsidRDefault="00E00C93" w:rsidP="002F6EC9">
            <w:pPr>
              <w:keepNext/>
              <w:jc w:val="center"/>
              <w:rPr>
                <w:sz w:val="18"/>
              </w:rPr>
            </w:pPr>
            <w:r>
              <w:rPr>
                <w:sz w:val="18"/>
              </w:rPr>
              <w:t>0</w:t>
            </w:r>
          </w:p>
        </w:tc>
        <w:tc>
          <w:tcPr>
            <w:tcW w:w="900" w:type="dxa"/>
            <w:tcBorders>
              <w:bottom w:val="single" w:sz="18" w:space="0" w:color="auto"/>
            </w:tcBorders>
          </w:tcPr>
          <w:p w:rsidR="00E00C93" w:rsidRPr="001F3468" w:rsidRDefault="00E00C93" w:rsidP="002F6EC9">
            <w:pPr>
              <w:keepNext/>
              <w:jc w:val="center"/>
              <w:rPr>
                <w:sz w:val="18"/>
              </w:rPr>
            </w:pPr>
            <w:r w:rsidRPr="001F3468">
              <w:rPr>
                <w:sz w:val="18"/>
              </w:rPr>
              <w:t>none</w:t>
            </w:r>
          </w:p>
        </w:tc>
        <w:tc>
          <w:tcPr>
            <w:tcW w:w="1080" w:type="dxa"/>
            <w:tcBorders>
              <w:bottom w:val="single" w:sz="18" w:space="0" w:color="auto"/>
            </w:tcBorders>
          </w:tcPr>
          <w:p w:rsidR="00E00C93" w:rsidRPr="001F3468" w:rsidRDefault="00E00C93"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E00C93" w:rsidRPr="001F3468" w:rsidRDefault="00E00C93" w:rsidP="002F6EC9">
            <w:pPr>
              <w:keepNext/>
              <w:rPr>
                <w:sz w:val="18"/>
              </w:rPr>
            </w:pPr>
            <w:r w:rsidRPr="001F3468">
              <w:rPr>
                <w:sz w:val="18"/>
              </w:rPr>
              <w:t>Sum of polyvalent cations present in the water, generally magnesium and calcium, and are usually naturally occurring</w:t>
            </w:r>
          </w:p>
        </w:tc>
      </w:tr>
      <w:tr w:rsidR="00E00C93" w:rsidRPr="001F3468" w:rsidTr="00E92E9C">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rsidR="00E00C93" w:rsidRPr="001F3468" w:rsidRDefault="00E00C93" w:rsidP="00D057C3">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E00C93" w:rsidRPr="001F3468" w:rsidTr="0080506A">
        <w:trPr>
          <w:jc w:val="center"/>
        </w:trPr>
        <w:tc>
          <w:tcPr>
            <w:tcW w:w="2178" w:type="dxa"/>
            <w:tcBorders>
              <w:top w:val="single" w:sz="18" w:space="0" w:color="auto"/>
              <w:left w:val="single" w:sz="6" w:space="0" w:color="auto"/>
              <w:bottom w:val="double" w:sz="6" w:space="0" w:color="auto"/>
            </w:tcBorders>
            <w:vAlign w:val="center"/>
          </w:tcPr>
          <w:p w:rsidR="00E00C93" w:rsidRPr="001F3468" w:rsidRDefault="00E00C93"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E00C93" w:rsidRPr="001F3468" w:rsidRDefault="00E00C93" w:rsidP="00F01B42">
            <w:pPr>
              <w:spacing w:before="40" w:after="40"/>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E00C93" w:rsidRPr="001F3468" w:rsidRDefault="00E00C93" w:rsidP="00D057C3">
            <w:pPr>
              <w:spacing w:before="40" w:after="40"/>
              <w:jc w:val="center"/>
              <w:rPr>
                <w:b/>
                <w:sz w:val="18"/>
              </w:rPr>
            </w:pPr>
            <w:r w:rsidRPr="001F3468">
              <w:rPr>
                <w:b/>
                <w:sz w:val="18"/>
              </w:rPr>
              <w:t>Level</w:t>
            </w:r>
            <w:r w:rsidRPr="001F3468">
              <w:rPr>
                <w:b/>
                <w:sz w:val="18"/>
              </w:rPr>
              <w:br/>
              <w:t>Detected</w:t>
            </w:r>
          </w:p>
        </w:tc>
        <w:tc>
          <w:tcPr>
            <w:tcW w:w="1170" w:type="dxa"/>
            <w:tcBorders>
              <w:top w:val="single" w:sz="18" w:space="0" w:color="auto"/>
              <w:bottom w:val="double" w:sz="6" w:space="0" w:color="auto"/>
            </w:tcBorders>
            <w:vAlign w:val="center"/>
          </w:tcPr>
          <w:p w:rsidR="00E00C93" w:rsidRPr="001F3468" w:rsidRDefault="00E00C93" w:rsidP="00F01B42">
            <w:pPr>
              <w:spacing w:before="40" w:after="40"/>
              <w:jc w:val="center"/>
              <w:rPr>
                <w:b/>
                <w:sz w:val="18"/>
              </w:rPr>
            </w:pPr>
            <w:smartTag w:uri="urn:schemas-microsoft-com:office:smarttags" w:element="State">
              <w:smartTag w:uri="urn:schemas-microsoft-com:office:smarttags" w:element="PlaceType">
                <w:smartTag w:uri="urn:schemas-microsoft-com:office:smarttags" w:element="place">
                  <w:smartTag w:uri="urn:schemas-microsoft-com:office:smarttags" w:element="PlaceType">
                    <w:r w:rsidRPr="001F3468">
                      <w:rPr>
                        <w:b/>
                        <w:sz w:val="18"/>
                      </w:rPr>
                      <w:t>Range</w:t>
                    </w:r>
                  </w:smartTag>
                </w:smartTag>
                <w:r w:rsidRPr="001F3468">
                  <w:rPr>
                    <w:b/>
                    <w:sz w:val="18"/>
                  </w:rPr>
                  <w:t xml:space="preserve"> of </w:t>
                </w:r>
                <w:smartTag w:uri="urn:schemas-microsoft-com:office:smarttags" w:element="State">
                  <w:smartTag w:uri="urn:schemas-microsoft-com:office:smarttags" w:element="PlaceName">
                    <w:r w:rsidRPr="001F3468">
                      <w:rPr>
                        <w:b/>
                        <w:sz w:val="18"/>
                      </w:rPr>
                      <w:t>Detections</w:t>
                    </w:r>
                  </w:smartTag>
                </w:smartTag>
              </w:smartTag>
            </w:smartTag>
          </w:p>
        </w:tc>
        <w:tc>
          <w:tcPr>
            <w:tcW w:w="900" w:type="dxa"/>
            <w:tcBorders>
              <w:top w:val="single" w:sz="18" w:space="0" w:color="auto"/>
              <w:bottom w:val="double" w:sz="6" w:space="0" w:color="auto"/>
            </w:tcBorders>
            <w:vAlign w:val="center"/>
          </w:tcPr>
          <w:p w:rsidR="00E00C93" w:rsidRPr="001F3468" w:rsidRDefault="00E00C93" w:rsidP="00F01B4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E00C93" w:rsidRPr="001F3468" w:rsidRDefault="00E00C93" w:rsidP="00F01B4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E00C93" w:rsidRPr="001F3468" w:rsidRDefault="00E00C93" w:rsidP="00F01B42">
            <w:pPr>
              <w:spacing w:before="40" w:after="40"/>
              <w:jc w:val="center"/>
              <w:rPr>
                <w:b/>
                <w:sz w:val="18"/>
              </w:rPr>
            </w:pPr>
            <w:r w:rsidRPr="001F3468">
              <w:rPr>
                <w:b/>
                <w:sz w:val="18"/>
              </w:rPr>
              <w:t>Typical Source of Contaminant</w:t>
            </w:r>
          </w:p>
        </w:tc>
      </w:tr>
      <w:tr w:rsidR="00E00C93" w:rsidRPr="001F3468" w:rsidTr="0080506A">
        <w:trPr>
          <w:trHeight w:val="458"/>
          <w:jc w:val="center"/>
        </w:trPr>
        <w:tc>
          <w:tcPr>
            <w:tcW w:w="2178" w:type="dxa"/>
            <w:tcBorders>
              <w:left w:val="single" w:sz="6" w:space="0" w:color="auto"/>
              <w:bottom w:val="single" w:sz="18" w:space="0" w:color="auto"/>
            </w:tcBorders>
          </w:tcPr>
          <w:p w:rsidR="00E00C93" w:rsidRPr="001F3468" w:rsidRDefault="00E00C93" w:rsidP="00D057C3">
            <w:pPr>
              <w:ind w:left="180"/>
              <w:rPr>
                <w:sz w:val="18"/>
              </w:rPr>
            </w:pPr>
            <w:r>
              <w:rPr>
                <w:sz w:val="18"/>
              </w:rPr>
              <w:t xml:space="preserve">Nitrate (as N ) </w:t>
            </w:r>
          </w:p>
        </w:tc>
        <w:tc>
          <w:tcPr>
            <w:tcW w:w="1080" w:type="dxa"/>
          </w:tcPr>
          <w:p w:rsidR="00E00C93" w:rsidRPr="001F3468" w:rsidRDefault="00E00C93" w:rsidP="00D057C3">
            <w:pPr>
              <w:jc w:val="center"/>
              <w:rPr>
                <w:sz w:val="18"/>
              </w:rPr>
            </w:pPr>
            <w:r>
              <w:rPr>
                <w:sz w:val="18"/>
              </w:rPr>
              <w:t>1/16/2020</w:t>
            </w:r>
          </w:p>
        </w:tc>
        <w:tc>
          <w:tcPr>
            <w:tcW w:w="1620" w:type="dxa"/>
          </w:tcPr>
          <w:p w:rsidR="00E00C93" w:rsidRPr="001F3468" w:rsidRDefault="00E00C93" w:rsidP="00D057C3">
            <w:pPr>
              <w:jc w:val="center"/>
              <w:rPr>
                <w:sz w:val="18"/>
              </w:rPr>
            </w:pPr>
            <w:r>
              <w:rPr>
                <w:sz w:val="18"/>
              </w:rPr>
              <w:t>0.69</w:t>
            </w:r>
          </w:p>
        </w:tc>
        <w:tc>
          <w:tcPr>
            <w:tcW w:w="1170" w:type="dxa"/>
          </w:tcPr>
          <w:p w:rsidR="00E00C93" w:rsidRPr="001F3468" w:rsidRDefault="00E00C93" w:rsidP="00D057C3">
            <w:pPr>
              <w:jc w:val="center"/>
              <w:rPr>
                <w:sz w:val="18"/>
              </w:rPr>
            </w:pPr>
            <w:r>
              <w:rPr>
                <w:sz w:val="18"/>
              </w:rPr>
              <w:t>0.69</w:t>
            </w:r>
          </w:p>
        </w:tc>
        <w:tc>
          <w:tcPr>
            <w:tcW w:w="900" w:type="dxa"/>
          </w:tcPr>
          <w:p w:rsidR="00E00C93" w:rsidRPr="001F3468" w:rsidRDefault="00E00C93" w:rsidP="00D057C3">
            <w:pPr>
              <w:jc w:val="center"/>
              <w:rPr>
                <w:sz w:val="18"/>
              </w:rPr>
            </w:pPr>
            <w:r>
              <w:rPr>
                <w:sz w:val="18"/>
              </w:rPr>
              <w:t>10</w:t>
            </w:r>
          </w:p>
        </w:tc>
        <w:tc>
          <w:tcPr>
            <w:tcW w:w="1080" w:type="dxa"/>
          </w:tcPr>
          <w:p w:rsidR="00E00C93" w:rsidRPr="001F3468" w:rsidRDefault="00E00C93" w:rsidP="00D057C3">
            <w:pPr>
              <w:jc w:val="center"/>
              <w:rPr>
                <w:sz w:val="18"/>
              </w:rPr>
            </w:pPr>
            <w:r>
              <w:rPr>
                <w:sz w:val="18"/>
              </w:rPr>
              <w:t>10</w:t>
            </w:r>
          </w:p>
        </w:tc>
        <w:tc>
          <w:tcPr>
            <w:tcW w:w="2808" w:type="dxa"/>
            <w:tcBorders>
              <w:right w:val="single" w:sz="6" w:space="0" w:color="auto"/>
            </w:tcBorders>
          </w:tcPr>
          <w:p w:rsidR="00E00C93" w:rsidRPr="001F3468" w:rsidRDefault="00E00C93" w:rsidP="00D057C3">
            <w:pPr>
              <w:rPr>
                <w:sz w:val="18"/>
              </w:rPr>
            </w:pPr>
            <w:r w:rsidRPr="00D96C45">
              <w:t>Runoff and leaching from fertilizer use; leaching from septic tanks and sewage; erosion of natural deposits</w:t>
            </w:r>
          </w:p>
        </w:tc>
      </w:tr>
      <w:tr w:rsidR="00E00C93" w:rsidRPr="001F3468" w:rsidTr="00E92E9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E00C93" w:rsidRPr="001F3468" w:rsidRDefault="00E00C93" w:rsidP="00D057C3">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E00C93" w:rsidRPr="001F3468" w:rsidTr="0080506A">
        <w:trPr>
          <w:jc w:val="center"/>
        </w:trPr>
        <w:tc>
          <w:tcPr>
            <w:tcW w:w="2178" w:type="dxa"/>
            <w:tcBorders>
              <w:top w:val="single" w:sz="18" w:space="0" w:color="auto"/>
              <w:left w:val="single" w:sz="6" w:space="0" w:color="auto"/>
              <w:bottom w:val="double" w:sz="6" w:space="0" w:color="auto"/>
            </w:tcBorders>
            <w:vAlign w:val="center"/>
          </w:tcPr>
          <w:p w:rsidR="00E00C93" w:rsidRPr="001F3468" w:rsidRDefault="00E00C93"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E00C93" w:rsidRPr="001F3468" w:rsidRDefault="00E00C93" w:rsidP="00F01B42">
            <w:pPr>
              <w:spacing w:before="40" w:after="40"/>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E00C93" w:rsidRPr="001F3468" w:rsidRDefault="00E00C93" w:rsidP="00F01B42">
            <w:pPr>
              <w:spacing w:before="40" w:after="40"/>
              <w:jc w:val="center"/>
              <w:rPr>
                <w:b/>
                <w:sz w:val="18"/>
              </w:rPr>
            </w:pPr>
            <w:r w:rsidRPr="001F3468">
              <w:rPr>
                <w:b/>
                <w:sz w:val="18"/>
              </w:rPr>
              <w:t>Level Detected</w:t>
            </w:r>
          </w:p>
        </w:tc>
        <w:tc>
          <w:tcPr>
            <w:tcW w:w="1170" w:type="dxa"/>
            <w:tcBorders>
              <w:top w:val="single" w:sz="18" w:space="0" w:color="auto"/>
              <w:bottom w:val="double" w:sz="6" w:space="0" w:color="auto"/>
            </w:tcBorders>
            <w:vAlign w:val="center"/>
          </w:tcPr>
          <w:p w:rsidR="00E00C93" w:rsidRPr="001F3468" w:rsidRDefault="00E00C93"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E00C93" w:rsidRPr="001F3468" w:rsidRDefault="00E00C93"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E00C93" w:rsidRPr="001F3468" w:rsidRDefault="00E00C93" w:rsidP="00F01B42">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E00C93" w:rsidRPr="001F3468" w:rsidRDefault="00E00C93"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E00C93" w:rsidRPr="001F3468" w:rsidTr="0080506A">
        <w:trPr>
          <w:trHeight w:val="504"/>
          <w:jc w:val="center"/>
        </w:trPr>
        <w:tc>
          <w:tcPr>
            <w:tcW w:w="2178" w:type="dxa"/>
            <w:tcBorders>
              <w:left w:val="single" w:sz="6" w:space="0" w:color="auto"/>
            </w:tcBorders>
          </w:tcPr>
          <w:p w:rsidR="00E00C93" w:rsidRPr="001F3468" w:rsidRDefault="00E00C93" w:rsidP="00E3118A">
            <w:pPr>
              <w:jc w:val="center"/>
              <w:rPr>
                <w:sz w:val="18"/>
              </w:rPr>
            </w:pPr>
            <w:r>
              <w:rPr>
                <w:sz w:val="18"/>
              </w:rPr>
              <w:t>0</w:t>
            </w:r>
          </w:p>
        </w:tc>
        <w:tc>
          <w:tcPr>
            <w:tcW w:w="1080" w:type="dxa"/>
          </w:tcPr>
          <w:p w:rsidR="00E00C93" w:rsidRPr="001F3468" w:rsidRDefault="00E00C93" w:rsidP="00E3118A">
            <w:pPr>
              <w:jc w:val="center"/>
              <w:rPr>
                <w:sz w:val="18"/>
              </w:rPr>
            </w:pPr>
            <w:r>
              <w:rPr>
                <w:sz w:val="18"/>
              </w:rPr>
              <w:t>0</w:t>
            </w:r>
          </w:p>
        </w:tc>
        <w:tc>
          <w:tcPr>
            <w:tcW w:w="1620" w:type="dxa"/>
          </w:tcPr>
          <w:p w:rsidR="00E00C93" w:rsidRPr="001F3468" w:rsidRDefault="00E00C93" w:rsidP="00E3118A">
            <w:pPr>
              <w:jc w:val="center"/>
              <w:rPr>
                <w:sz w:val="18"/>
              </w:rPr>
            </w:pPr>
            <w:r>
              <w:rPr>
                <w:sz w:val="18"/>
              </w:rPr>
              <w:t>0</w:t>
            </w:r>
          </w:p>
        </w:tc>
        <w:tc>
          <w:tcPr>
            <w:tcW w:w="1170" w:type="dxa"/>
          </w:tcPr>
          <w:p w:rsidR="00E00C93" w:rsidRPr="001F3468" w:rsidRDefault="00E00C93" w:rsidP="00E3118A">
            <w:pPr>
              <w:jc w:val="center"/>
              <w:rPr>
                <w:sz w:val="18"/>
              </w:rPr>
            </w:pPr>
            <w:r>
              <w:rPr>
                <w:sz w:val="18"/>
              </w:rPr>
              <w:t>0</w:t>
            </w:r>
          </w:p>
        </w:tc>
        <w:tc>
          <w:tcPr>
            <w:tcW w:w="900" w:type="dxa"/>
          </w:tcPr>
          <w:p w:rsidR="00E00C93" w:rsidRPr="001F3468" w:rsidRDefault="00E00C93" w:rsidP="00E3118A">
            <w:pPr>
              <w:jc w:val="center"/>
              <w:rPr>
                <w:sz w:val="18"/>
              </w:rPr>
            </w:pPr>
            <w:r>
              <w:rPr>
                <w:sz w:val="18"/>
              </w:rPr>
              <w:t>0</w:t>
            </w:r>
          </w:p>
        </w:tc>
        <w:tc>
          <w:tcPr>
            <w:tcW w:w="1080" w:type="dxa"/>
          </w:tcPr>
          <w:p w:rsidR="00E00C93" w:rsidRPr="001F3468" w:rsidRDefault="00E00C93" w:rsidP="00E3118A">
            <w:pPr>
              <w:jc w:val="center"/>
              <w:rPr>
                <w:sz w:val="18"/>
              </w:rPr>
            </w:pPr>
            <w:r>
              <w:rPr>
                <w:sz w:val="18"/>
              </w:rPr>
              <w:t>0</w:t>
            </w:r>
          </w:p>
        </w:tc>
        <w:tc>
          <w:tcPr>
            <w:tcW w:w="2808" w:type="dxa"/>
            <w:tcBorders>
              <w:right w:val="single" w:sz="6" w:space="0" w:color="auto"/>
            </w:tcBorders>
          </w:tcPr>
          <w:p w:rsidR="00E00C93" w:rsidRPr="001F3468" w:rsidRDefault="00E00C93" w:rsidP="007D1508">
            <w:pPr>
              <w:rPr>
                <w:sz w:val="18"/>
              </w:rPr>
            </w:pPr>
          </w:p>
        </w:tc>
      </w:tr>
      <w:tr w:rsidR="00E00C93" w:rsidRPr="001F3468" w:rsidTr="00E92E9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E00C93" w:rsidRPr="001F3468" w:rsidRDefault="00E00C93" w:rsidP="00D057C3">
            <w:pPr>
              <w:spacing w:before="20" w:after="20"/>
              <w:jc w:val="center"/>
              <w:rPr>
                <w:b/>
                <w:caps/>
              </w:rPr>
            </w:pPr>
            <w:r w:rsidRPr="001F3468">
              <w:rPr>
                <w:b/>
                <w:caps/>
              </w:rPr>
              <w:t>TAble 6 – detection of UNREGULATED CONTAMINANTS</w:t>
            </w:r>
          </w:p>
        </w:tc>
      </w:tr>
      <w:tr w:rsidR="00E00C93" w:rsidRPr="001F3468" w:rsidTr="0080506A">
        <w:trPr>
          <w:cantSplit/>
          <w:trHeight w:val="440"/>
          <w:jc w:val="center"/>
        </w:trPr>
        <w:tc>
          <w:tcPr>
            <w:tcW w:w="2178" w:type="dxa"/>
            <w:tcBorders>
              <w:top w:val="single" w:sz="18" w:space="0" w:color="auto"/>
              <w:left w:val="single" w:sz="6" w:space="0" w:color="auto"/>
              <w:bottom w:val="double" w:sz="4" w:space="0" w:color="auto"/>
              <w:right w:val="single" w:sz="6" w:space="0" w:color="auto"/>
            </w:tcBorders>
            <w:vAlign w:val="center"/>
          </w:tcPr>
          <w:p w:rsidR="00E00C93" w:rsidRPr="001F3468" w:rsidRDefault="00E00C93"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1080" w:type="dxa"/>
            <w:tcBorders>
              <w:top w:val="single" w:sz="18" w:space="0" w:color="auto"/>
              <w:left w:val="single" w:sz="6" w:space="0" w:color="auto"/>
              <w:bottom w:val="double" w:sz="4" w:space="0" w:color="auto"/>
              <w:right w:val="single" w:sz="6" w:space="0" w:color="auto"/>
            </w:tcBorders>
            <w:vAlign w:val="center"/>
          </w:tcPr>
          <w:p w:rsidR="00E00C93" w:rsidRPr="001F3468" w:rsidRDefault="00E00C93" w:rsidP="00F01B42">
            <w:pPr>
              <w:spacing w:before="40" w:after="40"/>
              <w:jc w:val="center"/>
              <w:rPr>
                <w:b/>
                <w:bCs/>
                <w:sz w:val="18"/>
              </w:rPr>
            </w:pPr>
            <w:r w:rsidRPr="001F3468">
              <w:rPr>
                <w:b/>
                <w:bCs/>
                <w:sz w:val="18"/>
              </w:rPr>
              <w:t>Sample Date</w:t>
            </w:r>
          </w:p>
        </w:tc>
        <w:tc>
          <w:tcPr>
            <w:tcW w:w="1620" w:type="dxa"/>
            <w:tcBorders>
              <w:top w:val="single" w:sz="18" w:space="0" w:color="auto"/>
              <w:left w:val="single" w:sz="6" w:space="0" w:color="auto"/>
              <w:bottom w:val="double" w:sz="4" w:space="0" w:color="auto"/>
              <w:right w:val="single" w:sz="6" w:space="0" w:color="auto"/>
            </w:tcBorders>
            <w:vAlign w:val="center"/>
          </w:tcPr>
          <w:p w:rsidR="00E00C93" w:rsidRPr="001F3468" w:rsidRDefault="00E00C93" w:rsidP="00F01B42">
            <w:pPr>
              <w:spacing w:before="40" w:after="40"/>
              <w:jc w:val="center"/>
              <w:rPr>
                <w:b/>
                <w:bCs/>
                <w:sz w:val="18"/>
              </w:rPr>
            </w:pPr>
            <w:r w:rsidRPr="001F3468">
              <w:rPr>
                <w:b/>
                <w:bCs/>
                <w:sz w:val="18"/>
              </w:rPr>
              <w:t>Level Detected</w:t>
            </w:r>
          </w:p>
        </w:tc>
        <w:tc>
          <w:tcPr>
            <w:tcW w:w="1170" w:type="dxa"/>
            <w:tcBorders>
              <w:top w:val="single" w:sz="18" w:space="0" w:color="auto"/>
              <w:left w:val="single" w:sz="6" w:space="0" w:color="auto"/>
              <w:bottom w:val="double" w:sz="4" w:space="0" w:color="auto"/>
              <w:right w:val="single" w:sz="6" w:space="0" w:color="auto"/>
            </w:tcBorders>
            <w:vAlign w:val="center"/>
          </w:tcPr>
          <w:p w:rsidR="00E00C93" w:rsidRPr="001F3468" w:rsidRDefault="00E00C93"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E00C93" w:rsidRPr="001F3468" w:rsidRDefault="00E00C93"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E00C93" w:rsidRPr="001F3468" w:rsidRDefault="00E00C93" w:rsidP="00F01B42">
            <w:pPr>
              <w:spacing w:before="40" w:after="40"/>
              <w:jc w:val="center"/>
              <w:rPr>
                <w:b/>
                <w:bCs/>
                <w:sz w:val="18"/>
              </w:rPr>
            </w:pPr>
            <w:r w:rsidRPr="001F3468">
              <w:rPr>
                <w:b/>
                <w:bCs/>
                <w:sz w:val="18"/>
              </w:rPr>
              <w:t>Health Effects Language</w:t>
            </w:r>
          </w:p>
        </w:tc>
      </w:tr>
      <w:tr w:rsidR="00E00C93" w:rsidRPr="001F3468" w:rsidTr="0080506A">
        <w:trPr>
          <w:trHeight w:val="504"/>
          <w:jc w:val="center"/>
        </w:trPr>
        <w:tc>
          <w:tcPr>
            <w:tcW w:w="2178" w:type="dxa"/>
            <w:tcBorders>
              <w:left w:val="single" w:sz="6" w:space="0" w:color="auto"/>
              <w:bottom w:val="single" w:sz="18" w:space="0" w:color="auto"/>
              <w:right w:val="single" w:sz="6" w:space="0" w:color="auto"/>
            </w:tcBorders>
          </w:tcPr>
          <w:p w:rsidR="00E00C93" w:rsidRPr="001F3468" w:rsidRDefault="00E00C93" w:rsidP="00E3118A">
            <w:pPr>
              <w:jc w:val="center"/>
              <w:rPr>
                <w:sz w:val="18"/>
              </w:rPr>
            </w:pPr>
            <w:r>
              <w:rPr>
                <w:sz w:val="18"/>
              </w:rPr>
              <w:t>0</w:t>
            </w:r>
          </w:p>
        </w:tc>
        <w:tc>
          <w:tcPr>
            <w:tcW w:w="1080" w:type="dxa"/>
            <w:tcBorders>
              <w:left w:val="single" w:sz="6" w:space="0" w:color="auto"/>
              <w:bottom w:val="single" w:sz="18" w:space="0" w:color="auto"/>
              <w:right w:val="single" w:sz="6" w:space="0" w:color="auto"/>
            </w:tcBorders>
          </w:tcPr>
          <w:p w:rsidR="00E00C93" w:rsidRPr="001F3468" w:rsidRDefault="00E00C93" w:rsidP="00E3118A">
            <w:pPr>
              <w:jc w:val="center"/>
              <w:rPr>
                <w:sz w:val="18"/>
              </w:rPr>
            </w:pPr>
            <w:r>
              <w:rPr>
                <w:sz w:val="18"/>
              </w:rPr>
              <w:t>0</w:t>
            </w:r>
          </w:p>
        </w:tc>
        <w:tc>
          <w:tcPr>
            <w:tcW w:w="1620" w:type="dxa"/>
            <w:tcBorders>
              <w:left w:val="single" w:sz="6" w:space="0" w:color="auto"/>
              <w:bottom w:val="single" w:sz="18" w:space="0" w:color="auto"/>
              <w:right w:val="single" w:sz="6" w:space="0" w:color="auto"/>
            </w:tcBorders>
          </w:tcPr>
          <w:p w:rsidR="00E00C93" w:rsidRPr="001F3468" w:rsidRDefault="00E00C93" w:rsidP="00E3118A">
            <w:pPr>
              <w:jc w:val="center"/>
              <w:rPr>
                <w:sz w:val="18"/>
              </w:rPr>
            </w:pPr>
            <w:r>
              <w:rPr>
                <w:sz w:val="18"/>
              </w:rPr>
              <w:t>0</w:t>
            </w:r>
          </w:p>
        </w:tc>
        <w:tc>
          <w:tcPr>
            <w:tcW w:w="1170" w:type="dxa"/>
            <w:tcBorders>
              <w:left w:val="single" w:sz="6" w:space="0" w:color="auto"/>
              <w:bottom w:val="single" w:sz="18" w:space="0" w:color="auto"/>
              <w:right w:val="single" w:sz="6" w:space="0" w:color="auto"/>
            </w:tcBorders>
          </w:tcPr>
          <w:p w:rsidR="00E00C93" w:rsidRPr="001F3468" w:rsidRDefault="00E00C93" w:rsidP="00E3118A">
            <w:pPr>
              <w:jc w:val="center"/>
              <w:rPr>
                <w:sz w:val="18"/>
              </w:rPr>
            </w:pPr>
            <w:r>
              <w:rPr>
                <w:sz w:val="18"/>
              </w:rPr>
              <w:t>0</w:t>
            </w:r>
          </w:p>
        </w:tc>
        <w:tc>
          <w:tcPr>
            <w:tcW w:w="1980" w:type="dxa"/>
            <w:gridSpan w:val="2"/>
            <w:tcBorders>
              <w:left w:val="single" w:sz="6" w:space="0" w:color="auto"/>
              <w:bottom w:val="single" w:sz="18" w:space="0" w:color="auto"/>
              <w:right w:val="single" w:sz="6" w:space="0" w:color="auto"/>
            </w:tcBorders>
          </w:tcPr>
          <w:p w:rsidR="00E00C93" w:rsidRPr="001F3468" w:rsidRDefault="00E00C93" w:rsidP="00E3118A">
            <w:pPr>
              <w:jc w:val="center"/>
              <w:rPr>
                <w:sz w:val="18"/>
              </w:rPr>
            </w:pPr>
            <w:r>
              <w:rPr>
                <w:sz w:val="18"/>
              </w:rPr>
              <w:t>0</w:t>
            </w:r>
          </w:p>
        </w:tc>
        <w:tc>
          <w:tcPr>
            <w:tcW w:w="2808" w:type="dxa"/>
            <w:tcBorders>
              <w:top w:val="single" w:sz="6" w:space="0" w:color="auto"/>
              <w:left w:val="single" w:sz="6" w:space="0" w:color="auto"/>
              <w:bottom w:val="single" w:sz="18" w:space="0" w:color="auto"/>
              <w:right w:val="single" w:sz="6" w:space="0" w:color="auto"/>
            </w:tcBorders>
          </w:tcPr>
          <w:p w:rsidR="00E00C93" w:rsidRPr="001F3468" w:rsidRDefault="00E00C93" w:rsidP="00E3118A">
            <w:pPr>
              <w:jc w:val="center"/>
              <w:rPr>
                <w:sz w:val="18"/>
              </w:rPr>
            </w:pPr>
            <w:r>
              <w:rPr>
                <w:sz w:val="18"/>
              </w:rPr>
              <w:t>0</w:t>
            </w:r>
          </w:p>
        </w:tc>
      </w:tr>
    </w:tbl>
    <w:p w:rsidR="00E00C93" w:rsidRPr="001F3468" w:rsidRDefault="00E00C93" w:rsidP="00294205">
      <w:pPr>
        <w:spacing w:before="240" w:after="240"/>
        <w:jc w:val="center"/>
        <w:rPr>
          <w:b/>
          <w:sz w:val="26"/>
        </w:rPr>
      </w:pPr>
      <w:r w:rsidRPr="001F3468">
        <w:rPr>
          <w:b/>
          <w:sz w:val="26"/>
        </w:rPr>
        <w:t>Additional General Information on Drinking Water</w:t>
      </w:r>
    </w:p>
    <w:p w:rsidR="00E00C93" w:rsidRPr="001F3468" w:rsidRDefault="00E00C9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rsidR="00E00C93" w:rsidRPr="001F3468" w:rsidRDefault="00E00C93"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E00C93" w:rsidRDefault="00E00C93"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Pr>
        <w:t>[Belmont Country Club</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rPr>
          <w:rFonts w:ascii="Times New Roman" w:hAnsi="Times New Roman"/>
        </w:rPr>
        <w:t>[</w:t>
      </w:r>
      <w:r>
        <w:rPr>
          <w:rFonts w:ascii="Times New Roman" w:hAnsi="Times New Roman"/>
        </w:rPr>
        <w:t xml:space="preserve">Optional: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 xml:space="preserve">(1-800-426-4701) </w:t>
      </w:r>
      <w:r w:rsidRPr="001F3468">
        <w:rPr>
          <w:rFonts w:ascii="Times New Roman" w:hAnsi="Times New Roman"/>
        </w:rPr>
        <w:t xml:space="preserve">or at </w:t>
      </w:r>
      <w:hyperlink r:id="rId7" w:history="1">
        <w:r w:rsidRPr="00273001">
          <w:rPr>
            <w:rStyle w:val="Hyperlink"/>
            <w:rFonts w:ascii="Times New Roman" w:hAnsi="Times New Roman"/>
          </w:rPr>
          <w:t>http://www.epa.gov/lead</w:t>
        </w:r>
      </w:hyperlink>
      <w:r w:rsidRPr="001F3468">
        <w:rPr>
          <w:rFonts w:ascii="Times New Roman" w:hAnsi="Times New Roman"/>
        </w:rPr>
        <w:t>.</w:t>
      </w:r>
    </w:p>
    <w:p w:rsidR="00E00C93" w:rsidRPr="001F3468" w:rsidRDefault="00E00C93" w:rsidP="002B0B02">
      <w:pPr>
        <w:pStyle w:val="BodyText"/>
        <w:spacing w:before="0" w:after="240"/>
        <w:rPr>
          <w:rFonts w:ascii="Times New Roman" w:hAnsi="Times New Roman"/>
        </w:rPr>
      </w:pPr>
      <w:r w:rsidRPr="00B94B95">
        <w:rPr>
          <w:iCs/>
          <w:szCs w:val="24"/>
        </w:rPr>
        <w:t xml:space="preserve">Nitrate in drinking water at levels above </w:t>
      </w:r>
      <w:r>
        <w:rPr>
          <w:iCs/>
          <w:szCs w:val="24"/>
        </w:rPr>
        <w:t>10</w:t>
      </w:r>
      <w:r w:rsidRPr="00B94B95">
        <w:rPr>
          <w:iCs/>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Pr>
          <w:iCs/>
          <w:szCs w:val="24"/>
        </w:rPr>
        <w:t>10</w:t>
      </w:r>
      <w:r w:rsidRPr="00B94B95">
        <w:rPr>
          <w:iCs/>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E00C93" w:rsidRPr="001F3468" w:rsidTr="00E92E9C">
        <w:trPr>
          <w:cantSplit/>
        </w:trPr>
        <w:tc>
          <w:tcPr>
            <w:tcW w:w="10800" w:type="dxa"/>
          </w:tcPr>
          <w:p w:rsidR="00E00C93" w:rsidRPr="001F3468" w:rsidRDefault="00E00C93">
            <w:pPr>
              <w:pStyle w:val="BodyText"/>
              <w:spacing w:before="0"/>
              <w:jc w:val="left"/>
              <w:rPr>
                <w:rFonts w:ascii="Times New Roman" w:hAnsi="Times New Roman"/>
              </w:rPr>
            </w:pPr>
          </w:p>
        </w:tc>
      </w:tr>
      <w:tr w:rsidR="00E00C93" w:rsidRPr="001F3468" w:rsidTr="00E92E9C">
        <w:trPr>
          <w:cantSplit/>
        </w:trPr>
        <w:tc>
          <w:tcPr>
            <w:tcW w:w="10800" w:type="dxa"/>
          </w:tcPr>
          <w:p w:rsidR="00E00C93" w:rsidRPr="001F3468" w:rsidRDefault="00E00C93">
            <w:pPr>
              <w:pStyle w:val="BodyText"/>
              <w:spacing w:before="0"/>
              <w:jc w:val="left"/>
              <w:rPr>
                <w:rFonts w:ascii="Times New Roman" w:hAnsi="Times New Roman"/>
              </w:rPr>
            </w:pPr>
          </w:p>
        </w:tc>
      </w:tr>
    </w:tbl>
    <w:p w:rsidR="00E00C93" w:rsidRPr="001F3468" w:rsidRDefault="00E00C93" w:rsidP="00CE2D72">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E00C93" w:rsidRPr="001F3468" w:rsidTr="00CC2F86">
        <w:tc>
          <w:tcPr>
            <w:tcW w:w="10800" w:type="dxa"/>
            <w:gridSpan w:val="5"/>
            <w:tcBorders>
              <w:top w:val="single" w:sz="18" w:space="0" w:color="auto"/>
              <w:bottom w:val="single" w:sz="18" w:space="0" w:color="auto"/>
            </w:tcBorders>
            <w:vAlign w:val="center"/>
          </w:tcPr>
          <w:p w:rsidR="00E00C93" w:rsidRPr="001F3468" w:rsidRDefault="00E00C93" w:rsidP="00CC2F86">
            <w:pPr>
              <w:pStyle w:val="BodyText"/>
              <w:spacing w:before="20" w:after="20"/>
              <w:jc w:val="center"/>
              <w:rPr>
                <w:rFonts w:ascii="Times New Roman" w:hAnsi="Times New Roman"/>
                <w:b/>
                <w:sz w:val="20"/>
              </w:rPr>
            </w:pPr>
            <w:r w:rsidRPr="001F3468">
              <w:rPr>
                <w:rFonts w:ascii="Times New Roman" w:hAnsi="Times New Roman"/>
                <w:b/>
                <w:sz w:val="20"/>
              </w:rPr>
              <w:t>VIOLATION OF A MCL, MRDL, AL, TT, OR MONITORING AND REPORTING REQUIREMENT</w:t>
            </w:r>
          </w:p>
        </w:tc>
      </w:tr>
      <w:tr w:rsidR="00E00C93" w:rsidRPr="001F3468" w:rsidTr="00CC2F86">
        <w:tc>
          <w:tcPr>
            <w:tcW w:w="2095" w:type="dxa"/>
            <w:tcBorders>
              <w:top w:val="single" w:sz="18" w:space="0" w:color="auto"/>
              <w:bottom w:val="double" w:sz="6" w:space="0" w:color="auto"/>
            </w:tcBorders>
            <w:vAlign w:val="center"/>
          </w:tcPr>
          <w:p w:rsidR="00E00C93" w:rsidRPr="001F3468" w:rsidRDefault="00E00C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rsidR="00E00C93" w:rsidRPr="001F3468" w:rsidRDefault="00E00C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E00C93" w:rsidRPr="001F3468" w:rsidRDefault="00E00C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E00C93" w:rsidRPr="001F3468" w:rsidRDefault="00E00C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E00C93" w:rsidRPr="001F3468" w:rsidRDefault="00E00C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E00C93" w:rsidRPr="001F3468" w:rsidTr="00E92E9C">
        <w:trPr>
          <w:trHeight w:val="504"/>
        </w:trPr>
        <w:tc>
          <w:tcPr>
            <w:tcW w:w="2095" w:type="dxa"/>
            <w:tcBorders>
              <w:top w:val="double" w:sz="6" w:space="0" w:color="auto"/>
            </w:tcBorders>
          </w:tcPr>
          <w:p w:rsidR="00E00C93" w:rsidRPr="003B30BC" w:rsidRDefault="00E00C93" w:rsidP="00CC2F86">
            <w:pPr>
              <w:pStyle w:val="BodyText"/>
              <w:spacing w:before="20" w:after="20"/>
              <w:jc w:val="center"/>
              <w:rPr>
                <w:rFonts w:ascii="Times New Roman" w:hAnsi="Times New Roman"/>
                <w:sz w:val="26"/>
              </w:rPr>
            </w:pPr>
          </w:p>
        </w:tc>
        <w:tc>
          <w:tcPr>
            <w:tcW w:w="2203" w:type="dxa"/>
            <w:tcBorders>
              <w:top w:val="double" w:sz="6" w:space="0" w:color="auto"/>
            </w:tcBorders>
          </w:tcPr>
          <w:p w:rsidR="00E00C93" w:rsidRPr="003B30BC" w:rsidRDefault="00E00C93" w:rsidP="00CC2F86">
            <w:pPr>
              <w:pStyle w:val="BodyText"/>
              <w:spacing w:before="20" w:after="20"/>
              <w:jc w:val="center"/>
              <w:rPr>
                <w:rFonts w:ascii="Times New Roman" w:hAnsi="Times New Roman"/>
                <w:sz w:val="26"/>
              </w:rPr>
            </w:pPr>
          </w:p>
        </w:tc>
        <w:tc>
          <w:tcPr>
            <w:tcW w:w="2203" w:type="dxa"/>
            <w:tcBorders>
              <w:top w:val="double" w:sz="6" w:space="0" w:color="auto"/>
            </w:tcBorders>
          </w:tcPr>
          <w:p w:rsidR="00E00C93" w:rsidRPr="003B30BC" w:rsidRDefault="00E00C93" w:rsidP="00CC2F86">
            <w:pPr>
              <w:pStyle w:val="BodyText"/>
              <w:spacing w:before="20" w:after="20"/>
              <w:jc w:val="center"/>
              <w:rPr>
                <w:rFonts w:ascii="Times New Roman" w:hAnsi="Times New Roman"/>
                <w:sz w:val="26"/>
              </w:rPr>
            </w:pPr>
          </w:p>
        </w:tc>
        <w:tc>
          <w:tcPr>
            <w:tcW w:w="2203" w:type="dxa"/>
            <w:tcBorders>
              <w:top w:val="double" w:sz="6" w:space="0" w:color="auto"/>
            </w:tcBorders>
          </w:tcPr>
          <w:p w:rsidR="00E00C93" w:rsidRPr="003B30BC" w:rsidRDefault="00E00C93" w:rsidP="00CC2F86">
            <w:pPr>
              <w:pStyle w:val="BodyText"/>
              <w:spacing w:before="20" w:after="20"/>
              <w:jc w:val="center"/>
              <w:rPr>
                <w:rFonts w:ascii="Times New Roman" w:hAnsi="Times New Roman"/>
                <w:sz w:val="26"/>
              </w:rPr>
            </w:pPr>
          </w:p>
        </w:tc>
        <w:tc>
          <w:tcPr>
            <w:tcW w:w="2096" w:type="dxa"/>
            <w:tcBorders>
              <w:top w:val="double" w:sz="6" w:space="0" w:color="auto"/>
            </w:tcBorders>
          </w:tcPr>
          <w:p w:rsidR="00E00C93" w:rsidRPr="001F3468" w:rsidRDefault="00E00C93" w:rsidP="00CC2F86">
            <w:pPr>
              <w:pStyle w:val="BodyText"/>
              <w:spacing w:before="20" w:after="20"/>
              <w:jc w:val="center"/>
              <w:rPr>
                <w:rFonts w:ascii="Times New Roman" w:hAnsi="Times New Roman"/>
                <w:b/>
                <w:sz w:val="26"/>
              </w:rPr>
            </w:pPr>
          </w:p>
        </w:tc>
      </w:tr>
    </w:tbl>
    <w:p w:rsidR="00E00C93" w:rsidRPr="001F3468" w:rsidRDefault="00E00C93">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E00C93" w:rsidRPr="001F3468" w:rsidTr="00A0355F">
        <w:trPr>
          <w:cantSplit/>
        </w:trPr>
        <w:tc>
          <w:tcPr>
            <w:tcW w:w="10800" w:type="dxa"/>
          </w:tcPr>
          <w:p w:rsidR="00E00C93" w:rsidRPr="001F3468" w:rsidRDefault="00E00C93" w:rsidP="00A0355F">
            <w:pPr>
              <w:pStyle w:val="BodyText"/>
              <w:spacing w:before="0"/>
              <w:jc w:val="left"/>
              <w:rPr>
                <w:rFonts w:ascii="Times New Roman" w:hAnsi="Times New Roman"/>
              </w:rPr>
            </w:pPr>
          </w:p>
        </w:tc>
      </w:tr>
      <w:tr w:rsidR="00E00C93" w:rsidRPr="001F3468" w:rsidTr="00A0355F">
        <w:trPr>
          <w:cantSplit/>
        </w:trPr>
        <w:tc>
          <w:tcPr>
            <w:tcW w:w="10800" w:type="dxa"/>
          </w:tcPr>
          <w:p w:rsidR="00E00C93" w:rsidRPr="001F3468" w:rsidRDefault="00E00C93" w:rsidP="00A0355F">
            <w:pPr>
              <w:pStyle w:val="BodyText"/>
              <w:spacing w:before="0"/>
              <w:jc w:val="left"/>
              <w:rPr>
                <w:rFonts w:ascii="Times New Roman" w:hAnsi="Times New Roman"/>
              </w:rPr>
            </w:pPr>
          </w:p>
        </w:tc>
      </w:tr>
    </w:tbl>
    <w:p w:rsidR="00E00C93" w:rsidRPr="001F3468" w:rsidRDefault="00E00C93" w:rsidP="00D96789">
      <w:pPr>
        <w:pStyle w:val="BodyText"/>
        <w:spacing w:before="360" w:after="240"/>
        <w:jc w:val="center"/>
        <w:rPr>
          <w:rFonts w:ascii="Times New Roman" w:hAnsi="Times New Roman"/>
          <w:b/>
          <w:sz w:val="26"/>
        </w:rPr>
      </w:pP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E00C93"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E00C93" w:rsidRPr="001F3468" w:rsidRDefault="00E00C93" w:rsidP="0056039D">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E00C93" w:rsidRPr="001F3468" w:rsidTr="00F75012">
        <w:trPr>
          <w:jc w:val="center"/>
        </w:trPr>
        <w:tc>
          <w:tcPr>
            <w:tcW w:w="2808" w:type="dxa"/>
            <w:tcBorders>
              <w:top w:val="single" w:sz="18" w:space="0" w:color="auto"/>
              <w:left w:val="single" w:sz="6" w:space="0" w:color="auto"/>
              <w:bottom w:val="double" w:sz="6" w:space="0" w:color="auto"/>
            </w:tcBorders>
            <w:vAlign w:val="center"/>
          </w:tcPr>
          <w:p w:rsidR="00E00C93" w:rsidRPr="001F3468" w:rsidRDefault="00E00C93" w:rsidP="00883433">
            <w:pPr>
              <w:spacing w:before="20" w:after="20"/>
              <w:ind w:right="-115"/>
              <w:jc w:val="center"/>
              <w:rPr>
                <w:b/>
                <w:sz w:val="18"/>
              </w:rPr>
            </w:pPr>
            <w:r w:rsidRPr="001F3468">
              <w:rPr>
                <w:b/>
                <w:sz w:val="18"/>
              </w:rPr>
              <w:t>Microbiological Contaminants</w:t>
            </w:r>
          </w:p>
          <w:p w:rsidR="00E00C93" w:rsidRPr="001F3468" w:rsidRDefault="00E00C93"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E00C93" w:rsidRPr="001F3468" w:rsidRDefault="00E00C93"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E00C93" w:rsidRPr="001F3468" w:rsidRDefault="00E00C93"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E00C93" w:rsidRPr="001F3468" w:rsidRDefault="00E00C93"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E00C93" w:rsidRPr="001F3468" w:rsidRDefault="00E00C93"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E00C93" w:rsidRPr="001F3468" w:rsidRDefault="00E00C93" w:rsidP="0056039D">
            <w:pPr>
              <w:spacing w:before="40" w:after="40"/>
              <w:jc w:val="center"/>
              <w:rPr>
                <w:b/>
                <w:sz w:val="18"/>
              </w:rPr>
            </w:pPr>
            <w:r w:rsidRPr="001F3468">
              <w:rPr>
                <w:b/>
                <w:sz w:val="18"/>
              </w:rPr>
              <w:t>Typical Source of Contaminant</w:t>
            </w:r>
          </w:p>
        </w:tc>
      </w:tr>
      <w:tr w:rsidR="00E00C93" w:rsidRPr="001F3468" w:rsidTr="00E92E9C">
        <w:trPr>
          <w:trHeight w:val="504"/>
          <w:jc w:val="center"/>
        </w:trPr>
        <w:tc>
          <w:tcPr>
            <w:tcW w:w="2808" w:type="dxa"/>
            <w:tcBorders>
              <w:top w:val="nil"/>
              <w:left w:val="single" w:sz="6" w:space="0" w:color="auto"/>
            </w:tcBorders>
          </w:tcPr>
          <w:p w:rsidR="00E00C93" w:rsidRPr="001F3468" w:rsidRDefault="00E00C93" w:rsidP="00F75012">
            <w:pPr>
              <w:spacing w:before="20" w:after="20"/>
              <w:ind w:left="180"/>
              <w:rPr>
                <w:i/>
                <w:sz w:val="18"/>
              </w:rPr>
            </w:pPr>
            <w:r w:rsidRPr="001F3468">
              <w:rPr>
                <w:i/>
                <w:sz w:val="18"/>
              </w:rPr>
              <w:t>E. coli</w:t>
            </w:r>
          </w:p>
        </w:tc>
        <w:tc>
          <w:tcPr>
            <w:tcW w:w="1350" w:type="dxa"/>
            <w:tcBorders>
              <w:top w:val="nil"/>
            </w:tcBorders>
          </w:tcPr>
          <w:p w:rsidR="00E00C93" w:rsidRDefault="00E00C93" w:rsidP="00F75012">
            <w:pPr>
              <w:spacing w:before="20" w:after="20"/>
              <w:jc w:val="center"/>
              <w:rPr>
                <w:sz w:val="18"/>
              </w:rPr>
            </w:pPr>
            <w:r w:rsidRPr="001F3468">
              <w:rPr>
                <w:sz w:val="18"/>
              </w:rPr>
              <w:t>(In the year)</w:t>
            </w:r>
          </w:p>
          <w:p w:rsidR="00E00C93" w:rsidRPr="007D1508" w:rsidRDefault="00E00C93" w:rsidP="007D1508">
            <w:pPr>
              <w:jc w:val="center"/>
              <w:rPr>
                <w:sz w:val="18"/>
              </w:rPr>
            </w:pPr>
            <w:r>
              <w:rPr>
                <w:sz w:val="18"/>
              </w:rPr>
              <w:t>0</w:t>
            </w:r>
          </w:p>
        </w:tc>
        <w:tc>
          <w:tcPr>
            <w:tcW w:w="1350" w:type="dxa"/>
            <w:tcBorders>
              <w:top w:val="nil"/>
            </w:tcBorders>
          </w:tcPr>
          <w:p w:rsidR="00E00C93" w:rsidRPr="001F3468" w:rsidRDefault="00E00C93" w:rsidP="00F75012">
            <w:pPr>
              <w:spacing w:before="20" w:after="20"/>
              <w:jc w:val="center"/>
              <w:rPr>
                <w:sz w:val="18"/>
              </w:rPr>
            </w:pPr>
          </w:p>
        </w:tc>
        <w:tc>
          <w:tcPr>
            <w:tcW w:w="900" w:type="dxa"/>
            <w:tcBorders>
              <w:top w:val="nil"/>
            </w:tcBorders>
          </w:tcPr>
          <w:p w:rsidR="00E00C93" w:rsidRPr="001F3468" w:rsidRDefault="00E00C93" w:rsidP="00F75012">
            <w:pPr>
              <w:spacing w:before="20" w:after="20"/>
              <w:jc w:val="center"/>
              <w:rPr>
                <w:sz w:val="18"/>
              </w:rPr>
            </w:pPr>
            <w:r w:rsidRPr="001F3468">
              <w:rPr>
                <w:sz w:val="18"/>
              </w:rPr>
              <w:t>0</w:t>
            </w:r>
          </w:p>
        </w:tc>
        <w:tc>
          <w:tcPr>
            <w:tcW w:w="1080" w:type="dxa"/>
            <w:tcBorders>
              <w:top w:val="nil"/>
            </w:tcBorders>
          </w:tcPr>
          <w:p w:rsidR="00E00C93" w:rsidRPr="001F3468" w:rsidRDefault="00E00C93" w:rsidP="00F75012">
            <w:pPr>
              <w:spacing w:before="20" w:after="20"/>
              <w:jc w:val="center"/>
              <w:rPr>
                <w:sz w:val="18"/>
              </w:rPr>
            </w:pPr>
            <w:r w:rsidRPr="001F3468">
              <w:rPr>
                <w:sz w:val="18"/>
              </w:rPr>
              <w:t>(0)</w:t>
            </w:r>
          </w:p>
        </w:tc>
        <w:tc>
          <w:tcPr>
            <w:tcW w:w="3348" w:type="dxa"/>
            <w:tcBorders>
              <w:top w:val="nil"/>
              <w:right w:val="single" w:sz="6" w:space="0" w:color="auto"/>
            </w:tcBorders>
          </w:tcPr>
          <w:p w:rsidR="00E00C93" w:rsidRPr="001F3468" w:rsidRDefault="00E00C93" w:rsidP="00F75012">
            <w:pPr>
              <w:spacing w:before="20" w:after="20"/>
              <w:rPr>
                <w:sz w:val="18"/>
              </w:rPr>
            </w:pPr>
            <w:r w:rsidRPr="001F3468">
              <w:rPr>
                <w:sz w:val="18"/>
              </w:rPr>
              <w:t>Human and animal fecal waste</w:t>
            </w:r>
          </w:p>
        </w:tc>
      </w:tr>
      <w:tr w:rsidR="00E00C93" w:rsidRPr="001F3468" w:rsidTr="00E92E9C">
        <w:trPr>
          <w:trHeight w:val="504"/>
          <w:jc w:val="center"/>
        </w:trPr>
        <w:tc>
          <w:tcPr>
            <w:tcW w:w="2808" w:type="dxa"/>
            <w:tcBorders>
              <w:left w:val="single" w:sz="6" w:space="0" w:color="auto"/>
            </w:tcBorders>
          </w:tcPr>
          <w:p w:rsidR="00E00C93" w:rsidRPr="001F3468" w:rsidRDefault="00E00C93" w:rsidP="00F75012">
            <w:pPr>
              <w:spacing w:before="20" w:after="20"/>
              <w:ind w:left="180"/>
              <w:rPr>
                <w:sz w:val="18"/>
              </w:rPr>
            </w:pPr>
            <w:r w:rsidRPr="001F3468">
              <w:rPr>
                <w:sz w:val="18"/>
              </w:rPr>
              <w:t>Enterococci</w:t>
            </w:r>
          </w:p>
        </w:tc>
        <w:tc>
          <w:tcPr>
            <w:tcW w:w="1350" w:type="dxa"/>
          </w:tcPr>
          <w:p w:rsidR="00E00C93" w:rsidRDefault="00E00C93" w:rsidP="00F75012">
            <w:pPr>
              <w:spacing w:before="20" w:after="20"/>
              <w:jc w:val="center"/>
              <w:rPr>
                <w:sz w:val="18"/>
              </w:rPr>
            </w:pPr>
            <w:r w:rsidRPr="001F3468">
              <w:rPr>
                <w:sz w:val="18"/>
              </w:rPr>
              <w:t>(In the year)</w:t>
            </w:r>
          </w:p>
          <w:p w:rsidR="00E00C93" w:rsidRPr="007D1508" w:rsidRDefault="00E00C93" w:rsidP="007D1508">
            <w:pPr>
              <w:jc w:val="center"/>
              <w:rPr>
                <w:sz w:val="18"/>
              </w:rPr>
            </w:pPr>
            <w:r>
              <w:rPr>
                <w:sz w:val="18"/>
              </w:rPr>
              <w:t>0</w:t>
            </w:r>
          </w:p>
        </w:tc>
        <w:tc>
          <w:tcPr>
            <w:tcW w:w="1350" w:type="dxa"/>
          </w:tcPr>
          <w:p w:rsidR="00E00C93" w:rsidRPr="001F3468" w:rsidRDefault="00E00C93" w:rsidP="00F75012">
            <w:pPr>
              <w:spacing w:before="20" w:after="20"/>
              <w:jc w:val="center"/>
              <w:rPr>
                <w:sz w:val="18"/>
              </w:rPr>
            </w:pPr>
          </w:p>
        </w:tc>
        <w:tc>
          <w:tcPr>
            <w:tcW w:w="900" w:type="dxa"/>
          </w:tcPr>
          <w:p w:rsidR="00E00C93" w:rsidRPr="001F3468" w:rsidRDefault="00E00C93" w:rsidP="00F75012">
            <w:pPr>
              <w:spacing w:before="20" w:after="20"/>
              <w:jc w:val="center"/>
              <w:rPr>
                <w:sz w:val="18"/>
              </w:rPr>
            </w:pPr>
            <w:r w:rsidRPr="001F3468">
              <w:rPr>
                <w:sz w:val="18"/>
              </w:rPr>
              <w:t>TT</w:t>
            </w:r>
          </w:p>
        </w:tc>
        <w:tc>
          <w:tcPr>
            <w:tcW w:w="1080" w:type="dxa"/>
          </w:tcPr>
          <w:p w:rsidR="00E00C93" w:rsidRPr="001F3468" w:rsidRDefault="00E00C93" w:rsidP="00F75012">
            <w:pPr>
              <w:spacing w:before="20" w:after="20"/>
              <w:jc w:val="center"/>
              <w:rPr>
                <w:sz w:val="18"/>
              </w:rPr>
            </w:pPr>
            <w:r w:rsidRPr="001F3468">
              <w:rPr>
                <w:sz w:val="18"/>
              </w:rPr>
              <w:t>n/a</w:t>
            </w:r>
          </w:p>
        </w:tc>
        <w:tc>
          <w:tcPr>
            <w:tcW w:w="3348" w:type="dxa"/>
            <w:tcBorders>
              <w:right w:val="single" w:sz="6" w:space="0" w:color="auto"/>
            </w:tcBorders>
          </w:tcPr>
          <w:p w:rsidR="00E00C93" w:rsidRPr="001F3468" w:rsidRDefault="00E00C93" w:rsidP="00F75012">
            <w:pPr>
              <w:spacing w:before="20" w:after="20"/>
              <w:rPr>
                <w:sz w:val="18"/>
              </w:rPr>
            </w:pPr>
            <w:r w:rsidRPr="001F3468">
              <w:rPr>
                <w:sz w:val="18"/>
              </w:rPr>
              <w:t>Human and animal fecal waste</w:t>
            </w:r>
          </w:p>
        </w:tc>
      </w:tr>
      <w:tr w:rsidR="00E00C93" w:rsidRPr="001F3468" w:rsidTr="00E92E9C">
        <w:trPr>
          <w:trHeight w:val="504"/>
          <w:jc w:val="center"/>
        </w:trPr>
        <w:tc>
          <w:tcPr>
            <w:tcW w:w="2808" w:type="dxa"/>
            <w:tcBorders>
              <w:left w:val="single" w:sz="6" w:space="0" w:color="auto"/>
              <w:bottom w:val="single" w:sz="18" w:space="0" w:color="auto"/>
            </w:tcBorders>
          </w:tcPr>
          <w:p w:rsidR="00E00C93" w:rsidRPr="001F3468" w:rsidRDefault="00E00C93" w:rsidP="00F75012">
            <w:pPr>
              <w:spacing w:before="20" w:after="20"/>
              <w:ind w:left="180"/>
              <w:rPr>
                <w:sz w:val="18"/>
              </w:rPr>
            </w:pPr>
            <w:r w:rsidRPr="001F3468">
              <w:rPr>
                <w:sz w:val="18"/>
              </w:rPr>
              <w:t>Coliphage</w:t>
            </w:r>
          </w:p>
        </w:tc>
        <w:tc>
          <w:tcPr>
            <w:tcW w:w="1350" w:type="dxa"/>
            <w:tcBorders>
              <w:bottom w:val="single" w:sz="18" w:space="0" w:color="auto"/>
            </w:tcBorders>
          </w:tcPr>
          <w:p w:rsidR="00E00C93" w:rsidRDefault="00E00C93" w:rsidP="00F75012">
            <w:pPr>
              <w:spacing w:before="20" w:after="20"/>
              <w:jc w:val="center"/>
              <w:rPr>
                <w:sz w:val="18"/>
              </w:rPr>
            </w:pPr>
            <w:r w:rsidRPr="001F3468">
              <w:rPr>
                <w:sz w:val="18"/>
              </w:rPr>
              <w:t>(In the year)</w:t>
            </w:r>
          </w:p>
          <w:p w:rsidR="00E00C93" w:rsidRPr="007D1508" w:rsidRDefault="00E00C93" w:rsidP="007D1508">
            <w:pPr>
              <w:jc w:val="center"/>
              <w:rPr>
                <w:sz w:val="18"/>
              </w:rPr>
            </w:pPr>
            <w:r>
              <w:rPr>
                <w:sz w:val="18"/>
              </w:rPr>
              <w:t>0</w:t>
            </w:r>
          </w:p>
        </w:tc>
        <w:tc>
          <w:tcPr>
            <w:tcW w:w="1350" w:type="dxa"/>
            <w:tcBorders>
              <w:bottom w:val="single" w:sz="18" w:space="0" w:color="auto"/>
            </w:tcBorders>
          </w:tcPr>
          <w:p w:rsidR="00E00C93" w:rsidRPr="001F3468" w:rsidRDefault="00E00C93" w:rsidP="00F75012">
            <w:pPr>
              <w:spacing w:before="20" w:after="20"/>
              <w:jc w:val="center"/>
              <w:rPr>
                <w:sz w:val="18"/>
              </w:rPr>
            </w:pPr>
          </w:p>
        </w:tc>
        <w:tc>
          <w:tcPr>
            <w:tcW w:w="900" w:type="dxa"/>
            <w:tcBorders>
              <w:bottom w:val="single" w:sz="18" w:space="0" w:color="auto"/>
            </w:tcBorders>
          </w:tcPr>
          <w:p w:rsidR="00E00C93" w:rsidRPr="001F3468" w:rsidRDefault="00E00C93" w:rsidP="00F75012">
            <w:pPr>
              <w:spacing w:before="20" w:after="20"/>
              <w:jc w:val="center"/>
              <w:rPr>
                <w:sz w:val="18"/>
              </w:rPr>
            </w:pPr>
            <w:r w:rsidRPr="001F3468">
              <w:rPr>
                <w:sz w:val="18"/>
              </w:rPr>
              <w:t>TT</w:t>
            </w:r>
          </w:p>
        </w:tc>
        <w:tc>
          <w:tcPr>
            <w:tcW w:w="1080" w:type="dxa"/>
            <w:tcBorders>
              <w:bottom w:val="single" w:sz="18" w:space="0" w:color="auto"/>
            </w:tcBorders>
          </w:tcPr>
          <w:p w:rsidR="00E00C93" w:rsidRPr="001F3468" w:rsidRDefault="00E00C93"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E00C93" w:rsidRPr="001F3468" w:rsidRDefault="00E00C93" w:rsidP="00F75012">
            <w:pPr>
              <w:spacing w:before="20" w:after="20"/>
              <w:rPr>
                <w:sz w:val="18"/>
              </w:rPr>
            </w:pPr>
            <w:r w:rsidRPr="001F3468">
              <w:rPr>
                <w:sz w:val="18"/>
              </w:rPr>
              <w:t>Human and animal fecal waste</w:t>
            </w:r>
          </w:p>
        </w:tc>
      </w:tr>
    </w:tbl>
    <w:p w:rsidR="00E00C93" w:rsidRPr="001F3468" w:rsidRDefault="00E00C93"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Fecal Indicator-Positive Ground</w:t>
      </w:r>
      <w:r>
        <w:rPr>
          <w:rFonts w:ascii="Times New Roman" w:hAnsi="Times New Roman"/>
          <w:b/>
          <w:sz w:val="26"/>
        </w:rPr>
        <w:t>w</w:t>
      </w:r>
      <w:r w:rsidRPr="001F3468">
        <w:rPr>
          <w:rFonts w:ascii="Times New Roman" w:hAnsi="Times New Roman"/>
          <w:b/>
          <w:sz w:val="26"/>
        </w:rPr>
        <w:t>ater Source Samples,</w:t>
      </w:r>
      <w:r w:rsidRPr="001F3468">
        <w:rPr>
          <w:rFonts w:ascii="Times New Roman" w:hAnsi="Times New Roman"/>
          <w:b/>
          <w:sz w:val="26"/>
        </w:rPr>
        <w:br/>
        <w:t>Uncorrected Significant Deficiencies, or Ground</w:t>
      </w:r>
      <w:r>
        <w:rPr>
          <w:rFonts w:ascii="Times New Roman" w:hAnsi="Times New Roman"/>
          <w:b/>
          <w:sz w:val="26"/>
        </w:rPr>
        <w:t>w</w:t>
      </w:r>
      <w:r w:rsidRPr="001F3468">
        <w:rPr>
          <w:rFonts w:ascii="Times New Roman" w:hAnsi="Times New Roman"/>
          <w:b/>
          <w:sz w:val="26"/>
        </w:rPr>
        <w:t xml:space="preserve">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E00C93" w:rsidRPr="001F3468" w:rsidTr="00CC2F86">
        <w:tc>
          <w:tcPr>
            <w:tcW w:w="10800" w:type="dxa"/>
            <w:gridSpan w:val="5"/>
            <w:tcBorders>
              <w:top w:val="single" w:sz="18" w:space="0" w:color="auto"/>
              <w:bottom w:val="single" w:sz="18" w:space="0" w:color="auto"/>
            </w:tcBorders>
          </w:tcPr>
          <w:p w:rsidR="00E00C93" w:rsidRPr="001F3468" w:rsidRDefault="00E00C93"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E00C93" w:rsidRPr="001F3468" w:rsidTr="00CC2F86">
        <w:tc>
          <w:tcPr>
            <w:tcW w:w="10800" w:type="dxa"/>
            <w:gridSpan w:val="5"/>
            <w:tcBorders>
              <w:top w:val="single" w:sz="18" w:space="0" w:color="auto"/>
            </w:tcBorders>
          </w:tcPr>
          <w:p w:rsidR="00E00C93" w:rsidRPr="001F3468" w:rsidRDefault="00E00C93" w:rsidP="00CC2F86">
            <w:pPr>
              <w:pStyle w:val="BodyText"/>
              <w:spacing w:before="0"/>
              <w:jc w:val="left"/>
              <w:rPr>
                <w:rFonts w:ascii="Times New Roman" w:hAnsi="Times New Roman"/>
              </w:rPr>
            </w:pPr>
          </w:p>
        </w:tc>
      </w:tr>
      <w:tr w:rsidR="00E00C93" w:rsidRPr="001F3468" w:rsidTr="00CC2F86">
        <w:tc>
          <w:tcPr>
            <w:tcW w:w="10800" w:type="dxa"/>
            <w:gridSpan w:val="5"/>
          </w:tcPr>
          <w:p w:rsidR="00E00C93" w:rsidRPr="001F3468" w:rsidRDefault="00E00C93" w:rsidP="00CC2F86">
            <w:pPr>
              <w:pStyle w:val="BodyText"/>
              <w:spacing w:before="0"/>
              <w:jc w:val="left"/>
              <w:rPr>
                <w:rFonts w:ascii="Times New Roman" w:hAnsi="Times New Roman"/>
              </w:rPr>
            </w:pPr>
          </w:p>
        </w:tc>
      </w:tr>
      <w:tr w:rsidR="00E00C93" w:rsidRPr="001F3468" w:rsidTr="00CC2F86">
        <w:tc>
          <w:tcPr>
            <w:tcW w:w="10800" w:type="dxa"/>
            <w:gridSpan w:val="5"/>
          </w:tcPr>
          <w:p w:rsidR="00E00C93" w:rsidRPr="001F3468" w:rsidRDefault="00E00C93" w:rsidP="00CC2F86">
            <w:pPr>
              <w:pStyle w:val="BodyText"/>
              <w:spacing w:before="0"/>
              <w:jc w:val="left"/>
              <w:rPr>
                <w:rFonts w:ascii="Times New Roman" w:hAnsi="Times New Roman"/>
              </w:rPr>
            </w:pPr>
          </w:p>
        </w:tc>
      </w:tr>
      <w:tr w:rsidR="00E00C93" w:rsidRPr="001F3468" w:rsidTr="00CC2F86">
        <w:tc>
          <w:tcPr>
            <w:tcW w:w="10800" w:type="dxa"/>
            <w:gridSpan w:val="5"/>
            <w:tcBorders>
              <w:bottom w:val="single" w:sz="18" w:space="0" w:color="auto"/>
            </w:tcBorders>
          </w:tcPr>
          <w:p w:rsidR="00E00C93" w:rsidRPr="001F3468" w:rsidRDefault="00E00C93" w:rsidP="00CC2F86">
            <w:pPr>
              <w:pStyle w:val="BodyText"/>
              <w:spacing w:before="0"/>
              <w:jc w:val="left"/>
              <w:rPr>
                <w:rFonts w:ascii="Times New Roman" w:hAnsi="Times New Roman"/>
              </w:rPr>
            </w:pPr>
          </w:p>
        </w:tc>
      </w:tr>
      <w:tr w:rsidR="00E00C93" w:rsidRPr="001F3468" w:rsidTr="00CC2F86">
        <w:tc>
          <w:tcPr>
            <w:tcW w:w="10800" w:type="dxa"/>
            <w:gridSpan w:val="5"/>
            <w:tcBorders>
              <w:top w:val="single" w:sz="18" w:space="0" w:color="auto"/>
              <w:bottom w:val="single" w:sz="18" w:space="0" w:color="auto"/>
            </w:tcBorders>
          </w:tcPr>
          <w:p w:rsidR="00E00C93" w:rsidRPr="001F3468" w:rsidRDefault="00E00C93"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E00C93" w:rsidRPr="001F3468" w:rsidTr="00CC2F86">
        <w:tc>
          <w:tcPr>
            <w:tcW w:w="10800" w:type="dxa"/>
            <w:gridSpan w:val="5"/>
            <w:tcBorders>
              <w:top w:val="single" w:sz="18" w:space="0" w:color="auto"/>
            </w:tcBorders>
          </w:tcPr>
          <w:p w:rsidR="00E00C93" w:rsidRPr="001F3468" w:rsidRDefault="00E00C93" w:rsidP="00CC2F86">
            <w:pPr>
              <w:pStyle w:val="BodyText"/>
              <w:spacing w:before="0"/>
              <w:jc w:val="left"/>
              <w:rPr>
                <w:rFonts w:ascii="Times New Roman" w:hAnsi="Times New Roman"/>
              </w:rPr>
            </w:pPr>
          </w:p>
        </w:tc>
      </w:tr>
      <w:tr w:rsidR="00E00C93" w:rsidRPr="001F3468" w:rsidTr="00CC2F86">
        <w:tc>
          <w:tcPr>
            <w:tcW w:w="10800" w:type="dxa"/>
            <w:gridSpan w:val="5"/>
          </w:tcPr>
          <w:p w:rsidR="00E00C93" w:rsidRPr="001F3468" w:rsidRDefault="00E00C93" w:rsidP="00CC2F86">
            <w:pPr>
              <w:pStyle w:val="BodyText"/>
              <w:spacing w:before="0"/>
              <w:jc w:val="left"/>
              <w:rPr>
                <w:rFonts w:ascii="Times New Roman" w:hAnsi="Times New Roman"/>
              </w:rPr>
            </w:pPr>
          </w:p>
        </w:tc>
      </w:tr>
      <w:tr w:rsidR="00E00C93" w:rsidRPr="001F3468" w:rsidTr="00CC2F86">
        <w:tc>
          <w:tcPr>
            <w:tcW w:w="10800" w:type="dxa"/>
            <w:gridSpan w:val="5"/>
          </w:tcPr>
          <w:p w:rsidR="00E00C93" w:rsidRPr="001F3468" w:rsidRDefault="00E00C93" w:rsidP="00CC2F86">
            <w:pPr>
              <w:pStyle w:val="BodyText"/>
              <w:spacing w:before="0"/>
              <w:jc w:val="left"/>
              <w:rPr>
                <w:rFonts w:ascii="Times New Roman" w:hAnsi="Times New Roman"/>
              </w:rPr>
            </w:pPr>
          </w:p>
        </w:tc>
      </w:tr>
      <w:tr w:rsidR="00E00C93" w:rsidRPr="001F3468" w:rsidTr="00CC2F86">
        <w:tc>
          <w:tcPr>
            <w:tcW w:w="10800" w:type="dxa"/>
            <w:gridSpan w:val="5"/>
          </w:tcPr>
          <w:p w:rsidR="00E00C93" w:rsidRPr="001F3468" w:rsidRDefault="00E00C93" w:rsidP="00CC2F86">
            <w:pPr>
              <w:pStyle w:val="BodyText"/>
              <w:spacing w:before="0"/>
              <w:jc w:val="left"/>
              <w:rPr>
                <w:rFonts w:ascii="Times New Roman" w:hAnsi="Times New Roman"/>
              </w:rPr>
            </w:pPr>
          </w:p>
        </w:tc>
      </w:tr>
      <w:tr w:rsidR="00E00C93" w:rsidRPr="001F3468" w:rsidTr="00CC2F86">
        <w:tc>
          <w:tcPr>
            <w:tcW w:w="10800" w:type="dxa"/>
            <w:gridSpan w:val="5"/>
            <w:tcBorders>
              <w:top w:val="single" w:sz="18" w:space="0" w:color="auto"/>
              <w:bottom w:val="single" w:sz="18" w:space="0" w:color="auto"/>
            </w:tcBorders>
            <w:vAlign w:val="center"/>
          </w:tcPr>
          <w:p w:rsidR="00E00C93" w:rsidRPr="001F3468" w:rsidRDefault="00E00C93"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E00C93" w:rsidRPr="001F3468" w:rsidTr="00CC2F86">
        <w:tc>
          <w:tcPr>
            <w:tcW w:w="2095" w:type="dxa"/>
            <w:tcBorders>
              <w:top w:val="single" w:sz="18" w:space="0" w:color="auto"/>
              <w:bottom w:val="double" w:sz="6" w:space="0" w:color="auto"/>
            </w:tcBorders>
            <w:vAlign w:val="center"/>
          </w:tcPr>
          <w:p w:rsidR="00E00C93" w:rsidRPr="001F3468" w:rsidRDefault="00E00C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E00C93" w:rsidRPr="001F3468" w:rsidRDefault="00E00C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E00C93" w:rsidRPr="001F3468" w:rsidRDefault="00E00C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E00C93" w:rsidRPr="001F3468" w:rsidRDefault="00E00C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E00C93" w:rsidRPr="001F3468" w:rsidRDefault="00E00C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E00C93" w:rsidRPr="001F3468" w:rsidTr="00CC2F86">
        <w:trPr>
          <w:trHeight w:val="605"/>
        </w:trPr>
        <w:tc>
          <w:tcPr>
            <w:tcW w:w="2095" w:type="dxa"/>
            <w:tcBorders>
              <w:top w:val="double" w:sz="6" w:space="0" w:color="auto"/>
            </w:tcBorders>
          </w:tcPr>
          <w:p w:rsidR="00E00C93" w:rsidRPr="001F3468" w:rsidRDefault="00E00C93"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E00C93" w:rsidRPr="001F3468" w:rsidRDefault="00E00C93"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E00C93" w:rsidRPr="001F3468" w:rsidRDefault="00E00C93"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E00C93" w:rsidRPr="001F3468" w:rsidRDefault="00E00C93"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E00C93" w:rsidRPr="001F3468" w:rsidRDefault="00E00C93" w:rsidP="00CC2F86">
            <w:pPr>
              <w:pStyle w:val="BodyText"/>
              <w:spacing w:before="20" w:after="20"/>
              <w:jc w:val="center"/>
              <w:rPr>
                <w:rFonts w:ascii="Times New Roman" w:hAnsi="Times New Roman"/>
                <w:b/>
                <w:sz w:val="26"/>
              </w:rPr>
            </w:pPr>
            <w:r>
              <w:rPr>
                <w:rFonts w:ascii="Times New Roman" w:hAnsi="Times New Roman"/>
                <w:b/>
                <w:sz w:val="26"/>
              </w:rPr>
              <w:t>0</w:t>
            </w:r>
          </w:p>
        </w:tc>
      </w:tr>
    </w:tbl>
    <w:bookmarkEnd w:id="1"/>
    <w:p w:rsidR="00E00C93" w:rsidRPr="001F3468" w:rsidRDefault="00E00C93"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E00C93"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E00C93" w:rsidRPr="001F3468" w:rsidRDefault="00E00C93"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E00C93" w:rsidRPr="001F3468" w:rsidTr="00BF6946">
        <w:trPr>
          <w:jc w:val="center"/>
        </w:trPr>
        <w:tc>
          <w:tcPr>
            <w:tcW w:w="4845" w:type="dxa"/>
            <w:tcBorders>
              <w:top w:val="single" w:sz="18" w:space="0" w:color="auto"/>
              <w:left w:val="single" w:sz="6" w:space="0" w:color="auto"/>
            </w:tcBorders>
            <w:vAlign w:val="center"/>
          </w:tcPr>
          <w:p w:rsidR="00E00C93" w:rsidRPr="001F3468" w:rsidRDefault="00E00C93" w:rsidP="002B3B52">
            <w:pPr>
              <w:keepNext/>
              <w:keepLines/>
              <w:spacing w:before="40"/>
              <w:rPr>
                <w:sz w:val="18"/>
              </w:rPr>
            </w:pPr>
            <w:r w:rsidRPr="001F3468">
              <w:rPr>
                <w:sz w:val="18"/>
              </w:rPr>
              <w:t xml:space="preserve">Treatment Technique </w:t>
            </w:r>
            <w:r w:rsidRPr="001F3468">
              <w:rPr>
                <w:sz w:val="18"/>
                <w:vertAlign w:val="superscript"/>
              </w:rPr>
              <w:t>(a)</w:t>
            </w:r>
          </w:p>
          <w:p w:rsidR="00E00C93" w:rsidRPr="001F3468" w:rsidRDefault="00E00C93"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E00C93" w:rsidRPr="001F3468" w:rsidRDefault="00E00C93" w:rsidP="002B3B52">
            <w:pPr>
              <w:pStyle w:val="BodyText"/>
              <w:keepNext/>
              <w:keepLines/>
              <w:spacing w:before="40" w:after="40"/>
              <w:rPr>
                <w:rFonts w:ascii="Times New Roman" w:hAnsi="Times New Roman"/>
                <w:sz w:val="18"/>
              </w:rPr>
            </w:pPr>
          </w:p>
        </w:tc>
      </w:tr>
      <w:tr w:rsidR="00E00C93" w:rsidRPr="001F3468" w:rsidTr="00BF6946">
        <w:trPr>
          <w:jc w:val="center"/>
        </w:trPr>
        <w:tc>
          <w:tcPr>
            <w:tcW w:w="4845" w:type="dxa"/>
            <w:tcBorders>
              <w:left w:val="single" w:sz="6" w:space="0" w:color="auto"/>
            </w:tcBorders>
            <w:vAlign w:val="center"/>
          </w:tcPr>
          <w:p w:rsidR="00E00C93" w:rsidRPr="001F3468" w:rsidRDefault="00E00C93" w:rsidP="002B3B52">
            <w:pPr>
              <w:keepNext/>
              <w:keepLines/>
              <w:spacing w:before="40"/>
              <w:rPr>
                <w:sz w:val="18"/>
              </w:rPr>
            </w:pPr>
            <w:r w:rsidRPr="001F3468">
              <w:rPr>
                <w:sz w:val="18"/>
              </w:rPr>
              <w:t xml:space="preserve">Turbidity Performance Standards </w:t>
            </w:r>
            <w:r w:rsidRPr="001F3468">
              <w:rPr>
                <w:sz w:val="18"/>
                <w:vertAlign w:val="superscript"/>
              </w:rPr>
              <w:t>(b)</w:t>
            </w:r>
          </w:p>
          <w:p w:rsidR="00E00C93" w:rsidRPr="001F3468" w:rsidRDefault="00E00C93"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E00C93" w:rsidRPr="001F3468" w:rsidRDefault="00E00C93"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E00C93" w:rsidRPr="001F3468" w:rsidRDefault="00E00C93"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E00C93" w:rsidRPr="001F3468" w:rsidRDefault="00E00C93"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E00C93" w:rsidRPr="001F3468" w:rsidRDefault="00E00C93"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E00C93" w:rsidRPr="001F3468" w:rsidTr="00BF6946">
        <w:trPr>
          <w:jc w:val="center"/>
        </w:trPr>
        <w:tc>
          <w:tcPr>
            <w:tcW w:w="4845" w:type="dxa"/>
            <w:tcBorders>
              <w:left w:val="single" w:sz="6" w:space="0" w:color="auto"/>
            </w:tcBorders>
            <w:vAlign w:val="center"/>
          </w:tcPr>
          <w:p w:rsidR="00E00C93" w:rsidRPr="001F3468" w:rsidRDefault="00E00C93">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E00C93" w:rsidRPr="001F3468" w:rsidRDefault="00E00C93">
            <w:pPr>
              <w:pStyle w:val="BodyText"/>
              <w:spacing w:before="40" w:after="40"/>
              <w:jc w:val="left"/>
              <w:rPr>
                <w:rFonts w:ascii="Times New Roman" w:hAnsi="Times New Roman"/>
                <w:sz w:val="18"/>
              </w:rPr>
            </w:pPr>
          </w:p>
        </w:tc>
      </w:tr>
      <w:tr w:rsidR="00E00C93" w:rsidRPr="001F3468" w:rsidTr="00342536">
        <w:trPr>
          <w:jc w:val="center"/>
        </w:trPr>
        <w:tc>
          <w:tcPr>
            <w:tcW w:w="4845" w:type="dxa"/>
            <w:tcBorders>
              <w:left w:val="single" w:sz="6" w:space="0" w:color="auto"/>
            </w:tcBorders>
            <w:vAlign w:val="center"/>
          </w:tcPr>
          <w:p w:rsidR="00E00C93" w:rsidRPr="001F3468" w:rsidRDefault="00E00C93">
            <w:pPr>
              <w:spacing w:before="40" w:after="40"/>
              <w:rPr>
                <w:sz w:val="18"/>
              </w:rPr>
            </w:pPr>
            <w:r w:rsidRPr="001F3468">
              <w:rPr>
                <w:sz w:val="18"/>
              </w:rPr>
              <w:t>Highest single turbidity measurement during the year</w:t>
            </w:r>
          </w:p>
        </w:tc>
        <w:tc>
          <w:tcPr>
            <w:tcW w:w="5925" w:type="dxa"/>
            <w:tcBorders>
              <w:right w:val="single" w:sz="6" w:space="0" w:color="auto"/>
            </w:tcBorders>
          </w:tcPr>
          <w:p w:rsidR="00E00C93" w:rsidRPr="001F3468" w:rsidRDefault="00E00C93">
            <w:pPr>
              <w:pStyle w:val="BodyText"/>
              <w:spacing w:before="40" w:after="40"/>
              <w:jc w:val="left"/>
              <w:rPr>
                <w:rFonts w:ascii="Times New Roman" w:hAnsi="Times New Roman"/>
                <w:sz w:val="18"/>
              </w:rPr>
            </w:pPr>
          </w:p>
        </w:tc>
      </w:tr>
      <w:tr w:rsidR="00E00C93" w:rsidRPr="001F3468" w:rsidTr="00342536">
        <w:trPr>
          <w:jc w:val="center"/>
        </w:trPr>
        <w:tc>
          <w:tcPr>
            <w:tcW w:w="4845" w:type="dxa"/>
            <w:tcBorders>
              <w:left w:val="single" w:sz="6" w:space="0" w:color="auto"/>
              <w:bottom w:val="single" w:sz="18" w:space="0" w:color="auto"/>
            </w:tcBorders>
            <w:vAlign w:val="center"/>
          </w:tcPr>
          <w:p w:rsidR="00E00C93" w:rsidRPr="001F3468" w:rsidRDefault="00E00C93">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E00C93" w:rsidRPr="001F3468" w:rsidRDefault="00E00C93">
            <w:pPr>
              <w:pStyle w:val="BodyText"/>
              <w:spacing w:before="40" w:after="40"/>
              <w:jc w:val="left"/>
              <w:rPr>
                <w:rFonts w:ascii="Times New Roman" w:hAnsi="Times New Roman"/>
                <w:sz w:val="18"/>
              </w:rPr>
            </w:pPr>
          </w:p>
        </w:tc>
      </w:tr>
    </w:tbl>
    <w:p w:rsidR="00E00C93" w:rsidRPr="001F3468" w:rsidRDefault="00E00C93">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E00C93" w:rsidRPr="001F3468" w:rsidRDefault="00E00C93"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E00C93" w:rsidRPr="001F3468" w:rsidRDefault="00E00C93"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E00C93" w:rsidRPr="001F3468" w:rsidTr="00CC2F86">
        <w:tc>
          <w:tcPr>
            <w:tcW w:w="10800" w:type="dxa"/>
            <w:gridSpan w:val="5"/>
            <w:tcBorders>
              <w:top w:val="single" w:sz="18" w:space="0" w:color="auto"/>
              <w:bottom w:val="single" w:sz="18" w:space="0" w:color="auto"/>
            </w:tcBorders>
            <w:vAlign w:val="center"/>
          </w:tcPr>
          <w:p w:rsidR="00E00C93" w:rsidRPr="001F3468" w:rsidRDefault="00E00C93"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E00C93" w:rsidRPr="001F3468" w:rsidTr="00CC2F86">
        <w:tc>
          <w:tcPr>
            <w:tcW w:w="2095" w:type="dxa"/>
            <w:tcBorders>
              <w:top w:val="single" w:sz="18" w:space="0" w:color="auto"/>
              <w:bottom w:val="double" w:sz="6" w:space="0" w:color="auto"/>
            </w:tcBorders>
            <w:vAlign w:val="center"/>
          </w:tcPr>
          <w:p w:rsidR="00E00C93" w:rsidRPr="001F3468" w:rsidRDefault="00E00C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E00C93" w:rsidRPr="001F3468" w:rsidRDefault="00E00C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E00C93" w:rsidRPr="001F3468" w:rsidRDefault="00E00C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E00C93" w:rsidRPr="001F3468" w:rsidRDefault="00E00C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E00C93" w:rsidRPr="001F3468" w:rsidRDefault="00E00C9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E00C93" w:rsidRPr="001F3468" w:rsidTr="00832E7C">
        <w:trPr>
          <w:trHeight w:val="504"/>
        </w:trPr>
        <w:tc>
          <w:tcPr>
            <w:tcW w:w="2095" w:type="dxa"/>
            <w:tcBorders>
              <w:top w:val="double" w:sz="6" w:space="0" w:color="auto"/>
            </w:tcBorders>
          </w:tcPr>
          <w:p w:rsidR="00E00C93" w:rsidRPr="001F3468" w:rsidRDefault="00E00C93"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E00C93" w:rsidRPr="001F3468" w:rsidRDefault="00E00C93"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E00C93" w:rsidRPr="001F3468" w:rsidRDefault="00E00C93"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E00C93" w:rsidRPr="001F3468" w:rsidRDefault="00E00C93"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E00C93" w:rsidRPr="001F3468" w:rsidRDefault="00E00C93" w:rsidP="00CC2F86">
            <w:pPr>
              <w:pStyle w:val="BodyText"/>
              <w:spacing w:before="20" w:after="20"/>
              <w:jc w:val="center"/>
              <w:rPr>
                <w:rFonts w:ascii="Times New Roman" w:hAnsi="Times New Roman"/>
                <w:b/>
                <w:sz w:val="26"/>
              </w:rPr>
            </w:pPr>
            <w:r>
              <w:rPr>
                <w:rFonts w:ascii="Times New Roman" w:hAnsi="Times New Roman"/>
                <w:b/>
                <w:sz w:val="26"/>
              </w:rPr>
              <w:t>0</w:t>
            </w:r>
          </w:p>
        </w:tc>
      </w:tr>
    </w:tbl>
    <w:p w:rsidR="00E00C93" w:rsidRDefault="00E00C93"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E00C93" w:rsidRPr="00A93A21" w:rsidTr="00CC2F86">
        <w:tc>
          <w:tcPr>
            <w:tcW w:w="10800" w:type="dxa"/>
          </w:tcPr>
          <w:p w:rsidR="00E00C93" w:rsidRPr="00CC2F86" w:rsidRDefault="00E00C93" w:rsidP="00CC2F86">
            <w:pPr>
              <w:pStyle w:val="BodyText"/>
              <w:spacing w:before="0"/>
              <w:jc w:val="left"/>
              <w:rPr>
                <w:rFonts w:ascii="Times New Roman" w:hAnsi="Times New Roman"/>
              </w:rPr>
            </w:pPr>
          </w:p>
        </w:tc>
      </w:tr>
      <w:tr w:rsidR="00E00C93" w:rsidRPr="00A93A21" w:rsidTr="00CC2F86">
        <w:tc>
          <w:tcPr>
            <w:tcW w:w="10800" w:type="dxa"/>
          </w:tcPr>
          <w:p w:rsidR="00E00C93" w:rsidRPr="00CC2F86" w:rsidRDefault="00E00C93" w:rsidP="00CC2F86">
            <w:pPr>
              <w:pStyle w:val="BodyText"/>
              <w:spacing w:before="0"/>
              <w:jc w:val="left"/>
              <w:rPr>
                <w:rFonts w:ascii="Times New Roman" w:hAnsi="Times New Roman"/>
              </w:rPr>
            </w:pPr>
          </w:p>
        </w:tc>
      </w:tr>
      <w:tr w:rsidR="00E00C93" w:rsidRPr="00A93A21" w:rsidTr="00CC2F86">
        <w:tc>
          <w:tcPr>
            <w:tcW w:w="10800" w:type="dxa"/>
          </w:tcPr>
          <w:p w:rsidR="00E00C93" w:rsidRPr="00CC2F86" w:rsidRDefault="00E00C93" w:rsidP="00CC2F86">
            <w:pPr>
              <w:pStyle w:val="BodyText"/>
              <w:spacing w:before="0"/>
              <w:jc w:val="left"/>
              <w:rPr>
                <w:rFonts w:ascii="Times New Roman" w:hAnsi="Times New Roman"/>
              </w:rPr>
            </w:pPr>
          </w:p>
        </w:tc>
      </w:tr>
      <w:tr w:rsidR="00E00C93" w:rsidRPr="00A93A21" w:rsidTr="00CC2F86">
        <w:tc>
          <w:tcPr>
            <w:tcW w:w="10800" w:type="dxa"/>
          </w:tcPr>
          <w:p w:rsidR="00E00C93" w:rsidRPr="00CC2F86" w:rsidRDefault="00E00C93" w:rsidP="00CC2F86">
            <w:pPr>
              <w:pStyle w:val="BodyText"/>
              <w:spacing w:before="0"/>
              <w:jc w:val="left"/>
              <w:rPr>
                <w:rFonts w:ascii="Times New Roman" w:hAnsi="Times New Roman"/>
              </w:rPr>
            </w:pPr>
          </w:p>
        </w:tc>
      </w:tr>
      <w:tr w:rsidR="00E00C93" w:rsidRPr="00A93A21" w:rsidTr="00CC2F86">
        <w:tc>
          <w:tcPr>
            <w:tcW w:w="10800" w:type="dxa"/>
          </w:tcPr>
          <w:p w:rsidR="00E00C93" w:rsidRPr="00CC2F86" w:rsidRDefault="00E00C93" w:rsidP="00CC2F86">
            <w:pPr>
              <w:pStyle w:val="BodyText"/>
              <w:spacing w:before="0"/>
              <w:jc w:val="left"/>
              <w:rPr>
                <w:rFonts w:ascii="Times New Roman" w:hAnsi="Times New Roman"/>
              </w:rPr>
            </w:pPr>
          </w:p>
        </w:tc>
      </w:tr>
      <w:tr w:rsidR="00E00C93" w:rsidRPr="00A93A21" w:rsidTr="00CC2F86">
        <w:tc>
          <w:tcPr>
            <w:tcW w:w="10800" w:type="dxa"/>
          </w:tcPr>
          <w:p w:rsidR="00E00C93" w:rsidRPr="00CC2F86" w:rsidRDefault="00E00C93" w:rsidP="00CC2F86">
            <w:pPr>
              <w:pStyle w:val="BodyText"/>
              <w:spacing w:before="0"/>
              <w:jc w:val="left"/>
              <w:rPr>
                <w:rFonts w:ascii="Times New Roman" w:hAnsi="Times New Roman"/>
              </w:rPr>
            </w:pPr>
          </w:p>
        </w:tc>
      </w:tr>
      <w:tr w:rsidR="00E00C93" w:rsidRPr="00CC2F86" w:rsidTr="00FD4B98">
        <w:tc>
          <w:tcPr>
            <w:tcW w:w="10800" w:type="dxa"/>
          </w:tcPr>
          <w:p w:rsidR="00E00C93" w:rsidRPr="00CC2F86" w:rsidRDefault="00E00C93" w:rsidP="007003D1">
            <w:pPr>
              <w:pStyle w:val="BodyText"/>
              <w:spacing w:before="0"/>
              <w:jc w:val="left"/>
              <w:rPr>
                <w:rFonts w:ascii="Times New Roman" w:hAnsi="Times New Roman"/>
              </w:rPr>
            </w:pPr>
          </w:p>
        </w:tc>
      </w:tr>
      <w:tr w:rsidR="00E00C93" w:rsidRPr="00CC2F86" w:rsidTr="00FD4B98">
        <w:tc>
          <w:tcPr>
            <w:tcW w:w="10800" w:type="dxa"/>
          </w:tcPr>
          <w:p w:rsidR="00E00C93" w:rsidRPr="00CC2F86" w:rsidRDefault="00E00C93" w:rsidP="007003D1">
            <w:pPr>
              <w:pStyle w:val="BodyText"/>
              <w:spacing w:before="0"/>
              <w:jc w:val="left"/>
              <w:rPr>
                <w:rFonts w:ascii="Times New Roman" w:hAnsi="Times New Roman"/>
              </w:rPr>
            </w:pPr>
          </w:p>
        </w:tc>
      </w:tr>
    </w:tbl>
    <w:p w:rsidR="00E00C93" w:rsidRDefault="00E00C93" w:rsidP="00974728">
      <w:pPr>
        <w:pStyle w:val="BodyText"/>
        <w:tabs>
          <w:tab w:val="left" w:pos="9900"/>
        </w:tabs>
        <w:spacing w:before="480"/>
        <w:jc w:val="center"/>
        <w:rPr>
          <w:rFonts w:ascii="Times New Roman" w:hAnsi="Times New Roman"/>
          <w:b/>
          <w:sz w:val="26"/>
        </w:rPr>
      </w:pPr>
    </w:p>
    <w:p w:rsidR="00E00C93" w:rsidRDefault="00E00C93" w:rsidP="00974728">
      <w:pPr>
        <w:pStyle w:val="BodyText"/>
        <w:tabs>
          <w:tab w:val="left" w:pos="9900"/>
        </w:tabs>
        <w:spacing w:before="480"/>
        <w:jc w:val="center"/>
        <w:rPr>
          <w:rFonts w:ascii="Times New Roman" w:hAnsi="Times New Roman"/>
          <w:b/>
          <w:sz w:val="26"/>
        </w:rPr>
      </w:pPr>
    </w:p>
    <w:p w:rsidR="00E00C93" w:rsidRDefault="00E00C93" w:rsidP="00974728">
      <w:pPr>
        <w:pStyle w:val="BodyText"/>
        <w:tabs>
          <w:tab w:val="left" w:pos="9900"/>
        </w:tabs>
        <w:spacing w:before="480"/>
        <w:jc w:val="center"/>
        <w:rPr>
          <w:rFonts w:ascii="Times New Roman" w:hAnsi="Times New Roman"/>
          <w:b/>
          <w:sz w:val="26"/>
        </w:rPr>
      </w:pPr>
    </w:p>
    <w:p w:rsidR="00E00C93" w:rsidRDefault="00E00C93" w:rsidP="00974728">
      <w:pPr>
        <w:pStyle w:val="BodyText"/>
        <w:tabs>
          <w:tab w:val="left" w:pos="9900"/>
        </w:tabs>
        <w:spacing w:before="480"/>
        <w:jc w:val="center"/>
        <w:rPr>
          <w:rFonts w:ascii="Times New Roman" w:hAnsi="Times New Roman"/>
          <w:b/>
          <w:sz w:val="26"/>
        </w:rPr>
      </w:pPr>
    </w:p>
    <w:p w:rsidR="00E00C93" w:rsidRDefault="00E00C93" w:rsidP="00974728">
      <w:pPr>
        <w:pStyle w:val="BodyText"/>
        <w:tabs>
          <w:tab w:val="left" w:pos="9900"/>
        </w:tabs>
        <w:spacing w:before="480"/>
        <w:jc w:val="center"/>
        <w:rPr>
          <w:rFonts w:ascii="Times New Roman" w:hAnsi="Times New Roman"/>
          <w:b/>
          <w:sz w:val="26"/>
        </w:rPr>
      </w:pPr>
    </w:p>
    <w:p w:rsidR="00E00C93" w:rsidRPr="00FF6578" w:rsidRDefault="00E00C93"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00C93" w:rsidRPr="00FF6578" w:rsidRDefault="00E00C93"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E00C93" w:rsidRPr="003C7E02" w:rsidRDefault="00E00C93"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E00C93" w:rsidRPr="003C7E02" w:rsidRDefault="00E00C93" w:rsidP="00DD7D18">
      <w:pPr>
        <w:spacing w:after="24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E00C93" w:rsidRPr="003C7E02" w:rsidRDefault="00E00C93" w:rsidP="00DD7D18">
      <w:pPr>
        <w:spacing w:after="240"/>
        <w:jc w:val="both"/>
        <w:rPr>
          <w:sz w:val="22"/>
          <w:szCs w:val="24"/>
        </w:rPr>
      </w:pPr>
      <w:r w:rsidRPr="003C7E02">
        <w:rPr>
          <w:sz w:val="22"/>
          <w:szCs w:val="24"/>
        </w:rPr>
        <w:t xml:space="preserve">During the past year </w:t>
      </w:r>
      <w:r>
        <w:rPr>
          <w:sz w:val="22"/>
          <w:szCs w:val="24"/>
        </w:rPr>
        <w:t xml:space="preserve">no Level 1 Assessments were required. </w:t>
      </w:r>
    </w:p>
    <w:p w:rsidR="00E00C93" w:rsidRPr="003C7E02" w:rsidRDefault="00E00C93" w:rsidP="00FB67EC">
      <w:pPr>
        <w:spacing w:after="240"/>
        <w:jc w:val="both"/>
        <w:rPr>
          <w:sz w:val="22"/>
          <w:szCs w:val="24"/>
        </w:rPr>
      </w:pPr>
      <w:r w:rsidRPr="003C7E02">
        <w:rPr>
          <w:sz w:val="22"/>
          <w:szCs w:val="24"/>
        </w:rPr>
        <w:t xml:space="preserve">During the past year </w:t>
      </w:r>
      <w:r>
        <w:rPr>
          <w:sz w:val="22"/>
          <w:szCs w:val="24"/>
        </w:rPr>
        <w:t>no</w:t>
      </w:r>
      <w:r w:rsidRPr="003C7E02">
        <w:rPr>
          <w:sz w:val="22"/>
          <w:szCs w:val="24"/>
        </w:rPr>
        <w:t xml:space="preserve"> Level 2 </w:t>
      </w:r>
      <w:r>
        <w:rPr>
          <w:sz w:val="22"/>
          <w:szCs w:val="24"/>
        </w:rPr>
        <w:t xml:space="preserve">Assessments were required. </w:t>
      </w:r>
    </w:p>
    <w:p w:rsidR="00E00C93" w:rsidRDefault="00E00C93" w:rsidP="00FB67EC">
      <w:pPr>
        <w:spacing w:after="240"/>
        <w:jc w:val="both"/>
        <w:rPr>
          <w:szCs w:val="24"/>
        </w:rPr>
      </w:pPr>
    </w:p>
    <w:p w:rsidR="00E00C93" w:rsidRPr="003C7E02" w:rsidRDefault="00E00C93"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E00C93" w:rsidRPr="003C7E02" w:rsidRDefault="00E00C93"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00C93" w:rsidRPr="003C7E02" w:rsidRDefault="00E00C93" w:rsidP="00DD7D18">
      <w:pPr>
        <w:spacing w:after="240"/>
        <w:jc w:val="both"/>
        <w:rPr>
          <w:sz w:val="22"/>
          <w:szCs w:val="24"/>
        </w:rPr>
      </w:pPr>
      <w:r w:rsidRPr="003C7E02">
        <w:rPr>
          <w:sz w:val="22"/>
          <w:szCs w:val="24"/>
        </w:rPr>
        <w:t>We were</w:t>
      </w:r>
      <w:r>
        <w:rPr>
          <w:sz w:val="22"/>
          <w:szCs w:val="24"/>
        </w:rPr>
        <w:t xml:space="preserve"> not required to perform a level 2 assessment</w:t>
      </w:r>
      <w:r w:rsidRPr="003C7E02">
        <w:rPr>
          <w:sz w:val="22"/>
          <w:szCs w:val="24"/>
        </w:rPr>
        <w:t>.</w:t>
      </w:r>
      <w:r>
        <w:rPr>
          <w:sz w:val="22"/>
          <w:szCs w:val="24"/>
        </w:rPr>
        <w:t xml:space="preserve"> There was no E. coli present in this water system. </w:t>
      </w:r>
    </w:p>
    <w:p w:rsidR="00E00C93" w:rsidRPr="00DD7D18" w:rsidRDefault="00E00C93" w:rsidP="00DD7D18">
      <w:pPr>
        <w:spacing w:after="240"/>
        <w:jc w:val="both"/>
      </w:pPr>
    </w:p>
    <w:sectPr w:rsidR="00E00C93"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C93" w:rsidRDefault="00E00C93">
      <w:r>
        <w:separator/>
      </w:r>
    </w:p>
  </w:endnote>
  <w:endnote w:type="continuationSeparator" w:id="0">
    <w:p w:rsidR="00E00C93" w:rsidRDefault="00E00C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C93" w:rsidRDefault="00E00C93">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C93" w:rsidRDefault="00E00C93">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C93" w:rsidRDefault="00E00C93">
      <w:r>
        <w:separator/>
      </w:r>
    </w:p>
  </w:footnote>
  <w:footnote w:type="continuationSeparator" w:id="0">
    <w:p w:rsidR="00E00C93" w:rsidRDefault="00E00C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C93" w:rsidRDefault="00E00C93">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rsidR="00E00C93" w:rsidRDefault="00E00C93">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5E6E"/>
    <w:rsid w:val="000171E5"/>
    <w:rsid w:val="00022705"/>
    <w:rsid w:val="00024D43"/>
    <w:rsid w:val="00033290"/>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04DAD"/>
    <w:rsid w:val="001151D3"/>
    <w:rsid w:val="00127B6D"/>
    <w:rsid w:val="001331D3"/>
    <w:rsid w:val="0014738F"/>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2ACD"/>
    <w:rsid w:val="00292E38"/>
    <w:rsid w:val="00294205"/>
    <w:rsid w:val="002A14F9"/>
    <w:rsid w:val="002A20BB"/>
    <w:rsid w:val="002A3636"/>
    <w:rsid w:val="002A5C9F"/>
    <w:rsid w:val="002A6816"/>
    <w:rsid w:val="002A746D"/>
    <w:rsid w:val="002B0B02"/>
    <w:rsid w:val="002B3B52"/>
    <w:rsid w:val="002D429D"/>
    <w:rsid w:val="002E43B8"/>
    <w:rsid w:val="002F0A31"/>
    <w:rsid w:val="002F6EC9"/>
    <w:rsid w:val="00301D86"/>
    <w:rsid w:val="00304873"/>
    <w:rsid w:val="003205C1"/>
    <w:rsid w:val="0033024B"/>
    <w:rsid w:val="00332A75"/>
    <w:rsid w:val="00335461"/>
    <w:rsid w:val="00340E28"/>
    <w:rsid w:val="00342536"/>
    <w:rsid w:val="0034785D"/>
    <w:rsid w:val="00357F0C"/>
    <w:rsid w:val="00391089"/>
    <w:rsid w:val="00397893"/>
    <w:rsid w:val="003A4CCB"/>
    <w:rsid w:val="003A5EB5"/>
    <w:rsid w:val="003B1F6B"/>
    <w:rsid w:val="003B30BC"/>
    <w:rsid w:val="003B3381"/>
    <w:rsid w:val="003C7E02"/>
    <w:rsid w:val="003E7032"/>
    <w:rsid w:val="003F23AC"/>
    <w:rsid w:val="003F5E00"/>
    <w:rsid w:val="004053E9"/>
    <w:rsid w:val="00416A8E"/>
    <w:rsid w:val="0041709B"/>
    <w:rsid w:val="004230E3"/>
    <w:rsid w:val="0042631E"/>
    <w:rsid w:val="00433C2E"/>
    <w:rsid w:val="00441930"/>
    <w:rsid w:val="004445E4"/>
    <w:rsid w:val="00446969"/>
    <w:rsid w:val="0045424E"/>
    <w:rsid w:val="0047086C"/>
    <w:rsid w:val="00472D17"/>
    <w:rsid w:val="00473411"/>
    <w:rsid w:val="00484826"/>
    <w:rsid w:val="004848BB"/>
    <w:rsid w:val="004912AD"/>
    <w:rsid w:val="00493D61"/>
    <w:rsid w:val="004A05D8"/>
    <w:rsid w:val="004A07B2"/>
    <w:rsid w:val="004A1ABC"/>
    <w:rsid w:val="004A2077"/>
    <w:rsid w:val="004A46E2"/>
    <w:rsid w:val="004B7187"/>
    <w:rsid w:val="004C5E5E"/>
    <w:rsid w:val="004D509C"/>
    <w:rsid w:val="004F67E6"/>
    <w:rsid w:val="00501116"/>
    <w:rsid w:val="00501B52"/>
    <w:rsid w:val="005065B7"/>
    <w:rsid w:val="00514FDA"/>
    <w:rsid w:val="00516080"/>
    <w:rsid w:val="00532B71"/>
    <w:rsid w:val="00534BB7"/>
    <w:rsid w:val="00535F64"/>
    <w:rsid w:val="00535F8B"/>
    <w:rsid w:val="00537BEA"/>
    <w:rsid w:val="0054057D"/>
    <w:rsid w:val="00546A68"/>
    <w:rsid w:val="00546FDB"/>
    <w:rsid w:val="005540D9"/>
    <w:rsid w:val="0055419E"/>
    <w:rsid w:val="0056039D"/>
    <w:rsid w:val="00562D79"/>
    <w:rsid w:val="0058220C"/>
    <w:rsid w:val="005830FA"/>
    <w:rsid w:val="005847A3"/>
    <w:rsid w:val="0058536C"/>
    <w:rsid w:val="005937EB"/>
    <w:rsid w:val="00593915"/>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2197"/>
    <w:rsid w:val="00643C66"/>
    <w:rsid w:val="0066456C"/>
    <w:rsid w:val="00680846"/>
    <w:rsid w:val="0068272C"/>
    <w:rsid w:val="00691186"/>
    <w:rsid w:val="00695A6F"/>
    <w:rsid w:val="006A04A9"/>
    <w:rsid w:val="006C2732"/>
    <w:rsid w:val="006D4D93"/>
    <w:rsid w:val="006D506D"/>
    <w:rsid w:val="006E03F6"/>
    <w:rsid w:val="006F0AFB"/>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B0B24"/>
    <w:rsid w:val="007D1508"/>
    <w:rsid w:val="007F584E"/>
    <w:rsid w:val="00803861"/>
    <w:rsid w:val="00803DFB"/>
    <w:rsid w:val="0080460B"/>
    <w:rsid w:val="0080506A"/>
    <w:rsid w:val="00814AAE"/>
    <w:rsid w:val="008222DE"/>
    <w:rsid w:val="0082242B"/>
    <w:rsid w:val="008237AC"/>
    <w:rsid w:val="00824962"/>
    <w:rsid w:val="008272D0"/>
    <w:rsid w:val="00831585"/>
    <w:rsid w:val="00832E7C"/>
    <w:rsid w:val="00857337"/>
    <w:rsid w:val="00881DB7"/>
    <w:rsid w:val="00883433"/>
    <w:rsid w:val="00885381"/>
    <w:rsid w:val="00895240"/>
    <w:rsid w:val="008A0965"/>
    <w:rsid w:val="008A5B6C"/>
    <w:rsid w:val="008B01C6"/>
    <w:rsid w:val="008C791A"/>
    <w:rsid w:val="008D6F4A"/>
    <w:rsid w:val="008E33D6"/>
    <w:rsid w:val="008E4C3F"/>
    <w:rsid w:val="008F4DF7"/>
    <w:rsid w:val="008F7660"/>
    <w:rsid w:val="00901274"/>
    <w:rsid w:val="00901C69"/>
    <w:rsid w:val="00904288"/>
    <w:rsid w:val="00905757"/>
    <w:rsid w:val="00911A33"/>
    <w:rsid w:val="00915867"/>
    <w:rsid w:val="009160C7"/>
    <w:rsid w:val="00936C4A"/>
    <w:rsid w:val="009419BC"/>
    <w:rsid w:val="0094633A"/>
    <w:rsid w:val="00964EC2"/>
    <w:rsid w:val="00970BCF"/>
    <w:rsid w:val="00973F02"/>
    <w:rsid w:val="009746A3"/>
    <w:rsid w:val="00974728"/>
    <w:rsid w:val="00975448"/>
    <w:rsid w:val="00975A98"/>
    <w:rsid w:val="00980CAD"/>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779F4"/>
    <w:rsid w:val="00A82DBF"/>
    <w:rsid w:val="00A87ED7"/>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47BB1"/>
    <w:rsid w:val="00B51879"/>
    <w:rsid w:val="00B552D9"/>
    <w:rsid w:val="00B56F52"/>
    <w:rsid w:val="00B606D3"/>
    <w:rsid w:val="00B646BC"/>
    <w:rsid w:val="00B67C49"/>
    <w:rsid w:val="00B772E6"/>
    <w:rsid w:val="00B85734"/>
    <w:rsid w:val="00B85CDA"/>
    <w:rsid w:val="00B87C5D"/>
    <w:rsid w:val="00B917F2"/>
    <w:rsid w:val="00B94B95"/>
    <w:rsid w:val="00B96EC8"/>
    <w:rsid w:val="00BB3E43"/>
    <w:rsid w:val="00BB412C"/>
    <w:rsid w:val="00BC4EA7"/>
    <w:rsid w:val="00BC6327"/>
    <w:rsid w:val="00BD55BB"/>
    <w:rsid w:val="00BE181C"/>
    <w:rsid w:val="00BE3E27"/>
    <w:rsid w:val="00BE4E5D"/>
    <w:rsid w:val="00BE555D"/>
    <w:rsid w:val="00BE6564"/>
    <w:rsid w:val="00BF1F49"/>
    <w:rsid w:val="00BF3DB4"/>
    <w:rsid w:val="00BF6946"/>
    <w:rsid w:val="00BF725D"/>
    <w:rsid w:val="00C123E3"/>
    <w:rsid w:val="00C24948"/>
    <w:rsid w:val="00C3526A"/>
    <w:rsid w:val="00C41E25"/>
    <w:rsid w:val="00C45B4E"/>
    <w:rsid w:val="00C503F0"/>
    <w:rsid w:val="00C51D70"/>
    <w:rsid w:val="00C55FC5"/>
    <w:rsid w:val="00C6314A"/>
    <w:rsid w:val="00C649AA"/>
    <w:rsid w:val="00C77170"/>
    <w:rsid w:val="00C8032D"/>
    <w:rsid w:val="00C952C9"/>
    <w:rsid w:val="00CB5A7C"/>
    <w:rsid w:val="00CB6FF7"/>
    <w:rsid w:val="00CC2F86"/>
    <w:rsid w:val="00CD26F1"/>
    <w:rsid w:val="00CD598A"/>
    <w:rsid w:val="00CE2D72"/>
    <w:rsid w:val="00CE2E05"/>
    <w:rsid w:val="00CE4305"/>
    <w:rsid w:val="00CF1A7D"/>
    <w:rsid w:val="00CF56CB"/>
    <w:rsid w:val="00D057C3"/>
    <w:rsid w:val="00D06308"/>
    <w:rsid w:val="00D118D4"/>
    <w:rsid w:val="00D15AE0"/>
    <w:rsid w:val="00D26951"/>
    <w:rsid w:val="00D33C8C"/>
    <w:rsid w:val="00D37E1F"/>
    <w:rsid w:val="00D47015"/>
    <w:rsid w:val="00D5320E"/>
    <w:rsid w:val="00D7538B"/>
    <w:rsid w:val="00D92310"/>
    <w:rsid w:val="00D924EC"/>
    <w:rsid w:val="00D96789"/>
    <w:rsid w:val="00D96C45"/>
    <w:rsid w:val="00DA2871"/>
    <w:rsid w:val="00DB305E"/>
    <w:rsid w:val="00DB4D7F"/>
    <w:rsid w:val="00DC0B11"/>
    <w:rsid w:val="00DC2ED8"/>
    <w:rsid w:val="00DC30BE"/>
    <w:rsid w:val="00DC3DA9"/>
    <w:rsid w:val="00DC61D2"/>
    <w:rsid w:val="00DD0083"/>
    <w:rsid w:val="00DD7D18"/>
    <w:rsid w:val="00DE1141"/>
    <w:rsid w:val="00DE2077"/>
    <w:rsid w:val="00E00C93"/>
    <w:rsid w:val="00E034EF"/>
    <w:rsid w:val="00E20938"/>
    <w:rsid w:val="00E24E8A"/>
    <w:rsid w:val="00E25265"/>
    <w:rsid w:val="00E3118A"/>
    <w:rsid w:val="00E41EE8"/>
    <w:rsid w:val="00E56B28"/>
    <w:rsid w:val="00E6542D"/>
    <w:rsid w:val="00E80B80"/>
    <w:rsid w:val="00E8528D"/>
    <w:rsid w:val="00E91D0B"/>
    <w:rsid w:val="00E92E9C"/>
    <w:rsid w:val="00EA164B"/>
    <w:rsid w:val="00EA66F0"/>
    <w:rsid w:val="00EB0127"/>
    <w:rsid w:val="00EB3BEC"/>
    <w:rsid w:val="00EB6CF4"/>
    <w:rsid w:val="00EE7E33"/>
    <w:rsid w:val="00EF0F4D"/>
    <w:rsid w:val="00EF7091"/>
    <w:rsid w:val="00EF7F82"/>
    <w:rsid w:val="00F01B42"/>
    <w:rsid w:val="00F07AC1"/>
    <w:rsid w:val="00F1148C"/>
    <w:rsid w:val="00F31981"/>
    <w:rsid w:val="00F51B61"/>
    <w:rsid w:val="00F5732E"/>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92E38"/>
    <w:rPr>
      <w:sz w:val="20"/>
      <w:szCs w:val="20"/>
    </w:rPr>
  </w:style>
  <w:style w:type="paragraph" w:styleId="Heading1">
    <w:name w:val="heading 1"/>
    <w:basedOn w:val="Normal"/>
    <w:next w:val="Normal"/>
    <w:link w:val="Heading1Char"/>
    <w:uiPriority w:val="99"/>
    <w:qFormat/>
    <w:rsid w:val="00292E38"/>
    <w:pPr>
      <w:keepNext/>
      <w:spacing w:before="120"/>
      <w:jc w:val="center"/>
      <w:outlineLvl w:val="0"/>
    </w:pPr>
    <w:rPr>
      <w:b/>
      <w:sz w:val="22"/>
      <w:u w:val="single"/>
    </w:rPr>
  </w:style>
  <w:style w:type="paragraph" w:styleId="Heading2">
    <w:name w:val="heading 2"/>
    <w:basedOn w:val="Normal"/>
    <w:next w:val="Normal"/>
    <w:link w:val="Heading2Char"/>
    <w:uiPriority w:val="99"/>
    <w:qFormat/>
    <w:rsid w:val="00292E3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292E38"/>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292E38"/>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292E38"/>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92E38"/>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92E3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92E38"/>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92E38"/>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0AF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F0AF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F0AF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F0AF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F0AF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F0AFB"/>
    <w:rPr>
      <w:rFonts w:ascii="Calibri" w:hAnsi="Calibri" w:cs="Times New Roman"/>
      <w:b/>
      <w:bCs/>
    </w:rPr>
  </w:style>
  <w:style w:type="character" w:customStyle="1" w:styleId="Heading7Char">
    <w:name w:val="Heading 7 Char"/>
    <w:basedOn w:val="DefaultParagraphFont"/>
    <w:link w:val="Heading7"/>
    <w:uiPriority w:val="99"/>
    <w:semiHidden/>
    <w:locked/>
    <w:rsid w:val="006F0AF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F0AF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F0AFB"/>
    <w:rPr>
      <w:rFonts w:ascii="Cambria" w:hAnsi="Cambria" w:cs="Times New Roman"/>
    </w:rPr>
  </w:style>
  <w:style w:type="paragraph" w:styleId="Header">
    <w:name w:val="header"/>
    <w:basedOn w:val="Normal"/>
    <w:link w:val="HeaderChar"/>
    <w:uiPriority w:val="99"/>
    <w:rsid w:val="00292E38"/>
    <w:pPr>
      <w:tabs>
        <w:tab w:val="center" w:pos="4320"/>
        <w:tab w:val="right" w:pos="8640"/>
      </w:tabs>
    </w:pPr>
  </w:style>
  <w:style w:type="character" w:customStyle="1" w:styleId="HeaderChar">
    <w:name w:val="Header Char"/>
    <w:basedOn w:val="DefaultParagraphFont"/>
    <w:link w:val="Header"/>
    <w:uiPriority w:val="99"/>
    <w:semiHidden/>
    <w:locked/>
    <w:rsid w:val="006F0AFB"/>
    <w:rPr>
      <w:rFonts w:cs="Times New Roman"/>
      <w:sz w:val="20"/>
      <w:szCs w:val="20"/>
    </w:rPr>
  </w:style>
  <w:style w:type="paragraph" w:styleId="Footer">
    <w:name w:val="footer"/>
    <w:basedOn w:val="Normal"/>
    <w:link w:val="FooterChar"/>
    <w:uiPriority w:val="99"/>
    <w:rsid w:val="00292E38"/>
    <w:pPr>
      <w:tabs>
        <w:tab w:val="center" w:pos="4320"/>
        <w:tab w:val="right" w:pos="8640"/>
      </w:tabs>
    </w:pPr>
  </w:style>
  <w:style w:type="character" w:customStyle="1" w:styleId="FooterChar">
    <w:name w:val="Footer Char"/>
    <w:basedOn w:val="DefaultParagraphFont"/>
    <w:link w:val="Footer"/>
    <w:uiPriority w:val="99"/>
    <w:semiHidden/>
    <w:locked/>
    <w:rsid w:val="006F0AFB"/>
    <w:rPr>
      <w:rFonts w:cs="Times New Roman"/>
      <w:sz w:val="20"/>
      <w:szCs w:val="20"/>
    </w:rPr>
  </w:style>
  <w:style w:type="character" w:styleId="PageNumber">
    <w:name w:val="page number"/>
    <w:basedOn w:val="DefaultParagraphFont"/>
    <w:uiPriority w:val="99"/>
    <w:rsid w:val="00292E38"/>
    <w:rPr>
      <w:rFonts w:cs="Times New Roman"/>
    </w:rPr>
  </w:style>
  <w:style w:type="paragraph" w:styleId="Caption">
    <w:name w:val="caption"/>
    <w:basedOn w:val="Normal"/>
    <w:next w:val="Normal"/>
    <w:uiPriority w:val="99"/>
    <w:qFormat/>
    <w:rsid w:val="00292E38"/>
    <w:pPr>
      <w:spacing w:before="120"/>
      <w:jc w:val="center"/>
    </w:pPr>
    <w:rPr>
      <w:b/>
      <w:sz w:val="22"/>
      <w:u w:val="single"/>
    </w:rPr>
  </w:style>
  <w:style w:type="paragraph" w:styleId="Title">
    <w:name w:val="Title"/>
    <w:basedOn w:val="Normal"/>
    <w:link w:val="TitleChar"/>
    <w:uiPriority w:val="99"/>
    <w:qFormat/>
    <w:rsid w:val="00292E38"/>
    <w:pPr>
      <w:spacing w:after="120"/>
      <w:jc w:val="center"/>
    </w:pPr>
    <w:rPr>
      <w:b/>
      <w:u w:val="single"/>
    </w:rPr>
  </w:style>
  <w:style w:type="character" w:customStyle="1" w:styleId="TitleChar">
    <w:name w:val="Title Char"/>
    <w:basedOn w:val="DefaultParagraphFont"/>
    <w:link w:val="Title"/>
    <w:uiPriority w:val="99"/>
    <w:locked/>
    <w:rsid w:val="006F0AFB"/>
    <w:rPr>
      <w:rFonts w:ascii="Cambria" w:hAnsi="Cambria" w:cs="Times New Roman"/>
      <w:b/>
      <w:bCs/>
      <w:kern w:val="28"/>
      <w:sz w:val="32"/>
      <w:szCs w:val="32"/>
    </w:rPr>
  </w:style>
  <w:style w:type="paragraph" w:styleId="BodyText">
    <w:name w:val="Body Text"/>
    <w:basedOn w:val="Normal"/>
    <w:link w:val="BodyTextChar"/>
    <w:uiPriority w:val="99"/>
    <w:rsid w:val="00292E38"/>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locked/>
    <w:rsid w:val="006F0AFB"/>
    <w:rPr>
      <w:rFonts w:cs="Times New Roman"/>
      <w:sz w:val="20"/>
      <w:szCs w:val="20"/>
    </w:rPr>
  </w:style>
  <w:style w:type="paragraph" w:styleId="BodyText2">
    <w:name w:val="Body Text 2"/>
    <w:basedOn w:val="Normal"/>
    <w:link w:val="BodyText2Char"/>
    <w:uiPriority w:val="99"/>
    <w:rsid w:val="00292E38"/>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6F0AFB"/>
    <w:rPr>
      <w:rFonts w:cs="Times New Roman"/>
      <w:sz w:val="20"/>
      <w:szCs w:val="20"/>
    </w:rPr>
  </w:style>
  <w:style w:type="paragraph" w:styleId="BodyText3">
    <w:name w:val="Body Text 3"/>
    <w:basedOn w:val="Normal"/>
    <w:link w:val="BodyText3Char"/>
    <w:uiPriority w:val="99"/>
    <w:rsid w:val="00292E3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6F0AFB"/>
    <w:rPr>
      <w:rFonts w:cs="Times New Roman"/>
      <w:sz w:val="16"/>
      <w:szCs w:val="16"/>
    </w:rPr>
  </w:style>
  <w:style w:type="paragraph" w:styleId="Subtitle">
    <w:name w:val="Subtitle"/>
    <w:basedOn w:val="Normal"/>
    <w:link w:val="SubtitleChar"/>
    <w:uiPriority w:val="99"/>
    <w:qFormat/>
    <w:rsid w:val="00292E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6F0AFB"/>
    <w:rPr>
      <w:rFonts w:ascii="Cambria" w:hAnsi="Cambria" w:cs="Times New Roman"/>
      <w:sz w:val="24"/>
      <w:szCs w:val="24"/>
    </w:rPr>
  </w:style>
  <w:style w:type="paragraph" w:styleId="BodyTextIndent2">
    <w:name w:val="Body Text Indent 2"/>
    <w:basedOn w:val="Normal"/>
    <w:link w:val="BodyTextIndent2Char"/>
    <w:uiPriority w:val="99"/>
    <w:rsid w:val="00292E38"/>
    <w:pPr>
      <w:ind w:firstLine="720"/>
    </w:pPr>
    <w:rPr>
      <w:u w:val="single"/>
    </w:rPr>
  </w:style>
  <w:style w:type="character" w:customStyle="1" w:styleId="BodyTextIndent2Char">
    <w:name w:val="Body Text Indent 2 Char"/>
    <w:basedOn w:val="DefaultParagraphFont"/>
    <w:link w:val="BodyTextIndent2"/>
    <w:uiPriority w:val="99"/>
    <w:semiHidden/>
    <w:locked/>
    <w:rsid w:val="006F0AFB"/>
    <w:rPr>
      <w:rFonts w:cs="Times New Roman"/>
      <w:sz w:val="20"/>
      <w:szCs w:val="20"/>
    </w:rPr>
  </w:style>
  <w:style w:type="paragraph" w:styleId="BodyTextIndent3">
    <w:name w:val="Body Text Indent 3"/>
    <w:basedOn w:val="Normal"/>
    <w:link w:val="BodyTextIndent3Char"/>
    <w:uiPriority w:val="99"/>
    <w:rsid w:val="00292E38"/>
    <w:pPr>
      <w:ind w:left="360" w:hanging="360"/>
    </w:pPr>
    <w:rPr>
      <w:u w:val="single"/>
    </w:rPr>
  </w:style>
  <w:style w:type="character" w:customStyle="1" w:styleId="BodyTextIndent3Char">
    <w:name w:val="Body Text Indent 3 Char"/>
    <w:basedOn w:val="DefaultParagraphFont"/>
    <w:link w:val="BodyTextIndent3"/>
    <w:uiPriority w:val="99"/>
    <w:semiHidden/>
    <w:locked/>
    <w:rsid w:val="006F0AFB"/>
    <w:rPr>
      <w:rFonts w:cs="Times New Roman"/>
      <w:sz w:val="16"/>
      <w:szCs w:val="16"/>
    </w:rPr>
  </w:style>
  <w:style w:type="paragraph" w:styleId="BlockText">
    <w:name w:val="Block Text"/>
    <w:basedOn w:val="Normal"/>
    <w:uiPriority w:val="99"/>
    <w:rsid w:val="00292E38"/>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2352</Words>
  <Characters>13412</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germaine</cp:lastModifiedBy>
  <cp:revision>4</cp:revision>
  <cp:lastPrinted>2021-05-27T00:20:00Z</cp:lastPrinted>
  <dcterms:created xsi:type="dcterms:W3CDTF">2021-02-08T18:17:00Z</dcterms:created>
  <dcterms:modified xsi:type="dcterms:W3CDTF">2021-05-27T00:21:00Z</dcterms:modified>
</cp:coreProperties>
</file>