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6C5AEE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E7D08">
        <w:rPr>
          <w:rFonts w:ascii="Arial" w:hAnsi="Arial" w:cs="Arial"/>
          <w:sz w:val="24"/>
          <w:szCs w:val="24"/>
        </w:rPr>
        <w:t>W</w:t>
      </w:r>
      <w:r w:rsidR="005614C7">
        <w:rPr>
          <w:rFonts w:ascii="Arial" w:hAnsi="Arial" w:cs="Arial"/>
          <w:sz w:val="24"/>
          <w:szCs w:val="24"/>
        </w:rPr>
        <w:t>estern Valley Me</w:t>
      </w:r>
      <w:r w:rsidR="000C6CEE">
        <w:rPr>
          <w:rFonts w:ascii="Arial" w:hAnsi="Arial" w:cs="Arial"/>
          <w:sz w:val="24"/>
          <w:szCs w:val="24"/>
        </w:rPr>
        <w:t>at</w:t>
      </w:r>
    </w:p>
    <w:p w14:paraId="65A99AB1" w14:textId="227BFD5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614C7">
        <w:rPr>
          <w:rFonts w:ascii="Arial" w:hAnsi="Arial" w:cs="Arial"/>
          <w:sz w:val="24"/>
          <w:szCs w:val="24"/>
        </w:rPr>
        <w:t>5/29/2025</w:t>
      </w:r>
    </w:p>
    <w:p w14:paraId="21C05768" w14:textId="264C601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614C7">
        <w:rPr>
          <w:rFonts w:ascii="Arial" w:hAnsi="Arial" w:cs="Arial"/>
          <w:sz w:val="24"/>
          <w:szCs w:val="24"/>
        </w:rPr>
        <w:t>Well</w:t>
      </w:r>
    </w:p>
    <w:p w14:paraId="6AE5ED8C" w14:textId="2BDA4620"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5614C7">
        <w:rPr>
          <w:rFonts w:ascii="Arial" w:hAnsi="Arial" w:cs="Arial"/>
          <w:sz w:val="24"/>
          <w:szCs w:val="24"/>
        </w:rPr>
        <w:t xml:space="preserve"> Well 1 (Located at SE corner of Fresno Grind), Well 2 (Located at NE corner of Fresno Grind), Well 3 (Located North of Boiler Room) Well 4 (Located at West of Generator Building)</w:t>
      </w:r>
    </w:p>
    <w:p w14:paraId="5291B046" w14:textId="7044CE2F" w:rsidR="00B563E7" w:rsidRPr="00DF1188" w:rsidRDefault="004263A6" w:rsidP="0092687A">
      <w:pPr>
        <w:spacing w:after="240"/>
        <w:rPr>
          <w:rFonts w:ascii="Arial" w:hAnsi="Arial" w:cs="Arial"/>
          <w:sz w:val="24"/>
          <w:szCs w:val="24"/>
        </w:rPr>
      </w:pPr>
      <w:r w:rsidRPr="00DF1188">
        <w:rPr>
          <w:rFonts w:ascii="Arial" w:hAnsi="Arial" w:cs="Arial"/>
          <w:sz w:val="24"/>
          <w:szCs w:val="24"/>
        </w:rPr>
        <w:t>Drinking Water Source Assessment</w:t>
      </w:r>
      <w:r w:rsidR="00A32EB0" w:rsidRPr="00DF1188">
        <w:rPr>
          <w:rFonts w:ascii="Arial" w:hAnsi="Arial" w:cs="Arial"/>
          <w:sz w:val="24"/>
          <w:szCs w:val="24"/>
        </w:rPr>
        <w:t xml:space="preserve"> Information</w:t>
      </w:r>
      <w:r w:rsidRPr="00DF1188">
        <w:rPr>
          <w:rFonts w:ascii="Arial" w:hAnsi="Arial" w:cs="Arial"/>
          <w:sz w:val="24"/>
          <w:szCs w:val="24"/>
        </w:rPr>
        <w:t xml:space="preserve">: </w:t>
      </w:r>
      <w:r w:rsidR="00B563E7" w:rsidRPr="00DF1188">
        <w:rPr>
          <w:rFonts w:ascii="Arial" w:hAnsi="Arial" w:cs="Arial"/>
          <w:sz w:val="24"/>
          <w:szCs w:val="24"/>
        </w:rPr>
        <w:t>A Drinking Water Source Water Assessment Report was completed for Wells 01, 02, and 03 in January 2003, which stated that these sources are most vulnerable to the following activities: wastewater treatment plants, high density septic systems (&gt;1/acre), sewer collection systems, agricultural drainage, NPDES/WDR permitted discharges, other animal operations, pesticide/fertilizer/petroleum storage and transfer areas, and utility stations – maintenance areas. A Drinking Water Source Water Assessment Report was completed for Well 04 in November 2012, which stated that the source is most vulnerable to the following activities: irrigated crops (berries, hops, min, orchards, sod</w:t>
      </w:r>
      <w:r w:rsidR="00A303CD" w:rsidRPr="00DF1188">
        <w:rPr>
          <w:rFonts w:ascii="Arial" w:hAnsi="Arial" w:cs="Arial"/>
          <w:sz w:val="24"/>
          <w:szCs w:val="24"/>
        </w:rPr>
        <w:t>, and greenhouses), fertilizer/pesticide/herbicide application, high density housing (&gt;1 house/0.5 acres), apartments and condominiums, non-irrigated crops (e.g. Christmas trees, grains, grass seeds, and hay), and agricultural/irrigation wells.</w:t>
      </w:r>
    </w:p>
    <w:p w14:paraId="55CC3D7E" w14:textId="0B48FEB8" w:rsidR="004263A6" w:rsidRPr="005162DE" w:rsidRDefault="004263A6" w:rsidP="0092687A">
      <w:pPr>
        <w:spacing w:after="240"/>
        <w:rPr>
          <w:rFonts w:ascii="Arial" w:hAnsi="Arial" w:cs="Arial"/>
          <w:sz w:val="24"/>
          <w:szCs w:val="24"/>
        </w:rPr>
      </w:pPr>
      <w:r w:rsidRPr="00DF1188">
        <w:rPr>
          <w:rFonts w:ascii="Arial" w:hAnsi="Arial" w:cs="Arial"/>
          <w:sz w:val="24"/>
          <w:szCs w:val="24"/>
        </w:rPr>
        <w:t xml:space="preserve">Time and Place of Regularly Scheduled Board Meetings for Public Participation: </w:t>
      </w:r>
      <w:r w:rsidR="00B563E7" w:rsidRPr="00DF1188">
        <w:rPr>
          <w:rFonts w:ascii="Arial" w:hAnsi="Arial" w:cs="Arial"/>
          <w:sz w:val="24"/>
          <w:szCs w:val="24"/>
        </w:rPr>
        <w:t xml:space="preserve">Meetings are held </w:t>
      </w:r>
      <w:proofErr w:type="gramStart"/>
      <w:r w:rsidR="00B563E7" w:rsidRPr="00DF1188">
        <w:rPr>
          <w:rFonts w:ascii="Arial" w:hAnsi="Arial" w:cs="Arial"/>
          <w:sz w:val="24"/>
          <w:szCs w:val="24"/>
        </w:rPr>
        <w:t>every last</w:t>
      </w:r>
      <w:proofErr w:type="gramEnd"/>
      <w:r w:rsidR="00B563E7" w:rsidRPr="00DF1188">
        <w:rPr>
          <w:rFonts w:ascii="Arial" w:hAnsi="Arial" w:cs="Arial"/>
          <w:sz w:val="24"/>
          <w:szCs w:val="24"/>
        </w:rPr>
        <w:t xml:space="preserve"> Thursday of the month at </w:t>
      </w:r>
      <w:r w:rsidR="00A303CD" w:rsidRPr="00DF1188">
        <w:rPr>
          <w:rFonts w:ascii="Arial" w:hAnsi="Arial" w:cs="Arial"/>
          <w:sz w:val="24"/>
          <w:szCs w:val="24"/>
        </w:rPr>
        <w:t>0</w:t>
      </w:r>
      <w:r w:rsidR="00B563E7" w:rsidRPr="00DF1188">
        <w:rPr>
          <w:rFonts w:ascii="Arial" w:hAnsi="Arial" w:cs="Arial"/>
          <w:sz w:val="24"/>
          <w:szCs w:val="24"/>
        </w:rPr>
        <w:t>1:00 PM in the main conference room. Any employee is welcome to attend.</w:t>
      </w:r>
    </w:p>
    <w:p w14:paraId="175FE9EF" w14:textId="6461D87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D473B">
        <w:rPr>
          <w:rFonts w:ascii="Arial" w:hAnsi="Arial" w:cs="Arial"/>
          <w:sz w:val="24"/>
          <w:szCs w:val="24"/>
        </w:rPr>
        <w:t>Jo</w:t>
      </w:r>
      <w:r w:rsidR="00A303CD">
        <w:rPr>
          <w:rFonts w:ascii="Arial" w:hAnsi="Arial" w:cs="Arial"/>
          <w:sz w:val="24"/>
          <w:szCs w:val="24"/>
        </w:rPr>
        <w:t>s</w:t>
      </w:r>
      <w:r w:rsidR="001D473B">
        <w:rPr>
          <w:rFonts w:ascii="Arial" w:hAnsi="Arial" w:cs="Arial"/>
          <w:sz w:val="24"/>
          <w:szCs w:val="24"/>
        </w:rPr>
        <w:t>e Benavides    Phone: (559) 646-4034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553DBCA4" w14:textId="77777777" w:rsidR="000C0813" w:rsidRDefault="000C0813" w:rsidP="0092687A">
      <w:pPr>
        <w:spacing w:after="180"/>
        <w:rPr>
          <w:rFonts w:ascii="Arial" w:hAnsi="Arial" w:cs="Arial"/>
          <w:sz w:val="24"/>
          <w:szCs w:val="24"/>
        </w:rPr>
      </w:pPr>
    </w:p>
    <w:p w14:paraId="646DC574" w14:textId="046581C1" w:rsidR="00BC6327" w:rsidRDefault="00442D66" w:rsidP="0092687A">
      <w:pPr>
        <w:spacing w:after="180"/>
        <w:rPr>
          <w:rFonts w:ascii="Arial" w:hAnsi="Arial" w:cs="Arial"/>
          <w:sz w:val="24"/>
          <w:szCs w:val="24"/>
          <w:lang w:val="es-MX"/>
        </w:rPr>
      </w:pPr>
      <w:r w:rsidRPr="005162DE">
        <w:rPr>
          <w:rFonts w:ascii="Arial" w:hAnsi="Arial" w:cs="Arial"/>
          <w:sz w:val="24"/>
          <w:szCs w:val="24"/>
          <w:lang w:val="es-MX"/>
        </w:rPr>
        <w:t xml:space="preserve">Este informe contiene información muy importante sobre su agua para beber.  Favor de comunicarse </w:t>
      </w:r>
      <w:r w:rsidR="00DF1188">
        <w:rPr>
          <w:rFonts w:ascii="Arial" w:hAnsi="Arial" w:cs="Arial"/>
          <w:sz w:val="24"/>
          <w:szCs w:val="24"/>
          <w:lang w:val="es-MX"/>
        </w:rPr>
        <w:t xml:space="preserve">Western Valley </w:t>
      </w:r>
      <w:proofErr w:type="spellStart"/>
      <w:r w:rsidR="00DF1188">
        <w:rPr>
          <w:rFonts w:ascii="Arial" w:hAnsi="Arial" w:cs="Arial"/>
          <w:sz w:val="24"/>
          <w:szCs w:val="24"/>
          <w:lang w:val="es-MX"/>
        </w:rPr>
        <w:t>Meat</w:t>
      </w:r>
      <w:proofErr w:type="spellEnd"/>
      <w:r w:rsidRPr="005162DE">
        <w:rPr>
          <w:rFonts w:ascii="Arial" w:hAnsi="Arial" w:cs="Arial"/>
          <w:sz w:val="24"/>
          <w:szCs w:val="24"/>
          <w:lang w:val="es-MX"/>
        </w:rPr>
        <w:t xml:space="preserve"> a </w:t>
      </w:r>
      <w:r w:rsidR="00DF1188">
        <w:rPr>
          <w:rFonts w:ascii="Arial" w:hAnsi="Arial" w:cs="Arial"/>
          <w:sz w:val="24"/>
          <w:szCs w:val="24"/>
          <w:lang w:val="es-MX"/>
        </w:rPr>
        <w:t xml:space="preserve">3115 S. </w:t>
      </w:r>
      <w:proofErr w:type="spellStart"/>
      <w:r w:rsidR="00DF1188">
        <w:rPr>
          <w:rFonts w:ascii="Arial" w:hAnsi="Arial" w:cs="Arial"/>
          <w:sz w:val="24"/>
          <w:szCs w:val="24"/>
          <w:lang w:val="es-MX"/>
        </w:rPr>
        <w:t>Fig</w:t>
      </w:r>
      <w:proofErr w:type="spellEnd"/>
      <w:r w:rsidR="00DF1188">
        <w:rPr>
          <w:rFonts w:ascii="Arial" w:hAnsi="Arial" w:cs="Arial"/>
          <w:sz w:val="24"/>
          <w:szCs w:val="24"/>
          <w:lang w:val="es-MX"/>
        </w:rPr>
        <w:t xml:space="preserve"> Ave, Fresno CA 559-268-5586</w:t>
      </w:r>
      <w:r w:rsidRPr="005162DE">
        <w:rPr>
          <w:rFonts w:ascii="Arial" w:hAnsi="Arial" w:cs="Arial"/>
          <w:sz w:val="24"/>
          <w:szCs w:val="24"/>
          <w:lang w:val="es-MX"/>
        </w:rPr>
        <w:t xml:space="preserve"> para asistirlo en español.</w:t>
      </w:r>
    </w:p>
    <w:p w14:paraId="57842E1C" w14:textId="77777777" w:rsidR="000C0813" w:rsidRDefault="000C0813" w:rsidP="0092687A">
      <w:pPr>
        <w:spacing w:after="180"/>
        <w:rPr>
          <w:rFonts w:ascii="Arial" w:hAnsi="Arial" w:cs="Arial"/>
          <w:sz w:val="24"/>
          <w:szCs w:val="24"/>
          <w:lang w:val="es-MX"/>
        </w:rPr>
      </w:pPr>
    </w:p>
    <w:p w14:paraId="1B314BCF" w14:textId="77777777" w:rsidR="000C0813" w:rsidRDefault="000C0813" w:rsidP="0092687A">
      <w:pPr>
        <w:spacing w:after="180"/>
        <w:rPr>
          <w:rFonts w:ascii="Arial" w:hAnsi="Arial" w:cs="Arial"/>
          <w:sz w:val="24"/>
          <w:szCs w:val="24"/>
          <w:lang w:val="es-MX"/>
        </w:rPr>
      </w:pPr>
    </w:p>
    <w:p w14:paraId="31C82765" w14:textId="77777777" w:rsidR="000C0813" w:rsidRPr="005162DE" w:rsidRDefault="000C0813" w:rsidP="0092687A">
      <w:pPr>
        <w:spacing w:after="180"/>
        <w:rPr>
          <w:rFonts w:ascii="Arial" w:hAnsi="Arial" w:cs="Arial"/>
          <w:sz w:val="24"/>
          <w:szCs w:val="24"/>
          <w:lang w:val="es-MX"/>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A903DE">
        <w:lastRenderedPageBreak/>
        <w:t xml:space="preserve">Table </w:t>
      </w:r>
      <w:fldSimple w:instr=" SEQ Table \* ARABIC ">
        <w:r w:rsidR="00883E1D" w:rsidRPr="00A903DE">
          <w:rPr>
            <w:noProof/>
          </w:rPr>
          <w:t>1</w:t>
        </w:r>
      </w:fldSimple>
      <w:r w:rsidRPr="00A903DE">
        <w:t>.  Samp</w:t>
      </w:r>
      <w:r w:rsidR="00DE240A" w:rsidRPr="00A903DE">
        <w:t>l</w:t>
      </w:r>
      <w:r w:rsidRPr="00A903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350"/>
        <w:gridCol w:w="1350"/>
        <w:gridCol w:w="2971"/>
      </w:tblGrid>
      <w:tr w:rsidR="005162DE" w:rsidRPr="005162DE" w14:paraId="6769928C" w14:textId="77777777" w:rsidTr="006660E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35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9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6660E5">
        <w:tc>
          <w:tcPr>
            <w:tcW w:w="2065" w:type="dxa"/>
          </w:tcPr>
          <w:p w14:paraId="4DCCEFD0" w14:textId="034F04DC" w:rsidR="00095AAC" w:rsidRPr="005162DE" w:rsidRDefault="005A70EB" w:rsidP="0073000F">
            <w:pPr>
              <w:spacing w:before="40" w:after="40"/>
              <w:rPr>
                <w:rFonts w:ascii="Arial" w:hAnsi="Arial" w:cs="Arial"/>
                <w:sz w:val="24"/>
                <w:szCs w:val="24"/>
              </w:rPr>
            </w:pPr>
            <w:r>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AD48318" w:rsidR="005614C7" w:rsidRPr="00DF1188" w:rsidRDefault="005A70EB" w:rsidP="005A70EB">
            <w:pPr>
              <w:spacing w:before="40" w:after="40"/>
              <w:jc w:val="center"/>
              <w:rPr>
                <w:rFonts w:ascii="Arial" w:hAnsi="Arial" w:cs="Arial"/>
                <w:sz w:val="24"/>
                <w:szCs w:val="24"/>
              </w:rPr>
            </w:pPr>
            <w:r w:rsidRPr="00DF1188">
              <w:rPr>
                <w:rFonts w:ascii="Arial" w:hAnsi="Arial" w:cs="Arial"/>
                <w:sz w:val="24"/>
                <w:szCs w:val="24"/>
              </w:rPr>
              <w:t>0</w:t>
            </w:r>
          </w:p>
        </w:tc>
        <w:tc>
          <w:tcPr>
            <w:tcW w:w="1443" w:type="dxa"/>
          </w:tcPr>
          <w:p w14:paraId="38C21B9B" w14:textId="1F5141F0" w:rsidR="00095AAC" w:rsidRPr="00DF1188" w:rsidRDefault="005A70EB" w:rsidP="005A70EB">
            <w:pPr>
              <w:spacing w:before="40" w:after="40"/>
              <w:jc w:val="center"/>
              <w:rPr>
                <w:rFonts w:ascii="Arial" w:hAnsi="Arial" w:cs="Arial"/>
                <w:sz w:val="24"/>
                <w:szCs w:val="24"/>
              </w:rPr>
            </w:pPr>
            <w:r w:rsidRPr="00DF1188">
              <w:rPr>
                <w:rFonts w:ascii="Arial" w:hAnsi="Arial" w:cs="Arial"/>
                <w:sz w:val="24"/>
                <w:szCs w:val="24"/>
              </w:rPr>
              <w:t>0</w:t>
            </w:r>
          </w:p>
        </w:tc>
        <w:tc>
          <w:tcPr>
            <w:tcW w:w="135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9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98A7D22" w:rsidR="00D73637" w:rsidRPr="005162DE" w:rsidRDefault="005614C7" w:rsidP="005614C7">
            <w:pPr>
              <w:spacing w:before="40" w:after="40"/>
              <w:rPr>
                <w:rFonts w:ascii="Arial" w:hAnsi="Arial" w:cs="Arial"/>
                <w:sz w:val="24"/>
                <w:szCs w:val="24"/>
              </w:rPr>
            </w:pPr>
            <w:r>
              <w:rPr>
                <w:rFonts w:ascii="Arial" w:hAnsi="Arial" w:cs="Arial"/>
                <w:sz w:val="24"/>
                <w:szCs w:val="24"/>
              </w:rPr>
              <w:t>6/14/2023</w:t>
            </w:r>
          </w:p>
        </w:tc>
        <w:tc>
          <w:tcPr>
            <w:tcW w:w="1021" w:type="dxa"/>
            <w:tcMar>
              <w:left w:w="86" w:type="dxa"/>
              <w:right w:w="86" w:type="dxa"/>
            </w:tcMar>
          </w:tcPr>
          <w:p w14:paraId="102D5A02" w14:textId="39BDE3A8" w:rsidR="00D73637" w:rsidRPr="005162DE" w:rsidRDefault="005614C7"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0AA202B5" w:rsidR="00D73637" w:rsidRPr="005162DE" w:rsidRDefault="005614C7"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638F7FA7" w:rsidR="00D73637" w:rsidRPr="005162DE" w:rsidRDefault="005614C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0971E1">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010970B" w:rsidR="00D73637" w:rsidRPr="005162DE" w:rsidRDefault="005614C7" w:rsidP="000971E1">
            <w:pPr>
              <w:spacing w:before="40" w:after="40"/>
              <w:rPr>
                <w:rFonts w:ascii="Arial" w:hAnsi="Arial" w:cs="Arial"/>
                <w:sz w:val="24"/>
                <w:szCs w:val="24"/>
              </w:rPr>
            </w:pPr>
            <w:r>
              <w:rPr>
                <w:rFonts w:ascii="Arial" w:hAnsi="Arial" w:cs="Arial"/>
                <w:sz w:val="24"/>
                <w:szCs w:val="24"/>
              </w:rPr>
              <w:t>6/14/2023</w:t>
            </w:r>
          </w:p>
        </w:tc>
        <w:tc>
          <w:tcPr>
            <w:tcW w:w="1021" w:type="dxa"/>
            <w:tcMar>
              <w:left w:w="86" w:type="dxa"/>
              <w:right w:w="86" w:type="dxa"/>
            </w:tcMar>
          </w:tcPr>
          <w:p w14:paraId="42CEE2F3" w14:textId="5B2E7C4E" w:rsidR="00D73637" w:rsidRPr="005162DE" w:rsidRDefault="005614C7"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446DDA6D" w14:textId="044EA0DD" w:rsidR="00D73637" w:rsidRDefault="000971E1" w:rsidP="00FC33C4">
            <w:pPr>
              <w:spacing w:before="40" w:after="40"/>
              <w:jc w:val="center"/>
              <w:rPr>
                <w:rFonts w:ascii="Arial" w:hAnsi="Arial" w:cs="Arial"/>
                <w:sz w:val="24"/>
                <w:szCs w:val="24"/>
              </w:rPr>
            </w:pPr>
            <w:r>
              <w:rPr>
                <w:rFonts w:ascii="Arial" w:hAnsi="Arial" w:cs="Arial"/>
                <w:sz w:val="24"/>
                <w:szCs w:val="24"/>
              </w:rPr>
              <w:t>0</w:t>
            </w:r>
            <w:r w:rsidR="005614C7">
              <w:rPr>
                <w:rFonts w:ascii="Arial" w:hAnsi="Arial" w:cs="Arial"/>
                <w:sz w:val="24"/>
                <w:szCs w:val="24"/>
              </w:rPr>
              <w:t>.022</w:t>
            </w:r>
          </w:p>
          <w:p w14:paraId="15E55B1F" w14:textId="6BD22142" w:rsidR="005614C7" w:rsidRPr="005162DE" w:rsidRDefault="005614C7" w:rsidP="00FC33C4">
            <w:pPr>
              <w:spacing w:before="40" w:after="40"/>
              <w:jc w:val="center"/>
              <w:rPr>
                <w:rFonts w:ascii="Arial" w:hAnsi="Arial" w:cs="Arial"/>
                <w:sz w:val="24"/>
                <w:szCs w:val="24"/>
              </w:rPr>
            </w:pPr>
            <w:r>
              <w:rPr>
                <w:rFonts w:ascii="Arial" w:hAnsi="Arial" w:cs="Arial"/>
                <w:sz w:val="24"/>
                <w:szCs w:val="24"/>
              </w:rPr>
              <w:t>ppm</w:t>
            </w:r>
          </w:p>
        </w:tc>
        <w:tc>
          <w:tcPr>
            <w:tcW w:w="1021" w:type="dxa"/>
            <w:tcMar>
              <w:left w:w="86" w:type="dxa"/>
              <w:right w:w="86" w:type="dxa"/>
            </w:tcMar>
          </w:tcPr>
          <w:p w14:paraId="1AE57BBF" w14:textId="4A45A701" w:rsidR="00D73637" w:rsidRPr="005162DE" w:rsidRDefault="005614C7" w:rsidP="005614C7">
            <w:pPr>
              <w:spacing w:before="40" w:after="40"/>
              <w:rPr>
                <w:rFonts w:ascii="Arial" w:hAnsi="Arial" w:cs="Arial"/>
                <w:sz w:val="24"/>
                <w:szCs w:val="24"/>
              </w:rPr>
            </w:pPr>
            <w:r>
              <w:rPr>
                <w:rFonts w:ascii="Arial" w:hAnsi="Arial" w:cs="Arial"/>
                <w:sz w:val="24"/>
                <w:szCs w:val="24"/>
              </w:rPr>
              <w:t xml:space="preserve">     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3531ED0A" w14:textId="77777777" w:rsidR="00684C7E" w:rsidRPr="00DF1188" w:rsidRDefault="00684C7E" w:rsidP="00684C7E">
            <w:pPr>
              <w:spacing w:before="40" w:after="40"/>
              <w:rPr>
                <w:rFonts w:ascii="Arial" w:hAnsi="Arial" w:cs="Arial"/>
                <w:sz w:val="24"/>
                <w:szCs w:val="24"/>
              </w:rPr>
            </w:pPr>
            <w:r w:rsidRPr="00DF1188">
              <w:rPr>
                <w:rFonts w:ascii="Arial" w:hAnsi="Arial" w:cs="Arial"/>
                <w:sz w:val="24"/>
                <w:szCs w:val="24"/>
              </w:rPr>
              <w:t>Sodium (ppm)</w:t>
            </w:r>
          </w:p>
          <w:p w14:paraId="0D6C408F" w14:textId="144AFD05" w:rsidR="004259E2" w:rsidRPr="00DF1188" w:rsidRDefault="004259E2" w:rsidP="00684C7E">
            <w:pPr>
              <w:spacing w:before="40" w:after="40"/>
              <w:rPr>
                <w:rFonts w:ascii="Arial" w:hAnsi="Arial" w:cs="Arial"/>
                <w:sz w:val="24"/>
                <w:szCs w:val="24"/>
              </w:rPr>
            </w:pPr>
            <w:r w:rsidRPr="00DF1188">
              <w:rPr>
                <w:rFonts w:ascii="Arial" w:hAnsi="Arial" w:cs="Arial"/>
                <w:sz w:val="24"/>
                <w:szCs w:val="24"/>
              </w:rPr>
              <w:t>Wells 1 &amp; 2</w:t>
            </w:r>
          </w:p>
          <w:p w14:paraId="4BF27663" w14:textId="77777777" w:rsidR="004259E2" w:rsidRPr="00DF1188" w:rsidRDefault="004259E2" w:rsidP="00684C7E">
            <w:pPr>
              <w:spacing w:before="40" w:after="40"/>
              <w:rPr>
                <w:rFonts w:ascii="Arial" w:hAnsi="Arial" w:cs="Arial"/>
                <w:sz w:val="24"/>
                <w:szCs w:val="24"/>
              </w:rPr>
            </w:pPr>
            <w:r w:rsidRPr="00DF1188">
              <w:rPr>
                <w:rFonts w:ascii="Arial" w:hAnsi="Arial" w:cs="Arial"/>
                <w:sz w:val="24"/>
                <w:szCs w:val="24"/>
              </w:rPr>
              <w:t>Well 3</w:t>
            </w:r>
          </w:p>
          <w:p w14:paraId="66AD9F49" w14:textId="559D72D3" w:rsidR="004259E2" w:rsidRPr="00DF1188" w:rsidRDefault="004259E2" w:rsidP="00684C7E">
            <w:pPr>
              <w:spacing w:before="40" w:after="40"/>
              <w:rPr>
                <w:rFonts w:ascii="Arial" w:hAnsi="Arial" w:cs="Arial"/>
                <w:sz w:val="24"/>
                <w:szCs w:val="24"/>
              </w:rPr>
            </w:pPr>
            <w:r w:rsidRPr="00DF1188">
              <w:rPr>
                <w:rFonts w:ascii="Arial" w:hAnsi="Arial" w:cs="Arial"/>
                <w:sz w:val="24"/>
                <w:szCs w:val="24"/>
              </w:rPr>
              <w:t>Well 4</w:t>
            </w:r>
          </w:p>
        </w:tc>
        <w:tc>
          <w:tcPr>
            <w:tcW w:w="1345" w:type="dxa"/>
            <w:tcMar>
              <w:left w:w="58" w:type="dxa"/>
              <w:right w:w="58" w:type="dxa"/>
            </w:tcMar>
          </w:tcPr>
          <w:p w14:paraId="72DAE124" w14:textId="77777777" w:rsidR="00684C7E" w:rsidRPr="00DF1188" w:rsidRDefault="00684C7E" w:rsidP="00684C7E">
            <w:pPr>
              <w:spacing w:before="40" w:after="40"/>
              <w:jc w:val="center"/>
              <w:rPr>
                <w:rFonts w:ascii="Arial" w:hAnsi="Arial" w:cs="Arial"/>
                <w:sz w:val="24"/>
                <w:szCs w:val="24"/>
              </w:rPr>
            </w:pPr>
          </w:p>
          <w:p w14:paraId="61E0A718" w14:textId="77777777" w:rsidR="004259E2" w:rsidRPr="00DF1188" w:rsidRDefault="004259E2" w:rsidP="00684C7E">
            <w:pPr>
              <w:spacing w:before="40" w:after="40"/>
              <w:jc w:val="center"/>
              <w:rPr>
                <w:rFonts w:ascii="Arial" w:hAnsi="Arial" w:cs="Arial"/>
                <w:sz w:val="24"/>
                <w:szCs w:val="24"/>
              </w:rPr>
            </w:pPr>
            <w:r w:rsidRPr="00DF1188">
              <w:rPr>
                <w:rFonts w:ascii="Arial" w:hAnsi="Arial" w:cs="Arial"/>
                <w:sz w:val="24"/>
                <w:szCs w:val="24"/>
              </w:rPr>
              <w:t>3/26/2010</w:t>
            </w:r>
          </w:p>
          <w:p w14:paraId="66659D9C" w14:textId="77777777" w:rsidR="004259E2" w:rsidRPr="00DF1188" w:rsidRDefault="004259E2" w:rsidP="00684C7E">
            <w:pPr>
              <w:spacing w:before="40" w:after="40"/>
              <w:jc w:val="center"/>
              <w:rPr>
                <w:rFonts w:ascii="Arial" w:hAnsi="Arial" w:cs="Arial"/>
                <w:sz w:val="24"/>
                <w:szCs w:val="24"/>
              </w:rPr>
            </w:pPr>
            <w:r w:rsidRPr="00DF1188">
              <w:rPr>
                <w:rFonts w:ascii="Arial" w:hAnsi="Arial" w:cs="Arial"/>
                <w:sz w:val="24"/>
                <w:szCs w:val="24"/>
              </w:rPr>
              <w:t>7/14/2021</w:t>
            </w:r>
          </w:p>
          <w:p w14:paraId="2DC49168" w14:textId="039AC182" w:rsidR="004259E2" w:rsidRPr="00DF1188" w:rsidRDefault="004259E2" w:rsidP="00684C7E">
            <w:pPr>
              <w:spacing w:before="40" w:after="40"/>
              <w:jc w:val="center"/>
              <w:rPr>
                <w:rFonts w:ascii="Arial" w:hAnsi="Arial" w:cs="Arial"/>
                <w:sz w:val="24"/>
                <w:szCs w:val="24"/>
              </w:rPr>
            </w:pPr>
            <w:r w:rsidRPr="00DF1188">
              <w:rPr>
                <w:rFonts w:ascii="Arial" w:hAnsi="Arial" w:cs="Arial"/>
                <w:sz w:val="24"/>
                <w:szCs w:val="24"/>
              </w:rPr>
              <w:t>6/11/2003</w:t>
            </w:r>
          </w:p>
        </w:tc>
        <w:tc>
          <w:tcPr>
            <w:tcW w:w="1260" w:type="dxa"/>
            <w:tcMar>
              <w:left w:w="58" w:type="dxa"/>
              <w:right w:w="58" w:type="dxa"/>
            </w:tcMar>
          </w:tcPr>
          <w:p w14:paraId="690B0D1C" w14:textId="4A1CF1A8" w:rsidR="00684C7E" w:rsidRPr="00DF1188" w:rsidRDefault="004259E2" w:rsidP="00684C7E">
            <w:pPr>
              <w:spacing w:before="40" w:after="40"/>
              <w:jc w:val="center"/>
              <w:rPr>
                <w:rFonts w:ascii="Arial" w:hAnsi="Arial" w:cs="Arial"/>
                <w:sz w:val="24"/>
                <w:szCs w:val="24"/>
              </w:rPr>
            </w:pPr>
            <w:r w:rsidRPr="00DF1188">
              <w:rPr>
                <w:rFonts w:ascii="Arial" w:hAnsi="Arial" w:cs="Arial"/>
                <w:sz w:val="24"/>
                <w:szCs w:val="24"/>
              </w:rPr>
              <w:t>30</w:t>
            </w:r>
          </w:p>
        </w:tc>
        <w:tc>
          <w:tcPr>
            <w:tcW w:w="1530" w:type="dxa"/>
            <w:tcMar>
              <w:left w:w="58" w:type="dxa"/>
              <w:right w:w="58" w:type="dxa"/>
            </w:tcMar>
          </w:tcPr>
          <w:p w14:paraId="6802CC34" w14:textId="51E89EA3" w:rsidR="00684C7E" w:rsidRPr="00DF1188" w:rsidRDefault="004259E2" w:rsidP="00684C7E">
            <w:pPr>
              <w:spacing w:before="40" w:after="40"/>
              <w:jc w:val="center"/>
              <w:rPr>
                <w:rFonts w:ascii="Arial" w:hAnsi="Arial" w:cs="Arial"/>
                <w:sz w:val="24"/>
                <w:szCs w:val="24"/>
              </w:rPr>
            </w:pPr>
            <w:r w:rsidRPr="00DF1188">
              <w:rPr>
                <w:rFonts w:ascii="Arial" w:hAnsi="Arial" w:cs="Arial"/>
                <w:sz w:val="24"/>
                <w:szCs w:val="24"/>
              </w:rPr>
              <w:t>28 - 32</w:t>
            </w:r>
          </w:p>
        </w:tc>
        <w:tc>
          <w:tcPr>
            <w:tcW w:w="810" w:type="dxa"/>
            <w:tcMar>
              <w:left w:w="58" w:type="dxa"/>
              <w:right w:w="58" w:type="dxa"/>
            </w:tcMar>
          </w:tcPr>
          <w:p w14:paraId="4E60C959" w14:textId="77777777" w:rsidR="00684C7E" w:rsidRPr="00DF1188" w:rsidRDefault="00684C7E" w:rsidP="00684C7E">
            <w:pPr>
              <w:spacing w:before="40" w:after="40"/>
              <w:jc w:val="center"/>
              <w:rPr>
                <w:rFonts w:ascii="Arial" w:hAnsi="Arial" w:cs="Arial"/>
                <w:sz w:val="24"/>
                <w:szCs w:val="24"/>
              </w:rPr>
            </w:pPr>
            <w:r w:rsidRPr="00DF1188">
              <w:rPr>
                <w:rFonts w:ascii="Arial" w:hAnsi="Arial" w:cs="Arial"/>
                <w:sz w:val="24"/>
                <w:szCs w:val="24"/>
              </w:rPr>
              <w:t>None</w:t>
            </w:r>
          </w:p>
        </w:tc>
        <w:tc>
          <w:tcPr>
            <w:tcW w:w="1080" w:type="dxa"/>
            <w:tcMar>
              <w:left w:w="58" w:type="dxa"/>
              <w:right w:w="58" w:type="dxa"/>
            </w:tcMar>
          </w:tcPr>
          <w:p w14:paraId="721928BB" w14:textId="77777777" w:rsidR="00684C7E" w:rsidRPr="00DF1188" w:rsidRDefault="00684C7E" w:rsidP="00684C7E">
            <w:pPr>
              <w:spacing w:before="40" w:after="40"/>
              <w:jc w:val="center"/>
              <w:rPr>
                <w:rFonts w:ascii="Arial" w:hAnsi="Arial" w:cs="Arial"/>
                <w:sz w:val="24"/>
                <w:szCs w:val="24"/>
              </w:rPr>
            </w:pPr>
            <w:r w:rsidRPr="00DF1188">
              <w:rPr>
                <w:rFonts w:ascii="Arial" w:hAnsi="Arial" w:cs="Arial"/>
                <w:sz w:val="24"/>
                <w:szCs w:val="24"/>
              </w:rPr>
              <w:t>None</w:t>
            </w:r>
          </w:p>
        </w:tc>
        <w:tc>
          <w:tcPr>
            <w:tcW w:w="2561" w:type="dxa"/>
            <w:tcMar>
              <w:left w:w="58" w:type="dxa"/>
              <w:right w:w="58" w:type="dxa"/>
            </w:tcMar>
          </w:tcPr>
          <w:p w14:paraId="4A3C8020" w14:textId="77777777" w:rsidR="00684C7E" w:rsidRPr="00DF1188" w:rsidRDefault="00684C7E" w:rsidP="00684C7E">
            <w:pPr>
              <w:spacing w:before="40" w:after="40"/>
              <w:rPr>
                <w:rFonts w:ascii="Arial" w:hAnsi="Arial" w:cs="Arial"/>
                <w:sz w:val="24"/>
                <w:szCs w:val="24"/>
              </w:rPr>
            </w:pPr>
            <w:r w:rsidRPr="00DF1188">
              <w:rPr>
                <w:rFonts w:ascii="Arial" w:hAnsi="Arial" w:cs="Arial"/>
                <w:sz w:val="24"/>
                <w:szCs w:val="24"/>
              </w:rPr>
              <w:t xml:space="preserve">Salt </w:t>
            </w:r>
            <w:proofErr w:type="gramStart"/>
            <w:r w:rsidRPr="00DF1188">
              <w:rPr>
                <w:rFonts w:ascii="Arial" w:hAnsi="Arial" w:cs="Arial"/>
                <w:sz w:val="24"/>
                <w:szCs w:val="24"/>
              </w:rPr>
              <w:t>present</w:t>
            </w:r>
            <w:proofErr w:type="gramEnd"/>
            <w:r w:rsidRPr="00DF1188">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5F3F62ED" w14:textId="77777777" w:rsidR="00684C7E" w:rsidRPr="00DF1188" w:rsidRDefault="00684C7E" w:rsidP="00684C7E">
            <w:pPr>
              <w:spacing w:before="40" w:after="40"/>
              <w:rPr>
                <w:rFonts w:ascii="Arial" w:hAnsi="Arial" w:cs="Arial"/>
                <w:sz w:val="24"/>
                <w:szCs w:val="24"/>
              </w:rPr>
            </w:pPr>
            <w:r w:rsidRPr="00DF1188">
              <w:rPr>
                <w:rFonts w:ascii="Arial" w:hAnsi="Arial" w:cs="Arial"/>
                <w:sz w:val="24"/>
                <w:szCs w:val="24"/>
              </w:rPr>
              <w:t>Hardness (ppm)</w:t>
            </w:r>
          </w:p>
          <w:p w14:paraId="1DC2F8D7" w14:textId="77777777" w:rsidR="004259E2" w:rsidRPr="00DF1188" w:rsidRDefault="004259E2" w:rsidP="004259E2">
            <w:pPr>
              <w:spacing w:before="40" w:after="40"/>
              <w:rPr>
                <w:rFonts w:ascii="Arial" w:hAnsi="Arial" w:cs="Arial"/>
                <w:sz w:val="24"/>
                <w:szCs w:val="24"/>
              </w:rPr>
            </w:pPr>
            <w:r w:rsidRPr="00DF1188">
              <w:rPr>
                <w:rFonts w:ascii="Arial" w:hAnsi="Arial" w:cs="Arial"/>
                <w:sz w:val="24"/>
                <w:szCs w:val="24"/>
              </w:rPr>
              <w:t>Wells 1 &amp; 2</w:t>
            </w:r>
          </w:p>
          <w:p w14:paraId="5BD1024E" w14:textId="77777777" w:rsidR="004259E2" w:rsidRPr="00DF1188" w:rsidRDefault="004259E2" w:rsidP="004259E2">
            <w:pPr>
              <w:spacing w:before="40" w:after="40"/>
              <w:rPr>
                <w:rFonts w:ascii="Arial" w:hAnsi="Arial" w:cs="Arial"/>
                <w:sz w:val="24"/>
                <w:szCs w:val="24"/>
              </w:rPr>
            </w:pPr>
            <w:r w:rsidRPr="00DF1188">
              <w:rPr>
                <w:rFonts w:ascii="Arial" w:hAnsi="Arial" w:cs="Arial"/>
                <w:sz w:val="24"/>
                <w:szCs w:val="24"/>
              </w:rPr>
              <w:t>Well 3</w:t>
            </w:r>
          </w:p>
          <w:p w14:paraId="01FDA3CE" w14:textId="7C525EFF" w:rsidR="004259E2" w:rsidRPr="00DF1188" w:rsidRDefault="004259E2" w:rsidP="004259E2">
            <w:pPr>
              <w:spacing w:before="40" w:after="40"/>
              <w:rPr>
                <w:rFonts w:ascii="Arial" w:hAnsi="Arial" w:cs="Arial"/>
                <w:sz w:val="24"/>
                <w:szCs w:val="24"/>
              </w:rPr>
            </w:pPr>
            <w:r w:rsidRPr="00DF1188">
              <w:rPr>
                <w:rFonts w:ascii="Arial" w:hAnsi="Arial" w:cs="Arial"/>
                <w:sz w:val="24"/>
                <w:szCs w:val="24"/>
              </w:rPr>
              <w:lastRenderedPageBreak/>
              <w:t>Well 4</w:t>
            </w:r>
          </w:p>
        </w:tc>
        <w:tc>
          <w:tcPr>
            <w:tcW w:w="1345" w:type="dxa"/>
            <w:tcMar>
              <w:left w:w="58" w:type="dxa"/>
              <w:right w:w="58" w:type="dxa"/>
            </w:tcMar>
          </w:tcPr>
          <w:p w14:paraId="1D67CF94" w14:textId="77777777" w:rsidR="00684C7E" w:rsidRPr="00DF1188" w:rsidRDefault="00684C7E" w:rsidP="00684C7E">
            <w:pPr>
              <w:spacing w:before="40" w:after="40"/>
              <w:jc w:val="center"/>
              <w:rPr>
                <w:rFonts w:ascii="Arial" w:hAnsi="Arial" w:cs="Arial"/>
                <w:sz w:val="24"/>
                <w:szCs w:val="24"/>
              </w:rPr>
            </w:pPr>
          </w:p>
          <w:p w14:paraId="01F1214A" w14:textId="77777777" w:rsidR="004259E2" w:rsidRPr="00DF1188" w:rsidRDefault="004259E2" w:rsidP="00684C7E">
            <w:pPr>
              <w:spacing w:before="40" w:after="40"/>
              <w:jc w:val="center"/>
              <w:rPr>
                <w:rFonts w:ascii="Arial" w:hAnsi="Arial" w:cs="Arial"/>
                <w:sz w:val="24"/>
                <w:szCs w:val="24"/>
              </w:rPr>
            </w:pPr>
            <w:r w:rsidRPr="00DF1188">
              <w:rPr>
                <w:rFonts w:ascii="Arial" w:hAnsi="Arial" w:cs="Arial"/>
                <w:sz w:val="24"/>
                <w:szCs w:val="24"/>
              </w:rPr>
              <w:t>3/26/2010</w:t>
            </w:r>
          </w:p>
          <w:p w14:paraId="51F87B0F" w14:textId="77777777" w:rsidR="004259E2" w:rsidRPr="00DF1188" w:rsidRDefault="004259E2" w:rsidP="00684C7E">
            <w:pPr>
              <w:spacing w:before="40" w:after="40"/>
              <w:jc w:val="center"/>
              <w:rPr>
                <w:rFonts w:ascii="Arial" w:hAnsi="Arial" w:cs="Arial"/>
                <w:sz w:val="24"/>
                <w:szCs w:val="24"/>
              </w:rPr>
            </w:pPr>
            <w:r w:rsidRPr="00DF1188">
              <w:rPr>
                <w:rFonts w:ascii="Arial" w:hAnsi="Arial" w:cs="Arial"/>
                <w:sz w:val="24"/>
                <w:szCs w:val="24"/>
              </w:rPr>
              <w:t>2/4/1998</w:t>
            </w:r>
          </w:p>
          <w:p w14:paraId="7A81C45D" w14:textId="54553E6F" w:rsidR="004259E2" w:rsidRPr="00DF1188" w:rsidRDefault="004259E2" w:rsidP="00684C7E">
            <w:pPr>
              <w:spacing w:before="40" w:after="40"/>
              <w:jc w:val="center"/>
              <w:rPr>
                <w:rFonts w:ascii="Arial" w:hAnsi="Arial" w:cs="Arial"/>
                <w:sz w:val="24"/>
                <w:szCs w:val="24"/>
              </w:rPr>
            </w:pPr>
            <w:r w:rsidRPr="00DF1188">
              <w:rPr>
                <w:rFonts w:ascii="Arial" w:hAnsi="Arial" w:cs="Arial"/>
                <w:sz w:val="24"/>
                <w:szCs w:val="24"/>
              </w:rPr>
              <w:lastRenderedPageBreak/>
              <w:t>6/11/2003</w:t>
            </w:r>
          </w:p>
        </w:tc>
        <w:tc>
          <w:tcPr>
            <w:tcW w:w="1260" w:type="dxa"/>
            <w:tcMar>
              <w:left w:w="58" w:type="dxa"/>
              <w:right w:w="58" w:type="dxa"/>
            </w:tcMar>
          </w:tcPr>
          <w:p w14:paraId="5F571C45" w14:textId="651565E6" w:rsidR="00684C7E" w:rsidRPr="00DF1188" w:rsidRDefault="004259E2" w:rsidP="00684C7E">
            <w:pPr>
              <w:spacing w:before="40" w:after="40"/>
              <w:jc w:val="center"/>
              <w:rPr>
                <w:rFonts w:ascii="Arial" w:hAnsi="Arial" w:cs="Arial"/>
                <w:sz w:val="24"/>
                <w:szCs w:val="24"/>
              </w:rPr>
            </w:pPr>
            <w:r w:rsidRPr="00DF1188">
              <w:rPr>
                <w:rFonts w:ascii="Arial" w:hAnsi="Arial" w:cs="Arial"/>
                <w:sz w:val="24"/>
                <w:szCs w:val="24"/>
              </w:rPr>
              <w:lastRenderedPageBreak/>
              <w:t>293</w:t>
            </w:r>
          </w:p>
        </w:tc>
        <w:tc>
          <w:tcPr>
            <w:tcW w:w="1530" w:type="dxa"/>
            <w:tcMar>
              <w:left w:w="58" w:type="dxa"/>
              <w:right w:w="58" w:type="dxa"/>
            </w:tcMar>
          </w:tcPr>
          <w:p w14:paraId="2BE476FB" w14:textId="3DB6C47E" w:rsidR="00684C7E" w:rsidRPr="00DF1188" w:rsidRDefault="004259E2" w:rsidP="00684C7E">
            <w:pPr>
              <w:spacing w:before="40" w:after="40"/>
              <w:jc w:val="center"/>
              <w:rPr>
                <w:rFonts w:ascii="Arial" w:hAnsi="Arial" w:cs="Arial"/>
                <w:sz w:val="24"/>
                <w:szCs w:val="24"/>
              </w:rPr>
            </w:pPr>
            <w:r w:rsidRPr="00DF1188">
              <w:rPr>
                <w:rFonts w:ascii="Arial" w:hAnsi="Arial" w:cs="Arial"/>
                <w:sz w:val="24"/>
                <w:szCs w:val="24"/>
              </w:rPr>
              <w:t>220 - 430</w:t>
            </w:r>
          </w:p>
        </w:tc>
        <w:tc>
          <w:tcPr>
            <w:tcW w:w="810" w:type="dxa"/>
            <w:tcMar>
              <w:left w:w="58" w:type="dxa"/>
              <w:right w:w="58" w:type="dxa"/>
            </w:tcMar>
          </w:tcPr>
          <w:p w14:paraId="76B554F2" w14:textId="77777777" w:rsidR="00684C7E" w:rsidRPr="00DF1188" w:rsidRDefault="00684C7E" w:rsidP="00684C7E">
            <w:pPr>
              <w:spacing w:before="40" w:after="40"/>
              <w:jc w:val="center"/>
              <w:rPr>
                <w:rFonts w:ascii="Arial" w:hAnsi="Arial" w:cs="Arial"/>
                <w:sz w:val="24"/>
                <w:szCs w:val="24"/>
              </w:rPr>
            </w:pPr>
            <w:r w:rsidRPr="00DF1188">
              <w:rPr>
                <w:rFonts w:ascii="Arial" w:hAnsi="Arial" w:cs="Arial"/>
                <w:sz w:val="24"/>
                <w:szCs w:val="24"/>
              </w:rPr>
              <w:t>None</w:t>
            </w:r>
          </w:p>
        </w:tc>
        <w:tc>
          <w:tcPr>
            <w:tcW w:w="1080" w:type="dxa"/>
            <w:tcMar>
              <w:left w:w="58" w:type="dxa"/>
              <w:right w:w="58" w:type="dxa"/>
            </w:tcMar>
          </w:tcPr>
          <w:p w14:paraId="2588B8FC" w14:textId="77777777" w:rsidR="00684C7E" w:rsidRPr="00DF1188" w:rsidRDefault="00684C7E" w:rsidP="00684C7E">
            <w:pPr>
              <w:spacing w:before="40" w:after="40"/>
              <w:jc w:val="center"/>
              <w:rPr>
                <w:rFonts w:ascii="Arial" w:hAnsi="Arial" w:cs="Arial"/>
                <w:sz w:val="24"/>
                <w:szCs w:val="24"/>
              </w:rPr>
            </w:pPr>
            <w:r w:rsidRPr="00DF1188">
              <w:rPr>
                <w:rFonts w:ascii="Arial" w:hAnsi="Arial" w:cs="Arial"/>
                <w:sz w:val="24"/>
                <w:szCs w:val="24"/>
              </w:rPr>
              <w:t>None</w:t>
            </w:r>
          </w:p>
        </w:tc>
        <w:tc>
          <w:tcPr>
            <w:tcW w:w="2561" w:type="dxa"/>
            <w:tcMar>
              <w:left w:w="58" w:type="dxa"/>
              <w:right w:w="58" w:type="dxa"/>
            </w:tcMar>
          </w:tcPr>
          <w:p w14:paraId="092D52C6" w14:textId="77777777" w:rsidR="00684C7E" w:rsidRPr="00DF1188" w:rsidRDefault="00684C7E" w:rsidP="00684C7E">
            <w:pPr>
              <w:spacing w:before="40" w:after="40"/>
              <w:rPr>
                <w:rFonts w:ascii="Arial" w:hAnsi="Arial" w:cs="Arial"/>
                <w:sz w:val="24"/>
                <w:szCs w:val="24"/>
              </w:rPr>
            </w:pPr>
            <w:r w:rsidRPr="00DF1188">
              <w:rPr>
                <w:rFonts w:ascii="Arial" w:hAnsi="Arial" w:cs="Arial"/>
                <w:sz w:val="24"/>
                <w:szCs w:val="24"/>
              </w:rPr>
              <w:t xml:space="preserve">Sum of polyvalent cations present in the water, generally magnesium and </w:t>
            </w:r>
            <w:r w:rsidRPr="00DF1188">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1C667D8" w:rsidR="00512D8C" w:rsidRPr="005162DE" w:rsidRDefault="005614C7" w:rsidP="00512D8C">
            <w:pPr>
              <w:keepNext/>
              <w:keepLines/>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21F7006B" w14:textId="04C22417" w:rsidR="00512D8C" w:rsidRPr="005162DE" w:rsidRDefault="005614C7" w:rsidP="00512D8C">
            <w:pPr>
              <w:keepNext/>
              <w:keepLines/>
              <w:spacing w:before="40" w:after="40"/>
              <w:jc w:val="center"/>
              <w:rPr>
                <w:rFonts w:ascii="Arial" w:hAnsi="Arial" w:cs="Arial"/>
                <w:sz w:val="24"/>
                <w:szCs w:val="24"/>
              </w:rPr>
            </w:pPr>
            <w:r>
              <w:rPr>
                <w:rFonts w:ascii="Arial" w:hAnsi="Arial" w:cs="Arial"/>
                <w:sz w:val="24"/>
                <w:szCs w:val="24"/>
              </w:rPr>
              <w:t>4/6/2022</w:t>
            </w:r>
          </w:p>
        </w:tc>
        <w:tc>
          <w:tcPr>
            <w:tcW w:w="1260" w:type="dxa"/>
          </w:tcPr>
          <w:p w14:paraId="56EDBEE0" w14:textId="77777777" w:rsidR="00512D8C" w:rsidRDefault="005614C7" w:rsidP="00512D8C">
            <w:pPr>
              <w:keepNext/>
              <w:keepLines/>
              <w:spacing w:before="40" w:after="40"/>
              <w:jc w:val="center"/>
              <w:rPr>
                <w:rFonts w:ascii="Arial" w:hAnsi="Arial" w:cs="Arial"/>
                <w:sz w:val="24"/>
                <w:szCs w:val="24"/>
              </w:rPr>
            </w:pPr>
            <w:r>
              <w:rPr>
                <w:rFonts w:ascii="Arial" w:hAnsi="Arial" w:cs="Arial"/>
                <w:sz w:val="24"/>
                <w:szCs w:val="24"/>
              </w:rPr>
              <w:t>0.335</w:t>
            </w:r>
          </w:p>
          <w:p w14:paraId="1BD7CABC" w14:textId="04CC3CBE" w:rsidR="005614C7" w:rsidRPr="005162DE" w:rsidRDefault="00196977" w:rsidP="00512D8C">
            <w:pPr>
              <w:keepNext/>
              <w:keepLines/>
              <w:spacing w:before="40" w:after="40"/>
              <w:jc w:val="center"/>
              <w:rPr>
                <w:rFonts w:ascii="Arial" w:hAnsi="Arial" w:cs="Arial"/>
                <w:sz w:val="24"/>
                <w:szCs w:val="24"/>
              </w:rPr>
            </w:pPr>
            <w:r>
              <w:rPr>
                <w:rFonts w:ascii="Arial" w:hAnsi="Arial" w:cs="Arial"/>
                <w:sz w:val="24"/>
                <w:szCs w:val="24"/>
              </w:rPr>
              <w:t>p</w:t>
            </w:r>
            <w:r w:rsidR="005614C7">
              <w:rPr>
                <w:rFonts w:ascii="Arial" w:hAnsi="Arial" w:cs="Arial"/>
                <w:sz w:val="24"/>
                <w:szCs w:val="24"/>
              </w:rPr>
              <w:t>pm</w:t>
            </w:r>
          </w:p>
        </w:tc>
        <w:tc>
          <w:tcPr>
            <w:tcW w:w="1530" w:type="dxa"/>
          </w:tcPr>
          <w:p w14:paraId="3FC12D70" w14:textId="77777777" w:rsidR="00512D8C" w:rsidRDefault="005614C7" w:rsidP="00512D8C">
            <w:pPr>
              <w:keepNext/>
              <w:keepLines/>
              <w:spacing w:before="40" w:after="40"/>
              <w:jc w:val="center"/>
              <w:rPr>
                <w:rFonts w:ascii="Arial" w:hAnsi="Arial" w:cs="Arial"/>
                <w:sz w:val="24"/>
                <w:szCs w:val="24"/>
              </w:rPr>
            </w:pPr>
            <w:r>
              <w:rPr>
                <w:rFonts w:ascii="Arial" w:hAnsi="Arial" w:cs="Arial"/>
                <w:sz w:val="24"/>
                <w:szCs w:val="24"/>
              </w:rPr>
              <w:t>0.15-0.49</w:t>
            </w:r>
          </w:p>
          <w:p w14:paraId="40895B2C" w14:textId="67524C03" w:rsidR="005614C7" w:rsidRPr="005162DE" w:rsidRDefault="00196977" w:rsidP="00512D8C">
            <w:pPr>
              <w:keepNext/>
              <w:keepLines/>
              <w:spacing w:before="40" w:after="40"/>
              <w:jc w:val="center"/>
              <w:rPr>
                <w:rFonts w:ascii="Arial" w:hAnsi="Arial" w:cs="Arial"/>
                <w:sz w:val="24"/>
                <w:szCs w:val="24"/>
              </w:rPr>
            </w:pPr>
            <w:r>
              <w:rPr>
                <w:rFonts w:ascii="Arial" w:hAnsi="Arial" w:cs="Arial"/>
                <w:sz w:val="24"/>
                <w:szCs w:val="24"/>
              </w:rPr>
              <w:t>p</w:t>
            </w:r>
            <w:r w:rsidR="005614C7">
              <w:rPr>
                <w:rFonts w:ascii="Arial" w:hAnsi="Arial" w:cs="Arial"/>
                <w:sz w:val="24"/>
                <w:szCs w:val="24"/>
              </w:rPr>
              <w:t>pm</w:t>
            </w:r>
          </w:p>
        </w:tc>
        <w:tc>
          <w:tcPr>
            <w:tcW w:w="1170" w:type="dxa"/>
          </w:tcPr>
          <w:p w14:paraId="22A7A44B" w14:textId="77777777" w:rsidR="00512D8C" w:rsidRDefault="00196977" w:rsidP="00512D8C">
            <w:pPr>
              <w:keepNext/>
              <w:keepLines/>
              <w:spacing w:before="40" w:after="40"/>
              <w:jc w:val="center"/>
              <w:rPr>
                <w:rFonts w:ascii="Arial" w:hAnsi="Arial" w:cs="Arial"/>
                <w:sz w:val="24"/>
                <w:szCs w:val="24"/>
              </w:rPr>
            </w:pPr>
            <w:r>
              <w:rPr>
                <w:rFonts w:ascii="Arial" w:hAnsi="Arial" w:cs="Arial"/>
                <w:sz w:val="24"/>
                <w:szCs w:val="24"/>
              </w:rPr>
              <w:t>2.0</w:t>
            </w:r>
          </w:p>
          <w:p w14:paraId="707B8EC2" w14:textId="2FA59DF0" w:rsidR="00196977" w:rsidRPr="005162DE" w:rsidRDefault="00196977" w:rsidP="00512D8C">
            <w:pPr>
              <w:keepNext/>
              <w:keepLines/>
              <w:spacing w:before="40" w:after="40"/>
              <w:jc w:val="center"/>
              <w:rPr>
                <w:rFonts w:ascii="Arial" w:hAnsi="Arial" w:cs="Arial"/>
                <w:sz w:val="24"/>
                <w:szCs w:val="24"/>
              </w:rPr>
            </w:pPr>
            <w:r>
              <w:rPr>
                <w:rFonts w:ascii="Arial" w:hAnsi="Arial" w:cs="Arial"/>
                <w:sz w:val="24"/>
                <w:szCs w:val="24"/>
              </w:rPr>
              <w:t xml:space="preserve">ppm </w:t>
            </w:r>
          </w:p>
        </w:tc>
        <w:tc>
          <w:tcPr>
            <w:tcW w:w="1260" w:type="dxa"/>
          </w:tcPr>
          <w:p w14:paraId="0629E9DF" w14:textId="77777777" w:rsidR="00512D8C" w:rsidRDefault="00196977" w:rsidP="00512D8C">
            <w:pPr>
              <w:keepNext/>
              <w:keepLines/>
              <w:spacing w:before="40" w:after="40"/>
              <w:jc w:val="center"/>
              <w:rPr>
                <w:rFonts w:ascii="Arial" w:hAnsi="Arial" w:cs="Arial"/>
                <w:sz w:val="24"/>
                <w:szCs w:val="24"/>
              </w:rPr>
            </w:pPr>
            <w:r>
              <w:rPr>
                <w:rFonts w:ascii="Arial" w:hAnsi="Arial" w:cs="Arial"/>
                <w:sz w:val="24"/>
                <w:szCs w:val="24"/>
              </w:rPr>
              <w:t>1</w:t>
            </w:r>
          </w:p>
          <w:p w14:paraId="4F209845" w14:textId="170265D8" w:rsidR="00196977" w:rsidRPr="005162DE" w:rsidRDefault="00196977" w:rsidP="00512D8C">
            <w:pPr>
              <w:keepNext/>
              <w:keepLines/>
              <w:spacing w:before="40" w:after="40"/>
              <w:jc w:val="center"/>
              <w:rPr>
                <w:rFonts w:ascii="Arial" w:hAnsi="Arial" w:cs="Arial"/>
                <w:sz w:val="24"/>
                <w:szCs w:val="24"/>
              </w:rPr>
            </w:pPr>
            <w:r>
              <w:rPr>
                <w:rFonts w:ascii="Arial" w:hAnsi="Arial" w:cs="Arial"/>
                <w:sz w:val="24"/>
                <w:szCs w:val="24"/>
              </w:rPr>
              <w:t>ppm</w:t>
            </w:r>
          </w:p>
        </w:tc>
        <w:tc>
          <w:tcPr>
            <w:tcW w:w="1931" w:type="dxa"/>
          </w:tcPr>
          <w:p w14:paraId="307E6935" w14:textId="3265AC5F" w:rsidR="00512D8C" w:rsidRPr="005162DE" w:rsidRDefault="00196977" w:rsidP="00512D8C">
            <w:pPr>
              <w:keepNext/>
              <w:keepLines/>
              <w:spacing w:before="40" w:after="40"/>
              <w:jc w:val="center"/>
              <w:rPr>
                <w:rFonts w:ascii="Arial" w:hAnsi="Arial" w:cs="Arial"/>
                <w:sz w:val="24"/>
                <w:szCs w:val="24"/>
              </w:rPr>
            </w:pPr>
            <w:r>
              <w:rPr>
                <w:rFonts w:ascii="Arial" w:hAnsi="Arial" w:cs="Arial"/>
                <w:sz w:val="24"/>
                <w:szCs w:val="24"/>
              </w:rPr>
              <w:t>Occurs naturally in water supplies</w:t>
            </w:r>
          </w:p>
        </w:tc>
      </w:tr>
      <w:tr w:rsidR="005162DE" w:rsidRPr="005162DE" w14:paraId="7E778FAF" w14:textId="77777777" w:rsidTr="002D3FB5">
        <w:trPr>
          <w:trHeight w:val="432"/>
        </w:trPr>
        <w:tc>
          <w:tcPr>
            <w:tcW w:w="2245" w:type="dxa"/>
            <w:tcMar>
              <w:left w:w="58" w:type="dxa"/>
              <w:right w:w="58" w:type="dxa"/>
            </w:tcMar>
          </w:tcPr>
          <w:p w14:paraId="2BC454A4" w14:textId="63A6E9AC" w:rsidR="00244938" w:rsidRPr="005162DE" w:rsidRDefault="00196977" w:rsidP="00244938">
            <w:pPr>
              <w:spacing w:before="40" w:after="40"/>
              <w:ind w:left="30"/>
              <w:jc w:val="both"/>
              <w:rPr>
                <w:rFonts w:ascii="Arial" w:hAnsi="Arial" w:cs="Arial"/>
                <w:sz w:val="24"/>
                <w:szCs w:val="24"/>
              </w:rPr>
            </w:pPr>
            <w:r>
              <w:rPr>
                <w:rFonts w:ascii="Arial" w:hAnsi="Arial" w:cs="Arial"/>
                <w:sz w:val="24"/>
                <w:szCs w:val="24"/>
              </w:rPr>
              <w:t>Nitrate as N</w:t>
            </w:r>
          </w:p>
        </w:tc>
        <w:tc>
          <w:tcPr>
            <w:tcW w:w="1440" w:type="dxa"/>
          </w:tcPr>
          <w:p w14:paraId="25EFD446" w14:textId="44BCA134" w:rsidR="00244938" w:rsidRPr="005162DE" w:rsidRDefault="00196977" w:rsidP="00244938">
            <w:pPr>
              <w:spacing w:before="40" w:after="40"/>
              <w:jc w:val="center"/>
              <w:rPr>
                <w:rFonts w:ascii="Arial" w:hAnsi="Arial" w:cs="Arial"/>
                <w:sz w:val="24"/>
                <w:szCs w:val="24"/>
              </w:rPr>
            </w:pPr>
            <w:r>
              <w:rPr>
                <w:rFonts w:ascii="Arial" w:hAnsi="Arial" w:cs="Arial"/>
                <w:sz w:val="24"/>
                <w:szCs w:val="24"/>
              </w:rPr>
              <w:t>10/9/2024</w:t>
            </w:r>
          </w:p>
        </w:tc>
        <w:tc>
          <w:tcPr>
            <w:tcW w:w="1260" w:type="dxa"/>
          </w:tcPr>
          <w:p w14:paraId="23EAC556" w14:textId="77777777" w:rsidR="00244938" w:rsidRDefault="00196977" w:rsidP="00244938">
            <w:pPr>
              <w:spacing w:before="40" w:after="40"/>
              <w:jc w:val="center"/>
              <w:rPr>
                <w:rFonts w:ascii="Arial" w:hAnsi="Arial" w:cs="Arial"/>
                <w:sz w:val="24"/>
                <w:szCs w:val="24"/>
              </w:rPr>
            </w:pPr>
            <w:r>
              <w:rPr>
                <w:rFonts w:ascii="Arial" w:hAnsi="Arial" w:cs="Arial"/>
                <w:sz w:val="24"/>
                <w:szCs w:val="24"/>
              </w:rPr>
              <w:t>2.86</w:t>
            </w:r>
          </w:p>
          <w:p w14:paraId="7CAF39D9" w14:textId="02883984" w:rsidR="00196977" w:rsidRPr="005162DE" w:rsidRDefault="00196977" w:rsidP="00244938">
            <w:pPr>
              <w:spacing w:before="40" w:after="40"/>
              <w:jc w:val="center"/>
              <w:rPr>
                <w:rFonts w:ascii="Arial" w:hAnsi="Arial" w:cs="Arial"/>
                <w:sz w:val="24"/>
                <w:szCs w:val="24"/>
              </w:rPr>
            </w:pPr>
            <w:r>
              <w:rPr>
                <w:rFonts w:ascii="Arial" w:hAnsi="Arial" w:cs="Arial"/>
                <w:sz w:val="24"/>
                <w:szCs w:val="24"/>
              </w:rPr>
              <w:t>ppm</w:t>
            </w:r>
          </w:p>
        </w:tc>
        <w:tc>
          <w:tcPr>
            <w:tcW w:w="1530" w:type="dxa"/>
          </w:tcPr>
          <w:p w14:paraId="2FBF3039" w14:textId="77777777" w:rsidR="00244938" w:rsidRDefault="00196977" w:rsidP="00244938">
            <w:pPr>
              <w:spacing w:before="40" w:after="40"/>
              <w:jc w:val="center"/>
              <w:rPr>
                <w:rFonts w:ascii="Arial" w:hAnsi="Arial" w:cs="Arial"/>
                <w:sz w:val="24"/>
                <w:szCs w:val="24"/>
              </w:rPr>
            </w:pPr>
            <w:r>
              <w:rPr>
                <w:rFonts w:ascii="Arial" w:hAnsi="Arial" w:cs="Arial"/>
                <w:sz w:val="24"/>
                <w:szCs w:val="24"/>
              </w:rPr>
              <w:t>1.37-3.77</w:t>
            </w:r>
          </w:p>
          <w:p w14:paraId="694B316A" w14:textId="566092B7" w:rsidR="00196977" w:rsidRPr="005162DE" w:rsidRDefault="00196977" w:rsidP="00244938">
            <w:pPr>
              <w:spacing w:before="40" w:after="40"/>
              <w:jc w:val="center"/>
              <w:rPr>
                <w:rFonts w:ascii="Arial" w:hAnsi="Arial" w:cs="Arial"/>
                <w:sz w:val="24"/>
                <w:szCs w:val="24"/>
              </w:rPr>
            </w:pPr>
            <w:r>
              <w:rPr>
                <w:rFonts w:ascii="Arial" w:hAnsi="Arial" w:cs="Arial"/>
                <w:sz w:val="24"/>
                <w:szCs w:val="24"/>
              </w:rPr>
              <w:t>ppm</w:t>
            </w:r>
          </w:p>
        </w:tc>
        <w:tc>
          <w:tcPr>
            <w:tcW w:w="1170" w:type="dxa"/>
          </w:tcPr>
          <w:p w14:paraId="6A3DAAE3" w14:textId="77777777" w:rsidR="00244938" w:rsidRDefault="00196977" w:rsidP="00244938">
            <w:pPr>
              <w:spacing w:before="40" w:after="40"/>
              <w:jc w:val="center"/>
              <w:rPr>
                <w:rFonts w:ascii="Arial" w:hAnsi="Arial" w:cs="Arial"/>
                <w:sz w:val="24"/>
                <w:szCs w:val="24"/>
              </w:rPr>
            </w:pPr>
            <w:r>
              <w:rPr>
                <w:rFonts w:ascii="Arial" w:hAnsi="Arial" w:cs="Arial"/>
                <w:sz w:val="24"/>
                <w:szCs w:val="24"/>
              </w:rPr>
              <w:t>10</w:t>
            </w:r>
          </w:p>
          <w:p w14:paraId="04B3ABD1" w14:textId="0536504F" w:rsidR="00196977" w:rsidRPr="005162DE" w:rsidRDefault="00196977" w:rsidP="00244938">
            <w:pPr>
              <w:spacing w:before="40" w:after="40"/>
              <w:jc w:val="center"/>
              <w:rPr>
                <w:rFonts w:ascii="Arial" w:hAnsi="Arial" w:cs="Arial"/>
                <w:sz w:val="24"/>
                <w:szCs w:val="24"/>
              </w:rPr>
            </w:pPr>
            <w:r>
              <w:rPr>
                <w:rFonts w:ascii="Arial" w:hAnsi="Arial" w:cs="Arial"/>
                <w:sz w:val="24"/>
                <w:szCs w:val="24"/>
              </w:rPr>
              <w:t>ppm</w:t>
            </w:r>
          </w:p>
        </w:tc>
        <w:tc>
          <w:tcPr>
            <w:tcW w:w="1260" w:type="dxa"/>
          </w:tcPr>
          <w:p w14:paraId="6320E3F4" w14:textId="77777777" w:rsidR="00244938" w:rsidRDefault="00196977" w:rsidP="00244938">
            <w:pPr>
              <w:spacing w:before="40" w:after="40"/>
              <w:jc w:val="center"/>
              <w:rPr>
                <w:rFonts w:ascii="Arial" w:hAnsi="Arial" w:cs="Arial"/>
                <w:sz w:val="24"/>
                <w:szCs w:val="24"/>
              </w:rPr>
            </w:pPr>
            <w:r>
              <w:rPr>
                <w:rFonts w:ascii="Arial" w:hAnsi="Arial" w:cs="Arial"/>
                <w:sz w:val="24"/>
                <w:szCs w:val="24"/>
              </w:rPr>
              <w:t xml:space="preserve">10 </w:t>
            </w:r>
          </w:p>
          <w:p w14:paraId="7BD33183" w14:textId="5AC4FC9E" w:rsidR="00196977" w:rsidRPr="005162DE" w:rsidRDefault="00196977" w:rsidP="00244938">
            <w:pPr>
              <w:spacing w:before="40" w:after="40"/>
              <w:jc w:val="center"/>
              <w:rPr>
                <w:rFonts w:ascii="Arial" w:hAnsi="Arial" w:cs="Arial"/>
                <w:sz w:val="24"/>
                <w:szCs w:val="24"/>
              </w:rPr>
            </w:pPr>
            <w:r>
              <w:rPr>
                <w:rFonts w:ascii="Arial" w:hAnsi="Arial" w:cs="Arial"/>
                <w:sz w:val="24"/>
                <w:szCs w:val="24"/>
              </w:rPr>
              <w:t>ppm</w:t>
            </w:r>
          </w:p>
        </w:tc>
        <w:tc>
          <w:tcPr>
            <w:tcW w:w="1931" w:type="dxa"/>
          </w:tcPr>
          <w:p w14:paraId="701F5E75" w14:textId="7084BDBB" w:rsidR="00244938" w:rsidRPr="005162DE" w:rsidRDefault="00196977" w:rsidP="00244938">
            <w:pPr>
              <w:spacing w:before="40" w:after="40"/>
              <w:jc w:val="center"/>
              <w:rPr>
                <w:rFonts w:ascii="Arial" w:hAnsi="Arial" w:cs="Arial"/>
                <w:sz w:val="24"/>
                <w:szCs w:val="24"/>
              </w:rPr>
            </w:pPr>
            <w:r>
              <w:rPr>
                <w:rFonts w:ascii="Arial" w:hAnsi="Arial" w:cs="Arial"/>
                <w:sz w:val="24"/>
                <w:szCs w:val="24"/>
              </w:rPr>
              <w:t>Runoff and leaching from fertilizer use; leaking from septic tanks and sewage; erosion of natural deposits</w:t>
            </w:r>
          </w:p>
        </w:tc>
      </w:tr>
      <w:tr w:rsidR="00196977" w:rsidRPr="005162DE" w14:paraId="7915699D" w14:textId="77777777" w:rsidTr="00196977">
        <w:trPr>
          <w:trHeight w:val="755"/>
        </w:trPr>
        <w:tc>
          <w:tcPr>
            <w:tcW w:w="2245" w:type="dxa"/>
            <w:tcMar>
              <w:left w:w="58" w:type="dxa"/>
              <w:right w:w="58" w:type="dxa"/>
            </w:tcMar>
          </w:tcPr>
          <w:p w14:paraId="272F335F" w14:textId="30E185A2" w:rsidR="00196977" w:rsidRDefault="00196977" w:rsidP="00244938">
            <w:pPr>
              <w:spacing w:before="40" w:after="40"/>
              <w:ind w:left="30"/>
              <w:jc w:val="both"/>
              <w:rPr>
                <w:rFonts w:ascii="Arial" w:hAnsi="Arial" w:cs="Arial"/>
                <w:sz w:val="24"/>
                <w:szCs w:val="24"/>
              </w:rPr>
            </w:pPr>
            <w:r>
              <w:rPr>
                <w:rFonts w:ascii="Arial" w:hAnsi="Arial" w:cs="Arial"/>
                <w:sz w:val="24"/>
                <w:szCs w:val="24"/>
              </w:rPr>
              <w:t>Aluminum</w:t>
            </w:r>
          </w:p>
        </w:tc>
        <w:tc>
          <w:tcPr>
            <w:tcW w:w="1440" w:type="dxa"/>
          </w:tcPr>
          <w:p w14:paraId="58D28F90" w14:textId="2B85535C" w:rsidR="00196977" w:rsidRDefault="00196977" w:rsidP="00244938">
            <w:pPr>
              <w:spacing w:before="40" w:after="40"/>
              <w:jc w:val="center"/>
              <w:rPr>
                <w:rFonts w:ascii="Arial" w:hAnsi="Arial" w:cs="Arial"/>
                <w:sz w:val="24"/>
                <w:szCs w:val="24"/>
              </w:rPr>
            </w:pPr>
            <w:r>
              <w:rPr>
                <w:rFonts w:ascii="Arial" w:hAnsi="Arial" w:cs="Arial"/>
                <w:sz w:val="24"/>
                <w:szCs w:val="24"/>
              </w:rPr>
              <w:t>4/6/2022</w:t>
            </w:r>
          </w:p>
        </w:tc>
        <w:tc>
          <w:tcPr>
            <w:tcW w:w="1260" w:type="dxa"/>
          </w:tcPr>
          <w:p w14:paraId="747F7BEE" w14:textId="77777777" w:rsidR="00196977" w:rsidRDefault="00196977" w:rsidP="00244938">
            <w:pPr>
              <w:spacing w:before="40" w:after="40"/>
              <w:jc w:val="center"/>
              <w:rPr>
                <w:rFonts w:ascii="Arial" w:hAnsi="Arial" w:cs="Arial"/>
                <w:sz w:val="24"/>
                <w:szCs w:val="24"/>
              </w:rPr>
            </w:pPr>
            <w:r>
              <w:rPr>
                <w:rFonts w:ascii="Arial" w:hAnsi="Arial" w:cs="Arial"/>
                <w:sz w:val="24"/>
                <w:szCs w:val="24"/>
              </w:rPr>
              <w:t>3.725</w:t>
            </w:r>
          </w:p>
          <w:p w14:paraId="20DA6F2A" w14:textId="675F9807" w:rsidR="00196977" w:rsidRDefault="00196977" w:rsidP="00244938">
            <w:pPr>
              <w:spacing w:before="40" w:after="40"/>
              <w:jc w:val="center"/>
              <w:rPr>
                <w:rFonts w:ascii="Arial" w:hAnsi="Arial" w:cs="Arial"/>
                <w:sz w:val="24"/>
                <w:szCs w:val="24"/>
              </w:rPr>
            </w:pPr>
            <w:r>
              <w:rPr>
                <w:rFonts w:ascii="Arial" w:hAnsi="Arial" w:cs="Arial"/>
                <w:sz w:val="24"/>
                <w:szCs w:val="24"/>
              </w:rPr>
              <w:t>ppb</w:t>
            </w:r>
          </w:p>
        </w:tc>
        <w:tc>
          <w:tcPr>
            <w:tcW w:w="1530" w:type="dxa"/>
          </w:tcPr>
          <w:p w14:paraId="10A62E57" w14:textId="77777777" w:rsidR="00196977" w:rsidRDefault="00196977" w:rsidP="00244938">
            <w:pPr>
              <w:spacing w:before="40" w:after="40"/>
              <w:jc w:val="center"/>
              <w:rPr>
                <w:rFonts w:ascii="Arial" w:hAnsi="Arial" w:cs="Arial"/>
                <w:sz w:val="24"/>
                <w:szCs w:val="24"/>
              </w:rPr>
            </w:pPr>
            <w:r>
              <w:rPr>
                <w:rFonts w:ascii="Arial" w:hAnsi="Arial" w:cs="Arial"/>
                <w:sz w:val="24"/>
                <w:szCs w:val="24"/>
              </w:rPr>
              <w:t>0-5.9</w:t>
            </w:r>
          </w:p>
          <w:p w14:paraId="76E76EA7" w14:textId="349A6F38" w:rsidR="00196977" w:rsidRDefault="00196977" w:rsidP="00244938">
            <w:pPr>
              <w:spacing w:before="40" w:after="40"/>
              <w:jc w:val="center"/>
              <w:rPr>
                <w:rFonts w:ascii="Arial" w:hAnsi="Arial" w:cs="Arial"/>
                <w:sz w:val="24"/>
                <w:szCs w:val="24"/>
              </w:rPr>
            </w:pPr>
            <w:r>
              <w:rPr>
                <w:rFonts w:ascii="Arial" w:hAnsi="Arial" w:cs="Arial"/>
                <w:sz w:val="24"/>
                <w:szCs w:val="24"/>
              </w:rPr>
              <w:t>ppb</w:t>
            </w:r>
          </w:p>
        </w:tc>
        <w:tc>
          <w:tcPr>
            <w:tcW w:w="1170" w:type="dxa"/>
          </w:tcPr>
          <w:p w14:paraId="3E000603" w14:textId="77777777" w:rsidR="00196977" w:rsidRDefault="00196977" w:rsidP="00244938">
            <w:pPr>
              <w:spacing w:before="40" w:after="40"/>
              <w:jc w:val="center"/>
              <w:rPr>
                <w:rFonts w:ascii="Arial" w:hAnsi="Arial" w:cs="Arial"/>
                <w:sz w:val="24"/>
                <w:szCs w:val="24"/>
              </w:rPr>
            </w:pPr>
            <w:r>
              <w:rPr>
                <w:rFonts w:ascii="Arial" w:hAnsi="Arial" w:cs="Arial"/>
                <w:sz w:val="24"/>
                <w:szCs w:val="24"/>
              </w:rPr>
              <w:t>1</w:t>
            </w:r>
          </w:p>
          <w:p w14:paraId="278CF90D" w14:textId="71E7B3F2" w:rsidR="00196977" w:rsidRDefault="00196977" w:rsidP="00244938">
            <w:pPr>
              <w:spacing w:before="40" w:after="40"/>
              <w:jc w:val="center"/>
              <w:rPr>
                <w:rFonts w:ascii="Arial" w:hAnsi="Arial" w:cs="Arial"/>
                <w:sz w:val="24"/>
                <w:szCs w:val="24"/>
              </w:rPr>
            </w:pPr>
            <w:r>
              <w:rPr>
                <w:rFonts w:ascii="Arial" w:hAnsi="Arial" w:cs="Arial"/>
                <w:sz w:val="24"/>
                <w:szCs w:val="24"/>
              </w:rPr>
              <w:t>ppm</w:t>
            </w:r>
          </w:p>
        </w:tc>
        <w:tc>
          <w:tcPr>
            <w:tcW w:w="1260" w:type="dxa"/>
          </w:tcPr>
          <w:p w14:paraId="6863D20E" w14:textId="77777777" w:rsidR="00196977" w:rsidRDefault="00196977" w:rsidP="00244938">
            <w:pPr>
              <w:spacing w:before="40" w:after="40"/>
              <w:jc w:val="center"/>
              <w:rPr>
                <w:rFonts w:ascii="Arial" w:hAnsi="Arial" w:cs="Arial"/>
                <w:sz w:val="24"/>
                <w:szCs w:val="24"/>
              </w:rPr>
            </w:pPr>
            <w:r>
              <w:rPr>
                <w:rFonts w:ascii="Arial" w:hAnsi="Arial" w:cs="Arial"/>
                <w:sz w:val="24"/>
                <w:szCs w:val="24"/>
              </w:rPr>
              <w:t>0.6</w:t>
            </w:r>
          </w:p>
          <w:p w14:paraId="663B2F47" w14:textId="1F36CDF0" w:rsidR="00196977" w:rsidRDefault="00196977" w:rsidP="00244938">
            <w:pPr>
              <w:spacing w:before="40" w:after="40"/>
              <w:jc w:val="center"/>
              <w:rPr>
                <w:rFonts w:ascii="Arial" w:hAnsi="Arial" w:cs="Arial"/>
                <w:sz w:val="24"/>
                <w:szCs w:val="24"/>
              </w:rPr>
            </w:pPr>
            <w:r>
              <w:rPr>
                <w:rFonts w:ascii="Arial" w:hAnsi="Arial" w:cs="Arial"/>
                <w:sz w:val="24"/>
                <w:szCs w:val="24"/>
              </w:rPr>
              <w:t>ppm</w:t>
            </w:r>
          </w:p>
        </w:tc>
        <w:tc>
          <w:tcPr>
            <w:tcW w:w="1931" w:type="dxa"/>
          </w:tcPr>
          <w:p w14:paraId="0791A28B" w14:textId="5B39346C" w:rsidR="00196977" w:rsidRDefault="00196977" w:rsidP="00244938">
            <w:pPr>
              <w:spacing w:before="40" w:after="40"/>
              <w:jc w:val="center"/>
              <w:rPr>
                <w:rFonts w:ascii="Arial" w:hAnsi="Arial" w:cs="Arial"/>
                <w:sz w:val="24"/>
                <w:szCs w:val="24"/>
              </w:rPr>
            </w:pPr>
            <w:r>
              <w:rPr>
                <w:rFonts w:ascii="Arial" w:hAnsi="Arial" w:cs="Arial"/>
                <w:sz w:val="24"/>
                <w:szCs w:val="24"/>
              </w:rPr>
              <w:t>Erosion of natural deposits; residue from some surface water treatment processes</w:t>
            </w:r>
          </w:p>
        </w:tc>
      </w:tr>
      <w:tr w:rsidR="00196977" w:rsidRPr="005162DE" w14:paraId="326A31F4" w14:textId="77777777" w:rsidTr="00196977">
        <w:trPr>
          <w:trHeight w:val="755"/>
        </w:trPr>
        <w:tc>
          <w:tcPr>
            <w:tcW w:w="2245" w:type="dxa"/>
            <w:tcMar>
              <w:left w:w="58" w:type="dxa"/>
              <w:right w:w="58" w:type="dxa"/>
            </w:tcMar>
          </w:tcPr>
          <w:p w14:paraId="5DF608C0" w14:textId="0BF3B0B3" w:rsidR="00196977" w:rsidRDefault="00196977" w:rsidP="00244938">
            <w:pPr>
              <w:spacing w:before="40" w:after="40"/>
              <w:ind w:left="30"/>
              <w:jc w:val="both"/>
              <w:rPr>
                <w:rFonts w:ascii="Arial" w:hAnsi="Arial" w:cs="Arial"/>
                <w:sz w:val="24"/>
                <w:szCs w:val="24"/>
              </w:rPr>
            </w:pPr>
            <w:r>
              <w:rPr>
                <w:rFonts w:ascii="Arial" w:hAnsi="Arial" w:cs="Arial"/>
                <w:sz w:val="24"/>
                <w:szCs w:val="24"/>
              </w:rPr>
              <w:t>Arsenic</w:t>
            </w:r>
          </w:p>
        </w:tc>
        <w:tc>
          <w:tcPr>
            <w:tcW w:w="1440" w:type="dxa"/>
          </w:tcPr>
          <w:p w14:paraId="42BA905B" w14:textId="41E126B6" w:rsidR="00196977" w:rsidRDefault="00196977" w:rsidP="00244938">
            <w:pPr>
              <w:spacing w:before="40" w:after="40"/>
              <w:jc w:val="center"/>
              <w:rPr>
                <w:rFonts w:ascii="Arial" w:hAnsi="Arial" w:cs="Arial"/>
                <w:sz w:val="24"/>
                <w:szCs w:val="24"/>
              </w:rPr>
            </w:pPr>
            <w:r>
              <w:rPr>
                <w:rFonts w:ascii="Arial" w:hAnsi="Arial" w:cs="Arial"/>
                <w:sz w:val="24"/>
                <w:szCs w:val="24"/>
              </w:rPr>
              <w:t>4/6/2022</w:t>
            </w:r>
          </w:p>
        </w:tc>
        <w:tc>
          <w:tcPr>
            <w:tcW w:w="1260" w:type="dxa"/>
          </w:tcPr>
          <w:p w14:paraId="276CE66A" w14:textId="77777777" w:rsidR="00196977" w:rsidRDefault="00196977" w:rsidP="00244938">
            <w:pPr>
              <w:spacing w:before="40" w:after="40"/>
              <w:jc w:val="center"/>
              <w:rPr>
                <w:rFonts w:ascii="Arial" w:hAnsi="Arial" w:cs="Arial"/>
                <w:sz w:val="24"/>
                <w:szCs w:val="24"/>
              </w:rPr>
            </w:pPr>
            <w:r>
              <w:rPr>
                <w:rFonts w:ascii="Arial" w:hAnsi="Arial" w:cs="Arial"/>
                <w:sz w:val="24"/>
                <w:szCs w:val="24"/>
              </w:rPr>
              <w:t>3.675</w:t>
            </w:r>
          </w:p>
          <w:p w14:paraId="0A40CE66" w14:textId="36A42D7D" w:rsidR="00196977" w:rsidRDefault="00196977" w:rsidP="00244938">
            <w:pPr>
              <w:spacing w:before="40" w:after="40"/>
              <w:jc w:val="center"/>
              <w:rPr>
                <w:rFonts w:ascii="Arial" w:hAnsi="Arial" w:cs="Arial"/>
                <w:sz w:val="24"/>
                <w:szCs w:val="24"/>
              </w:rPr>
            </w:pPr>
            <w:r>
              <w:rPr>
                <w:rFonts w:ascii="Arial" w:hAnsi="Arial" w:cs="Arial"/>
                <w:sz w:val="24"/>
                <w:szCs w:val="24"/>
              </w:rPr>
              <w:t>ppb</w:t>
            </w:r>
          </w:p>
        </w:tc>
        <w:tc>
          <w:tcPr>
            <w:tcW w:w="1530" w:type="dxa"/>
          </w:tcPr>
          <w:p w14:paraId="6F238E4E" w14:textId="77777777" w:rsidR="00196977" w:rsidRDefault="00196977" w:rsidP="00244938">
            <w:pPr>
              <w:spacing w:before="40" w:after="40"/>
              <w:jc w:val="center"/>
              <w:rPr>
                <w:rFonts w:ascii="Arial" w:hAnsi="Arial" w:cs="Arial"/>
                <w:sz w:val="24"/>
                <w:szCs w:val="24"/>
              </w:rPr>
            </w:pPr>
            <w:r>
              <w:rPr>
                <w:rFonts w:ascii="Arial" w:hAnsi="Arial" w:cs="Arial"/>
                <w:sz w:val="24"/>
                <w:szCs w:val="24"/>
              </w:rPr>
              <w:t>2.8-4.6</w:t>
            </w:r>
          </w:p>
          <w:p w14:paraId="733AE2A3" w14:textId="3CA42586" w:rsidR="00196977" w:rsidRDefault="00196977" w:rsidP="00244938">
            <w:pPr>
              <w:spacing w:before="40" w:after="40"/>
              <w:jc w:val="center"/>
              <w:rPr>
                <w:rFonts w:ascii="Arial" w:hAnsi="Arial" w:cs="Arial"/>
                <w:sz w:val="24"/>
                <w:szCs w:val="24"/>
              </w:rPr>
            </w:pPr>
            <w:r>
              <w:rPr>
                <w:rFonts w:ascii="Arial" w:hAnsi="Arial" w:cs="Arial"/>
                <w:sz w:val="24"/>
                <w:szCs w:val="24"/>
              </w:rPr>
              <w:t>ppb</w:t>
            </w:r>
          </w:p>
        </w:tc>
        <w:tc>
          <w:tcPr>
            <w:tcW w:w="1170" w:type="dxa"/>
          </w:tcPr>
          <w:p w14:paraId="52B18F0E" w14:textId="77777777" w:rsidR="00196977" w:rsidRDefault="00196977" w:rsidP="00244938">
            <w:pPr>
              <w:spacing w:before="40" w:after="40"/>
              <w:jc w:val="center"/>
              <w:rPr>
                <w:rFonts w:ascii="Arial" w:hAnsi="Arial" w:cs="Arial"/>
                <w:sz w:val="24"/>
                <w:szCs w:val="24"/>
              </w:rPr>
            </w:pPr>
            <w:r>
              <w:rPr>
                <w:rFonts w:ascii="Arial" w:hAnsi="Arial" w:cs="Arial"/>
                <w:sz w:val="24"/>
                <w:szCs w:val="24"/>
              </w:rPr>
              <w:t>0.01</w:t>
            </w:r>
          </w:p>
          <w:p w14:paraId="35158146" w14:textId="6B0CB5B0" w:rsidR="00196977" w:rsidRDefault="00196977" w:rsidP="00244938">
            <w:pPr>
              <w:spacing w:before="40" w:after="40"/>
              <w:jc w:val="center"/>
              <w:rPr>
                <w:rFonts w:ascii="Arial" w:hAnsi="Arial" w:cs="Arial"/>
                <w:sz w:val="24"/>
                <w:szCs w:val="24"/>
              </w:rPr>
            </w:pPr>
            <w:r>
              <w:rPr>
                <w:rFonts w:ascii="Arial" w:hAnsi="Arial" w:cs="Arial"/>
                <w:sz w:val="24"/>
                <w:szCs w:val="24"/>
              </w:rPr>
              <w:t>ppm</w:t>
            </w:r>
          </w:p>
        </w:tc>
        <w:tc>
          <w:tcPr>
            <w:tcW w:w="1260" w:type="dxa"/>
          </w:tcPr>
          <w:p w14:paraId="18173126" w14:textId="77777777" w:rsidR="00196977" w:rsidRDefault="00196977" w:rsidP="00244938">
            <w:pPr>
              <w:spacing w:before="40" w:after="40"/>
              <w:jc w:val="center"/>
              <w:rPr>
                <w:rFonts w:ascii="Arial" w:hAnsi="Arial" w:cs="Arial"/>
                <w:sz w:val="24"/>
                <w:szCs w:val="24"/>
              </w:rPr>
            </w:pPr>
            <w:r>
              <w:rPr>
                <w:rFonts w:ascii="Arial" w:hAnsi="Arial" w:cs="Arial"/>
                <w:sz w:val="24"/>
                <w:szCs w:val="24"/>
              </w:rPr>
              <w:t>0.004</w:t>
            </w:r>
          </w:p>
          <w:p w14:paraId="150D303A" w14:textId="37F472E1" w:rsidR="00196977" w:rsidRDefault="00196977" w:rsidP="00244938">
            <w:pPr>
              <w:spacing w:before="40" w:after="40"/>
              <w:jc w:val="center"/>
              <w:rPr>
                <w:rFonts w:ascii="Arial" w:hAnsi="Arial" w:cs="Arial"/>
                <w:sz w:val="24"/>
                <w:szCs w:val="24"/>
              </w:rPr>
            </w:pPr>
            <w:r>
              <w:rPr>
                <w:rFonts w:ascii="Arial" w:hAnsi="Arial" w:cs="Arial"/>
                <w:sz w:val="24"/>
                <w:szCs w:val="24"/>
              </w:rPr>
              <w:t>ppm</w:t>
            </w:r>
          </w:p>
        </w:tc>
        <w:tc>
          <w:tcPr>
            <w:tcW w:w="1931" w:type="dxa"/>
          </w:tcPr>
          <w:p w14:paraId="35FFD3B9" w14:textId="47757188" w:rsidR="00196977" w:rsidRDefault="00196977" w:rsidP="00244938">
            <w:pPr>
              <w:spacing w:before="40" w:after="40"/>
              <w:jc w:val="center"/>
              <w:rPr>
                <w:rFonts w:ascii="Arial" w:hAnsi="Arial" w:cs="Arial"/>
                <w:sz w:val="24"/>
                <w:szCs w:val="24"/>
              </w:rPr>
            </w:pPr>
            <w:r>
              <w:rPr>
                <w:rFonts w:ascii="Arial" w:hAnsi="Arial" w:cs="Arial"/>
                <w:sz w:val="24"/>
                <w:szCs w:val="24"/>
              </w:rPr>
              <w:t>Erosion of natural deposits; runoff from orchards; glass and electronics waste</w:t>
            </w:r>
          </w:p>
        </w:tc>
      </w:tr>
      <w:tr w:rsidR="00580CD4" w:rsidRPr="005162DE" w14:paraId="7BC56AD3" w14:textId="77777777" w:rsidTr="00196977">
        <w:trPr>
          <w:trHeight w:val="755"/>
        </w:trPr>
        <w:tc>
          <w:tcPr>
            <w:tcW w:w="2245" w:type="dxa"/>
            <w:tcMar>
              <w:left w:w="58" w:type="dxa"/>
              <w:right w:w="58" w:type="dxa"/>
            </w:tcMar>
          </w:tcPr>
          <w:p w14:paraId="0C2CC210" w14:textId="7B541460" w:rsidR="00580CD4" w:rsidRDefault="00580CD4" w:rsidP="00244938">
            <w:pPr>
              <w:spacing w:before="40" w:after="40"/>
              <w:ind w:left="30"/>
              <w:jc w:val="both"/>
              <w:rPr>
                <w:rFonts w:ascii="Arial" w:hAnsi="Arial" w:cs="Arial"/>
                <w:sz w:val="24"/>
                <w:szCs w:val="24"/>
              </w:rPr>
            </w:pPr>
            <w:r>
              <w:rPr>
                <w:rFonts w:ascii="Arial" w:hAnsi="Arial" w:cs="Arial"/>
                <w:sz w:val="24"/>
                <w:szCs w:val="24"/>
              </w:rPr>
              <w:t>Barium</w:t>
            </w:r>
          </w:p>
        </w:tc>
        <w:tc>
          <w:tcPr>
            <w:tcW w:w="1440" w:type="dxa"/>
          </w:tcPr>
          <w:p w14:paraId="2C1DA2F3" w14:textId="7D684945" w:rsidR="00580CD4" w:rsidRDefault="00580CD4" w:rsidP="00244938">
            <w:pPr>
              <w:spacing w:before="40" w:after="40"/>
              <w:jc w:val="center"/>
              <w:rPr>
                <w:rFonts w:ascii="Arial" w:hAnsi="Arial" w:cs="Arial"/>
                <w:sz w:val="24"/>
                <w:szCs w:val="24"/>
              </w:rPr>
            </w:pPr>
            <w:r>
              <w:rPr>
                <w:rFonts w:ascii="Arial" w:hAnsi="Arial" w:cs="Arial"/>
                <w:sz w:val="24"/>
                <w:szCs w:val="24"/>
              </w:rPr>
              <w:t>4/6/2022</w:t>
            </w:r>
          </w:p>
        </w:tc>
        <w:tc>
          <w:tcPr>
            <w:tcW w:w="1260" w:type="dxa"/>
          </w:tcPr>
          <w:p w14:paraId="15D4C791" w14:textId="77777777" w:rsidR="00580CD4" w:rsidRDefault="00580CD4" w:rsidP="00244938">
            <w:pPr>
              <w:spacing w:before="40" w:after="40"/>
              <w:jc w:val="center"/>
              <w:rPr>
                <w:rFonts w:ascii="Arial" w:hAnsi="Arial" w:cs="Arial"/>
                <w:sz w:val="24"/>
                <w:szCs w:val="24"/>
              </w:rPr>
            </w:pPr>
            <w:r>
              <w:rPr>
                <w:rFonts w:ascii="Arial" w:hAnsi="Arial" w:cs="Arial"/>
                <w:sz w:val="24"/>
                <w:szCs w:val="24"/>
              </w:rPr>
              <w:t>51</w:t>
            </w:r>
          </w:p>
          <w:p w14:paraId="08011487" w14:textId="61D0517C" w:rsidR="00580CD4" w:rsidRDefault="00580CD4" w:rsidP="00244938">
            <w:pPr>
              <w:spacing w:before="40" w:after="40"/>
              <w:jc w:val="center"/>
              <w:rPr>
                <w:rFonts w:ascii="Arial" w:hAnsi="Arial" w:cs="Arial"/>
                <w:sz w:val="24"/>
                <w:szCs w:val="24"/>
              </w:rPr>
            </w:pPr>
            <w:r>
              <w:rPr>
                <w:rFonts w:ascii="Arial" w:hAnsi="Arial" w:cs="Arial"/>
                <w:sz w:val="24"/>
                <w:szCs w:val="24"/>
              </w:rPr>
              <w:t>ppb</w:t>
            </w:r>
          </w:p>
        </w:tc>
        <w:tc>
          <w:tcPr>
            <w:tcW w:w="1530" w:type="dxa"/>
          </w:tcPr>
          <w:p w14:paraId="751D3B24" w14:textId="77777777" w:rsidR="00580CD4" w:rsidRDefault="00580CD4" w:rsidP="00244938">
            <w:pPr>
              <w:spacing w:before="40" w:after="40"/>
              <w:jc w:val="center"/>
              <w:rPr>
                <w:rFonts w:ascii="Arial" w:hAnsi="Arial" w:cs="Arial"/>
                <w:sz w:val="24"/>
                <w:szCs w:val="24"/>
              </w:rPr>
            </w:pPr>
            <w:r>
              <w:rPr>
                <w:rFonts w:ascii="Arial" w:hAnsi="Arial" w:cs="Arial"/>
                <w:sz w:val="24"/>
                <w:szCs w:val="24"/>
              </w:rPr>
              <w:t>32-68</w:t>
            </w:r>
          </w:p>
          <w:p w14:paraId="2C7D4720" w14:textId="6377C13D" w:rsidR="00580CD4" w:rsidRDefault="00580CD4" w:rsidP="00244938">
            <w:pPr>
              <w:spacing w:before="40" w:after="40"/>
              <w:jc w:val="center"/>
              <w:rPr>
                <w:rFonts w:ascii="Arial" w:hAnsi="Arial" w:cs="Arial"/>
                <w:sz w:val="24"/>
                <w:szCs w:val="24"/>
              </w:rPr>
            </w:pPr>
            <w:r>
              <w:rPr>
                <w:rFonts w:ascii="Arial" w:hAnsi="Arial" w:cs="Arial"/>
                <w:sz w:val="24"/>
                <w:szCs w:val="24"/>
              </w:rPr>
              <w:t>ppb</w:t>
            </w:r>
          </w:p>
        </w:tc>
        <w:tc>
          <w:tcPr>
            <w:tcW w:w="1170" w:type="dxa"/>
          </w:tcPr>
          <w:p w14:paraId="4DA1E887" w14:textId="77777777" w:rsidR="00580CD4" w:rsidRDefault="00580CD4" w:rsidP="00244938">
            <w:pPr>
              <w:spacing w:before="40" w:after="40"/>
              <w:jc w:val="center"/>
              <w:rPr>
                <w:rFonts w:ascii="Arial" w:hAnsi="Arial" w:cs="Arial"/>
                <w:sz w:val="24"/>
                <w:szCs w:val="24"/>
              </w:rPr>
            </w:pPr>
            <w:r>
              <w:rPr>
                <w:rFonts w:ascii="Arial" w:hAnsi="Arial" w:cs="Arial"/>
                <w:sz w:val="24"/>
                <w:szCs w:val="24"/>
              </w:rPr>
              <w:t>1</w:t>
            </w:r>
          </w:p>
          <w:p w14:paraId="5D1E666C" w14:textId="4597AA78" w:rsidR="00580CD4" w:rsidRDefault="00580CD4" w:rsidP="00244938">
            <w:pPr>
              <w:spacing w:before="40" w:after="40"/>
              <w:jc w:val="center"/>
              <w:rPr>
                <w:rFonts w:ascii="Arial" w:hAnsi="Arial" w:cs="Arial"/>
                <w:sz w:val="24"/>
                <w:szCs w:val="24"/>
              </w:rPr>
            </w:pPr>
            <w:r>
              <w:rPr>
                <w:rFonts w:ascii="Arial" w:hAnsi="Arial" w:cs="Arial"/>
                <w:sz w:val="24"/>
                <w:szCs w:val="24"/>
              </w:rPr>
              <w:t>ppm</w:t>
            </w:r>
          </w:p>
        </w:tc>
        <w:tc>
          <w:tcPr>
            <w:tcW w:w="1260" w:type="dxa"/>
          </w:tcPr>
          <w:p w14:paraId="7F34F1A6" w14:textId="77777777" w:rsidR="00580CD4" w:rsidRDefault="00580CD4" w:rsidP="00244938">
            <w:pPr>
              <w:spacing w:before="40" w:after="40"/>
              <w:jc w:val="center"/>
              <w:rPr>
                <w:rFonts w:ascii="Arial" w:hAnsi="Arial" w:cs="Arial"/>
                <w:sz w:val="24"/>
                <w:szCs w:val="24"/>
              </w:rPr>
            </w:pPr>
            <w:r>
              <w:rPr>
                <w:rFonts w:ascii="Arial" w:hAnsi="Arial" w:cs="Arial"/>
                <w:sz w:val="24"/>
                <w:szCs w:val="24"/>
              </w:rPr>
              <w:t>2</w:t>
            </w:r>
          </w:p>
          <w:p w14:paraId="724C283B" w14:textId="744A68C8" w:rsidR="00580CD4" w:rsidRDefault="00580CD4" w:rsidP="00244938">
            <w:pPr>
              <w:spacing w:before="40" w:after="40"/>
              <w:jc w:val="center"/>
              <w:rPr>
                <w:rFonts w:ascii="Arial" w:hAnsi="Arial" w:cs="Arial"/>
                <w:sz w:val="24"/>
                <w:szCs w:val="24"/>
              </w:rPr>
            </w:pPr>
            <w:r>
              <w:rPr>
                <w:rFonts w:ascii="Arial" w:hAnsi="Arial" w:cs="Arial"/>
                <w:sz w:val="24"/>
                <w:szCs w:val="24"/>
              </w:rPr>
              <w:t>ppm</w:t>
            </w:r>
          </w:p>
        </w:tc>
        <w:tc>
          <w:tcPr>
            <w:tcW w:w="1931" w:type="dxa"/>
          </w:tcPr>
          <w:p w14:paraId="6EB047F5" w14:textId="0AC83B61" w:rsidR="00580CD4" w:rsidRDefault="00580CD4" w:rsidP="00244938">
            <w:pPr>
              <w:spacing w:before="40" w:after="40"/>
              <w:jc w:val="center"/>
              <w:rPr>
                <w:rFonts w:ascii="Arial" w:hAnsi="Arial" w:cs="Arial"/>
                <w:sz w:val="24"/>
                <w:szCs w:val="24"/>
              </w:rPr>
            </w:pPr>
            <w:r>
              <w:rPr>
                <w:rFonts w:ascii="Arial" w:hAnsi="Arial" w:cs="Arial"/>
                <w:sz w:val="24"/>
                <w:szCs w:val="24"/>
              </w:rPr>
              <w:t>Discharge from oil drilling waste and from metal refineries; erosion of natural deposits</w:t>
            </w:r>
          </w:p>
        </w:tc>
      </w:tr>
      <w:tr w:rsidR="00196977" w:rsidRPr="005162DE" w14:paraId="4B94BFE4" w14:textId="77777777" w:rsidTr="00196977">
        <w:trPr>
          <w:trHeight w:val="755"/>
        </w:trPr>
        <w:tc>
          <w:tcPr>
            <w:tcW w:w="2245" w:type="dxa"/>
            <w:tcMar>
              <w:left w:w="58" w:type="dxa"/>
              <w:right w:w="58" w:type="dxa"/>
            </w:tcMar>
          </w:tcPr>
          <w:p w14:paraId="79801F19" w14:textId="1B467D30" w:rsidR="00196977" w:rsidRDefault="00580CD4" w:rsidP="00244938">
            <w:pPr>
              <w:spacing w:before="40" w:after="40"/>
              <w:ind w:left="30"/>
              <w:jc w:val="both"/>
              <w:rPr>
                <w:rFonts w:ascii="Arial" w:hAnsi="Arial" w:cs="Arial"/>
                <w:sz w:val="24"/>
                <w:szCs w:val="24"/>
              </w:rPr>
            </w:pPr>
            <w:r>
              <w:rPr>
                <w:rFonts w:ascii="Arial" w:hAnsi="Arial" w:cs="Arial"/>
                <w:sz w:val="24"/>
                <w:szCs w:val="24"/>
              </w:rPr>
              <w:t>Chromium</w:t>
            </w:r>
          </w:p>
        </w:tc>
        <w:tc>
          <w:tcPr>
            <w:tcW w:w="1440" w:type="dxa"/>
          </w:tcPr>
          <w:p w14:paraId="4335F865" w14:textId="75B9E914" w:rsidR="00196977" w:rsidRDefault="00196977" w:rsidP="00244938">
            <w:pPr>
              <w:spacing w:before="40" w:after="40"/>
              <w:jc w:val="center"/>
              <w:rPr>
                <w:rFonts w:ascii="Arial" w:hAnsi="Arial" w:cs="Arial"/>
                <w:sz w:val="24"/>
                <w:szCs w:val="24"/>
              </w:rPr>
            </w:pPr>
            <w:r>
              <w:rPr>
                <w:rFonts w:ascii="Arial" w:hAnsi="Arial" w:cs="Arial"/>
                <w:sz w:val="24"/>
                <w:szCs w:val="24"/>
              </w:rPr>
              <w:t>4/6/2022</w:t>
            </w:r>
          </w:p>
        </w:tc>
        <w:tc>
          <w:tcPr>
            <w:tcW w:w="1260" w:type="dxa"/>
          </w:tcPr>
          <w:p w14:paraId="77E98212" w14:textId="69A9EB5F" w:rsidR="00196977" w:rsidRDefault="00580CD4" w:rsidP="00244938">
            <w:pPr>
              <w:spacing w:before="40" w:after="40"/>
              <w:jc w:val="center"/>
              <w:rPr>
                <w:rFonts w:ascii="Arial" w:hAnsi="Arial" w:cs="Arial"/>
                <w:sz w:val="24"/>
                <w:szCs w:val="24"/>
              </w:rPr>
            </w:pPr>
            <w:r>
              <w:rPr>
                <w:rFonts w:ascii="Arial" w:hAnsi="Arial" w:cs="Arial"/>
                <w:sz w:val="24"/>
                <w:szCs w:val="24"/>
              </w:rPr>
              <w:t>1.85</w:t>
            </w:r>
          </w:p>
          <w:p w14:paraId="08870D57" w14:textId="1158F749" w:rsidR="00196977" w:rsidRDefault="00196977" w:rsidP="00244938">
            <w:pPr>
              <w:spacing w:before="40" w:after="40"/>
              <w:jc w:val="center"/>
              <w:rPr>
                <w:rFonts w:ascii="Arial" w:hAnsi="Arial" w:cs="Arial"/>
                <w:sz w:val="24"/>
                <w:szCs w:val="24"/>
              </w:rPr>
            </w:pPr>
            <w:r>
              <w:rPr>
                <w:rFonts w:ascii="Arial" w:hAnsi="Arial" w:cs="Arial"/>
                <w:sz w:val="24"/>
                <w:szCs w:val="24"/>
              </w:rPr>
              <w:t>ppb</w:t>
            </w:r>
          </w:p>
        </w:tc>
        <w:tc>
          <w:tcPr>
            <w:tcW w:w="1530" w:type="dxa"/>
          </w:tcPr>
          <w:p w14:paraId="3038E7FB" w14:textId="7F154F7E" w:rsidR="00196977" w:rsidRDefault="00580CD4" w:rsidP="00244938">
            <w:pPr>
              <w:spacing w:before="40" w:after="40"/>
              <w:jc w:val="center"/>
              <w:rPr>
                <w:rFonts w:ascii="Arial" w:hAnsi="Arial" w:cs="Arial"/>
                <w:sz w:val="24"/>
                <w:szCs w:val="24"/>
              </w:rPr>
            </w:pPr>
            <w:r>
              <w:rPr>
                <w:rFonts w:ascii="Arial" w:hAnsi="Arial" w:cs="Arial"/>
                <w:sz w:val="24"/>
                <w:szCs w:val="24"/>
              </w:rPr>
              <w:t>0-4</w:t>
            </w:r>
          </w:p>
          <w:p w14:paraId="4017837E" w14:textId="79664FDF" w:rsidR="00196977" w:rsidRDefault="00196977" w:rsidP="00244938">
            <w:pPr>
              <w:spacing w:before="40" w:after="40"/>
              <w:jc w:val="center"/>
              <w:rPr>
                <w:rFonts w:ascii="Arial" w:hAnsi="Arial" w:cs="Arial"/>
                <w:sz w:val="24"/>
                <w:szCs w:val="24"/>
              </w:rPr>
            </w:pPr>
            <w:r>
              <w:rPr>
                <w:rFonts w:ascii="Arial" w:hAnsi="Arial" w:cs="Arial"/>
                <w:sz w:val="24"/>
                <w:szCs w:val="24"/>
              </w:rPr>
              <w:t>ppb</w:t>
            </w:r>
          </w:p>
        </w:tc>
        <w:tc>
          <w:tcPr>
            <w:tcW w:w="1170" w:type="dxa"/>
          </w:tcPr>
          <w:p w14:paraId="574D0B5F" w14:textId="72AE3E66" w:rsidR="00196977" w:rsidRDefault="00580CD4" w:rsidP="00244938">
            <w:pPr>
              <w:spacing w:before="40" w:after="40"/>
              <w:jc w:val="center"/>
              <w:rPr>
                <w:rFonts w:ascii="Arial" w:hAnsi="Arial" w:cs="Arial"/>
                <w:sz w:val="24"/>
                <w:szCs w:val="24"/>
              </w:rPr>
            </w:pPr>
            <w:r>
              <w:rPr>
                <w:rFonts w:ascii="Arial" w:hAnsi="Arial" w:cs="Arial"/>
                <w:sz w:val="24"/>
                <w:szCs w:val="24"/>
              </w:rPr>
              <w:t>0.05</w:t>
            </w:r>
          </w:p>
          <w:p w14:paraId="611C5E26" w14:textId="2CDD459D" w:rsidR="00196977" w:rsidRDefault="00196977" w:rsidP="00244938">
            <w:pPr>
              <w:spacing w:before="40" w:after="40"/>
              <w:jc w:val="center"/>
              <w:rPr>
                <w:rFonts w:ascii="Arial" w:hAnsi="Arial" w:cs="Arial"/>
                <w:sz w:val="24"/>
                <w:szCs w:val="24"/>
              </w:rPr>
            </w:pPr>
            <w:r>
              <w:rPr>
                <w:rFonts w:ascii="Arial" w:hAnsi="Arial" w:cs="Arial"/>
                <w:sz w:val="24"/>
                <w:szCs w:val="24"/>
              </w:rPr>
              <w:t>pp</w:t>
            </w:r>
            <w:r w:rsidR="00580CD4">
              <w:rPr>
                <w:rFonts w:ascii="Arial" w:hAnsi="Arial" w:cs="Arial"/>
                <w:sz w:val="24"/>
                <w:szCs w:val="24"/>
              </w:rPr>
              <w:t>m</w:t>
            </w:r>
          </w:p>
        </w:tc>
        <w:tc>
          <w:tcPr>
            <w:tcW w:w="1260" w:type="dxa"/>
          </w:tcPr>
          <w:p w14:paraId="62BD28DE" w14:textId="135E3BA0" w:rsidR="00196977" w:rsidRDefault="00580CD4" w:rsidP="00244938">
            <w:pPr>
              <w:spacing w:before="40" w:after="40"/>
              <w:jc w:val="center"/>
              <w:rPr>
                <w:rFonts w:ascii="Arial" w:hAnsi="Arial" w:cs="Arial"/>
                <w:sz w:val="24"/>
                <w:szCs w:val="24"/>
              </w:rPr>
            </w:pPr>
            <w:r>
              <w:rPr>
                <w:rFonts w:ascii="Arial" w:hAnsi="Arial" w:cs="Arial"/>
                <w:sz w:val="24"/>
                <w:szCs w:val="24"/>
              </w:rPr>
              <w:t>.0</w:t>
            </w:r>
            <w:r w:rsidR="00196977">
              <w:rPr>
                <w:rFonts w:ascii="Arial" w:hAnsi="Arial" w:cs="Arial"/>
                <w:sz w:val="24"/>
                <w:szCs w:val="24"/>
              </w:rPr>
              <w:t>2</w:t>
            </w:r>
          </w:p>
          <w:p w14:paraId="1854CECB" w14:textId="37F48BFC" w:rsidR="00196977" w:rsidRDefault="00196977" w:rsidP="00244938">
            <w:pPr>
              <w:spacing w:before="40" w:after="40"/>
              <w:jc w:val="center"/>
              <w:rPr>
                <w:rFonts w:ascii="Arial" w:hAnsi="Arial" w:cs="Arial"/>
                <w:sz w:val="24"/>
                <w:szCs w:val="24"/>
              </w:rPr>
            </w:pPr>
            <w:r>
              <w:rPr>
                <w:rFonts w:ascii="Arial" w:hAnsi="Arial" w:cs="Arial"/>
                <w:sz w:val="24"/>
                <w:szCs w:val="24"/>
              </w:rPr>
              <w:t>pp</w:t>
            </w:r>
            <w:r w:rsidR="00580CD4">
              <w:rPr>
                <w:rFonts w:ascii="Arial" w:hAnsi="Arial" w:cs="Arial"/>
                <w:sz w:val="24"/>
                <w:szCs w:val="24"/>
              </w:rPr>
              <w:t>b</w:t>
            </w:r>
          </w:p>
        </w:tc>
        <w:tc>
          <w:tcPr>
            <w:tcW w:w="1931" w:type="dxa"/>
          </w:tcPr>
          <w:p w14:paraId="088E064F" w14:textId="39E747F7" w:rsidR="00196977" w:rsidRDefault="00580CD4" w:rsidP="00244938">
            <w:pPr>
              <w:spacing w:before="40" w:after="40"/>
              <w:jc w:val="center"/>
              <w:rPr>
                <w:rFonts w:ascii="Arial" w:hAnsi="Arial" w:cs="Arial"/>
                <w:sz w:val="24"/>
                <w:szCs w:val="24"/>
              </w:rPr>
            </w:pPr>
            <w:r>
              <w:rPr>
                <w:rFonts w:ascii="Arial" w:hAnsi="Arial" w:cs="Arial"/>
                <w:sz w:val="24"/>
                <w:szCs w:val="24"/>
              </w:rPr>
              <w:t xml:space="preserve">Discharge from steel and pulp mills and chrome plating; </w:t>
            </w:r>
            <w:r>
              <w:rPr>
                <w:rFonts w:ascii="Arial" w:hAnsi="Arial" w:cs="Arial"/>
                <w:sz w:val="24"/>
                <w:szCs w:val="24"/>
              </w:rPr>
              <w:lastRenderedPageBreak/>
              <w:t>erosion from natural deposits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35264A2" w:rsidR="00086BEB" w:rsidRPr="005162DE" w:rsidRDefault="00580CD4" w:rsidP="00086BEB">
            <w:pPr>
              <w:spacing w:before="40" w:after="40"/>
              <w:ind w:left="187"/>
              <w:rPr>
                <w:rFonts w:ascii="Arial" w:hAnsi="Arial" w:cs="Arial"/>
                <w:sz w:val="24"/>
                <w:szCs w:val="24"/>
              </w:rPr>
            </w:pPr>
            <w:r>
              <w:rPr>
                <w:rFonts w:ascii="Arial" w:hAnsi="Arial" w:cs="Arial"/>
                <w:sz w:val="24"/>
                <w:szCs w:val="24"/>
              </w:rPr>
              <w:t>Fluoride</w:t>
            </w:r>
          </w:p>
        </w:tc>
        <w:tc>
          <w:tcPr>
            <w:tcW w:w="1440" w:type="dxa"/>
          </w:tcPr>
          <w:p w14:paraId="3AB56DE9" w14:textId="332105E7" w:rsidR="00086BEB" w:rsidRPr="005162DE" w:rsidRDefault="00580CD4" w:rsidP="004179E4">
            <w:pPr>
              <w:spacing w:before="40" w:after="40"/>
              <w:jc w:val="center"/>
              <w:rPr>
                <w:rFonts w:ascii="Arial" w:hAnsi="Arial" w:cs="Arial"/>
                <w:sz w:val="24"/>
                <w:szCs w:val="24"/>
              </w:rPr>
            </w:pPr>
            <w:r>
              <w:rPr>
                <w:rFonts w:ascii="Arial" w:hAnsi="Arial" w:cs="Arial"/>
                <w:sz w:val="24"/>
                <w:szCs w:val="24"/>
              </w:rPr>
              <w:t>4/6/2022</w:t>
            </w:r>
          </w:p>
        </w:tc>
        <w:tc>
          <w:tcPr>
            <w:tcW w:w="1260" w:type="dxa"/>
          </w:tcPr>
          <w:p w14:paraId="2A143179" w14:textId="77777777" w:rsidR="00086BEB" w:rsidRDefault="00580CD4" w:rsidP="004179E4">
            <w:pPr>
              <w:spacing w:before="40" w:after="40"/>
              <w:jc w:val="center"/>
              <w:rPr>
                <w:rFonts w:ascii="Arial" w:hAnsi="Arial" w:cs="Arial"/>
                <w:sz w:val="24"/>
                <w:szCs w:val="24"/>
              </w:rPr>
            </w:pPr>
            <w:r>
              <w:rPr>
                <w:rFonts w:ascii="Arial" w:hAnsi="Arial" w:cs="Arial"/>
                <w:sz w:val="24"/>
                <w:szCs w:val="24"/>
              </w:rPr>
              <w:t>0.335</w:t>
            </w:r>
          </w:p>
          <w:p w14:paraId="5D465B29" w14:textId="5E25F2D6" w:rsidR="00580CD4" w:rsidRPr="005162DE" w:rsidRDefault="00580CD4" w:rsidP="004179E4">
            <w:pPr>
              <w:spacing w:before="40" w:after="40"/>
              <w:jc w:val="center"/>
              <w:rPr>
                <w:rFonts w:ascii="Arial" w:hAnsi="Arial" w:cs="Arial"/>
                <w:sz w:val="24"/>
                <w:szCs w:val="24"/>
              </w:rPr>
            </w:pPr>
            <w:r>
              <w:rPr>
                <w:rFonts w:ascii="Arial" w:hAnsi="Arial" w:cs="Arial"/>
                <w:sz w:val="24"/>
                <w:szCs w:val="24"/>
              </w:rPr>
              <w:t>ppm</w:t>
            </w:r>
          </w:p>
        </w:tc>
        <w:tc>
          <w:tcPr>
            <w:tcW w:w="1530" w:type="dxa"/>
          </w:tcPr>
          <w:p w14:paraId="0EF2DFF9" w14:textId="77777777" w:rsidR="00086BEB" w:rsidRDefault="00580CD4" w:rsidP="004179E4">
            <w:pPr>
              <w:spacing w:before="40" w:after="40"/>
              <w:jc w:val="center"/>
              <w:rPr>
                <w:rFonts w:ascii="Arial" w:hAnsi="Arial" w:cs="Arial"/>
                <w:sz w:val="24"/>
                <w:szCs w:val="24"/>
              </w:rPr>
            </w:pPr>
            <w:r>
              <w:rPr>
                <w:rFonts w:ascii="Arial" w:hAnsi="Arial" w:cs="Arial"/>
                <w:sz w:val="24"/>
                <w:szCs w:val="24"/>
              </w:rPr>
              <w:t>0.15-0.49</w:t>
            </w:r>
          </w:p>
          <w:p w14:paraId="6F2413BA" w14:textId="5DEF787F" w:rsidR="00580CD4" w:rsidRPr="005162DE" w:rsidRDefault="00580CD4" w:rsidP="004179E4">
            <w:pPr>
              <w:spacing w:before="40" w:after="40"/>
              <w:jc w:val="center"/>
              <w:rPr>
                <w:rFonts w:ascii="Arial" w:hAnsi="Arial" w:cs="Arial"/>
                <w:sz w:val="24"/>
                <w:szCs w:val="24"/>
              </w:rPr>
            </w:pPr>
            <w:r>
              <w:rPr>
                <w:rFonts w:ascii="Arial" w:hAnsi="Arial" w:cs="Arial"/>
                <w:sz w:val="24"/>
                <w:szCs w:val="24"/>
              </w:rPr>
              <w:t>ppm</w:t>
            </w:r>
          </w:p>
        </w:tc>
        <w:tc>
          <w:tcPr>
            <w:tcW w:w="900" w:type="dxa"/>
          </w:tcPr>
          <w:p w14:paraId="559AA686" w14:textId="77777777" w:rsidR="00086BEB" w:rsidRDefault="00580CD4" w:rsidP="004179E4">
            <w:pPr>
              <w:spacing w:before="40" w:after="40"/>
              <w:jc w:val="center"/>
              <w:rPr>
                <w:rFonts w:ascii="Arial" w:hAnsi="Arial" w:cs="Arial"/>
                <w:sz w:val="24"/>
                <w:szCs w:val="24"/>
              </w:rPr>
            </w:pPr>
            <w:r>
              <w:rPr>
                <w:rFonts w:ascii="Arial" w:hAnsi="Arial" w:cs="Arial"/>
                <w:sz w:val="24"/>
                <w:szCs w:val="24"/>
              </w:rPr>
              <w:t>2.0</w:t>
            </w:r>
          </w:p>
          <w:p w14:paraId="5615AC9F" w14:textId="66016652" w:rsidR="00580CD4" w:rsidRPr="005162DE" w:rsidRDefault="00580CD4" w:rsidP="004179E4">
            <w:pPr>
              <w:spacing w:before="40" w:after="40"/>
              <w:jc w:val="center"/>
              <w:rPr>
                <w:rFonts w:ascii="Arial" w:hAnsi="Arial" w:cs="Arial"/>
                <w:sz w:val="24"/>
                <w:szCs w:val="24"/>
              </w:rPr>
            </w:pPr>
            <w:r>
              <w:rPr>
                <w:rFonts w:ascii="Arial" w:hAnsi="Arial" w:cs="Arial"/>
                <w:sz w:val="24"/>
                <w:szCs w:val="24"/>
              </w:rPr>
              <w:t>ppm</w:t>
            </w:r>
          </w:p>
        </w:tc>
        <w:tc>
          <w:tcPr>
            <w:tcW w:w="1170" w:type="dxa"/>
          </w:tcPr>
          <w:p w14:paraId="6158B129" w14:textId="77777777" w:rsidR="00086BEB" w:rsidRDefault="00580CD4" w:rsidP="004179E4">
            <w:pPr>
              <w:spacing w:before="40" w:after="40"/>
              <w:jc w:val="center"/>
              <w:rPr>
                <w:rFonts w:ascii="Arial" w:hAnsi="Arial" w:cs="Arial"/>
                <w:sz w:val="24"/>
                <w:szCs w:val="24"/>
              </w:rPr>
            </w:pPr>
            <w:r>
              <w:rPr>
                <w:rFonts w:ascii="Arial" w:hAnsi="Arial" w:cs="Arial"/>
                <w:sz w:val="24"/>
                <w:szCs w:val="24"/>
              </w:rPr>
              <w:t>1</w:t>
            </w:r>
          </w:p>
          <w:p w14:paraId="188C38E4" w14:textId="1744A911" w:rsidR="00580CD4" w:rsidRPr="005162DE" w:rsidRDefault="00580CD4" w:rsidP="004179E4">
            <w:pPr>
              <w:spacing w:before="40" w:after="40"/>
              <w:jc w:val="center"/>
              <w:rPr>
                <w:rFonts w:ascii="Arial" w:hAnsi="Arial" w:cs="Arial"/>
                <w:sz w:val="24"/>
                <w:szCs w:val="24"/>
              </w:rPr>
            </w:pPr>
            <w:r>
              <w:rPr>
                <w:rFonts w:ascii="Arial" w:hAnsi="Arial" w:cs="Arial"/>
                <w:sz w:val="24"/>
                <w:szCs w:val="24"/>
              </w:rPr>
              <w:t>ppm</w:t>
            </w:r>
          </w:p>
        </w:tc>
        <w:tc>
          <w:tcPr>
            <w:tcW w:w="2291" w:type="dxa"/>
          </w:tcPr>
          <w:p w14:paraId="566F303C" w14:textId="15C2E3F8" w:rsidR="00086BEB" w:rsidRPr="005162DE" w:rsidRDefault="00580CD4" w:rsidP="00086BEB">
            <w:pPr>
              <w:spacing w:before="40" w:after="40"/>
              <w:rPr>
                <w:rFonts w:ascii="Arial" w:hAnsi="Arial" w:cs="Arial"/>
                <w:sz w:val="24"/>
                <w:szCs w:val="24"/>
              </w:rPr>
            </w:pPr>
            <w:r>
              <w:rPr>
                <w:rFonts w:ascii="Arial" w:hAnsi="Arial" w:cs="Arial"/>
                <w:sz w:val="24"/>
                <w:szCs w:val="24"/>
              </w:rPr>
              <w:t>Occurs naturally in water supplies</w:t>
            </w:r>
          </w:p>
        </w:tc>
      </w:tr>
      <w:tr w:rsidR="005162DE" w:rsidRPr="005162DE" w14:paraId="43BA6B8D" w14:textId="77777777" w:rsidTr="002D3FB5">
        <w:trPr>
          <w:trHeight w:val="432"/>
        </w:trPr>
        <w:tc>
          <w:tcPr>
            <w:tcW w:w="2245" w:type="dxa"/>
          </w:tcPr>
          <w:p w14:paraId="581AB298" w14:textId="7FBDC378" w:rsidR="00086BEB" w:rsidRPr="005162DE" w:rsidRDefault="001D473B" w:rsidP="001D473B">
            <w:pPr>
              <w:spacing w:before="40" w:after="40"/>
              <w:rPr>
                <w:rFonts w:ascii="Arial" w:hAnsi="Arial" w:cs="Arial"/>
                <w:sz w:val="24"/>
                <w:szCs w:val="24"/>
              </w:rPr>
            </w:pPr>
            <w:r>
              <w:rPr>
                <w:rFonts w:ascii="Arial" w:hAnsi="Arial" w:cs="Arial"/>
                <w:sz w:val="24"/>
                <w:szCs w:val="24"/>
              </w:rPr>
              <w:t xml:space="preserve">  Aluminum</w:t>
            </w:r>
          </w:p>
        </w:tc>
        <w:tc>
          <w:tcPr>
            <w:tcW w:w="1440" w:type="dxa"/>
          </w:tcPr>
          <w:p w14:paraId="13425507" w14:textId="4C98A1D6" w:rsidR="00086BEB" w:rsidRPr="005162DE" w:rsidRDefault="001D473B" w:rsidP="004179E4">
            <w:pPr>
              <w:spacing w:before="40" w:after="40"/>
              <w:jc w:val="center"/>
              <w:rPr>
                <w:rFonts w:ascii="Arial" w:hAnsi="Arial" w:cs="Arial"/>
                <w:sz w:val="24"/>
                <w:szCs w:val="24"/>
              </w:rPr>
            </w:pPr>
            <w:r>
              <w:rPr>
                <w:rFonts w:ascii="Arial" w:hAnsi="Arial" w:cs="Arial"/>
                <w:sz w:val="24"/>
                <w:szCs w:val="24"/>
              </w:rPr>
              <w:t>4/6/2022</w:t>
            </w:r>
          </w:p>
        </w:tc>
        <w:tc>
          <w:tcPr>
            <w:tcW w:w="1260" w:type="dxa"/>
          </w:tcPr>
          <w:p w14:paraId="7FFBE5DD" w14:textId="77777777" w:rsidR="00086BEB" w:rsidRDefault="001D473B" w:rsidP="004179E4">
            <w:pPr>
              <w:spacing w:before="40" w:after="40"/>
              <w:jc w:val="center"/>
              <w:rPr>
                <w:rFonts w:ascii="Arial" w:hAnsi="Arial" w:cs="Arial"/>
                <w:sz w:val="24"/>
                <w:szCs w:val="24"/>
              </w:rPr>
            </w:pPr>
            <w:r>
              <w:rPr>
                <w:rFonts w:ascii="Arial" w:hAnsi="Arial" w:cs="Arial"/>
                <w:sz w:val="24"/>
                <w:szCs w:val="24"/>
              </w:rPr>
              <w:t>3.725</w:t>
            </w:r>
          </w:p>
          <w:p w14:paraId="72C49EEB" w14:textId="2CE1C381" w:rsidR="001D473B" w:rsidRPr="005162DE" w:rsidRDefault="001D473B" w:rsidP="004179E4">
            <w:pPr>
              <w:spacing w:before="40" w:after="40"/>
              <w:jc w:val="center"/>
              <w:rPr>
                <w:rFonts w:ascii="Arial" w:hAnsi="Arial" w:cs="Arial"/>
                <w:sz w:val="24"/>
                <w:szCs w:val="24"/>
              </w:rPr>
            </w:pPr>
            <w:r>
              <w:rPr>
                <w:rFonts w:ascii="Arial" w:hAnsi="Arial" w:cs="Arial"/>
                <w:sz w:val="24"/>
                <w:szCs w:val="24"/>
              </w:rPr>
              <w:t>ppb</w:t>
            </w:r>
          </w:p>
        </w:tc>
        <w:tc>
          <w:tcPr>
            <w:tcW w:w="1530" w:type="dxa"/>
          </w:tcPr>
          <w:p w14:paraId="31CFCA68" w14:textId="77777777" w:rsidR="00086BEB" w:rsidRDefault="001D473B" w:rsidP="004179E4">
            <w:pPr>
              <w:spacing w:before="40" w:after="40"/>
              <w:jc w:val="center"/>
              <w:rPr>
                <w:rFonts w:ascii="Arial" w:hAnsi="Arial" w:cs="Arial"/>
                <w:sz w:val="24"/>
                <w:szCs w:val="24"/>
              </w:rPr>
            </w:pPr>
            <w:r>
              <w:rPr>
                <w:rFonts w:ascii="Arial" w:hAnsi="Arial" w:cs="Arial"/>
                <w:sz w:val="24"/>
                <w:szCs w:val="24"/>
              </w:rPr>
              <w:t>0-5.9</w:t>
            </w:r>
          </w:p>
          <w:p w14:paraId="7C11921B" w14:textId="4F54C119" w:rsidR="001D473B" w:rsidRPr="005162DE" w:rsidRDefault="001D473B" w:rsidP="004179E4">
            <w:pPr>
              <w:spacing w:before="40" w:after="40"/>
              <w:jc w:val="center"/>
              <w:rPr>
                <w:rFonts w:ascii="Arial" w:hAnsi="Arial" w:cs="Arial"/>
                <w:sz w:val="24"/>
                <w:szCs w:val="24"/>
              </w:rPr>
            </w:pPr>
            <w:r>
              <w:rPr>
                <w:rFonts w:ascii="Arial" w:hAnsi="Arial" w:cs="Arial"/>
                <w:sz w:val="24"/>
                <w:szCs w:val="24"/>
              </w:rPr>
              <w:t>ppb</w:t>
            </w:r>
          </w:p>
        </w:tc>
        <w:tc>
          <w:tcPr>
            <w:tcW w:w="900" w:type="dxa"/>
          </w:tcPr>
          <w:p w14:paraId="2F2A50D7" w14:textId="77777777" w:rsidR="00086BEB" w:rsidRDefault="001D473B" w:rsidP="004179E4">
            <w:pPr>
              <w:spacing w:before="40" w:after="40"/>
              <w:jc w:val="center"/>
              <w:rPr>
                <w:rFonts w:ascii="Arial" w:hAnsi="Arial" w:cs="Arial"/>
                <w:sz w:val="24"/>
                <w:szCs w:val="24"/>
              </w:rPr>
            </w:pPr>
            <w:r>
              <w:rPr>
                <w:rFonts w:ascii="Arial" w:hAnsi="Arial" w:cs="Arial"/>
                <w:sz w:val="24"/>
                <w:szCs w:val="24"/>
              </w:rPr>
              <w:t>0.2</w:t>
            </w:r>
          </w:p>
          <w:p w14:paraId="491F1603" w14:textId="1C80B793" w:rsidR="001D473B" w:rsidRPr="005162DE" w:rsidRDefault="001D473B" w:rsidP="004179E4">
            <w:pPr>
              <w:spacing w:before="40" w:after="40"/>
              <w:jc w:val="center"/>
              <w:rPr>
                <w:rFonts w:ascii="Arial" w:hAnsi="Arial" w:cs="Arial"/>
                <w:sz w:val="24"/>
                <w:szCs w:val="24"/>
              </w:rPr>
            </w:pPr>
            <w:r>
              <w:rPr>
                <w:rFonts w:ascii="Arial" w:hAnsi="Arial" w:cs="Arial"/>
                <w:sz w:val="24"/>
                <w:szCs w:val="24"/>
              </w:rPr>
              <w:t>ppm</w:t>
            </w:r>
          </w:p>
        </w:tc>
        <w:tc>
          <w:tcPr>
            <w:tcW w:w="1170" w:type="dxa"/>
          </w:tcPr>
          <w:p w14:paraId="23187503" w14:textId="77777777" w:rsidR="00086BEB" w:rsidRDefault="001D473B" w:rsidP="004179E4">
            <w:pPr>
              <w:spacing w:before="40" w:after="40"/>
              <w:jc w:val="center"/>
              <w:rPr>
                <w:rFonts w:ascii="Arial" w:hAnsi="Arial" w:cs="Arial"/>
                <w:sz w:val="24"/>
                <w:szCs w:val="24"/>
              </w:rPr>
            </w:pPr>
            <w:r>
              <w:rPr>
                <w:rFonts w:ascii="Arial" w:hAnsi="Arial" w:cs="Arial"/>
                <w:sz w:val="24"/>
                <w:szCs w:val="24"/>
              </w:rPr>
              <w:t>0.6</w:t>
            </w:r>
          </w:p>
          <w:p w14:paraId="489C42D6" w14:textId="114FE9A3" w:rsidR="001D473B" w:rsidRPr="005162DE" w:rsidRDefault="001D473B" w:rsidP="004179E4">
            <w:pPr>
              <w:spacing w:before="40" w:after="40"/>
              <w:jc w:val="center"/>
              <w:rPr>
                <w:rFonts w:ascii="Arial" w:hAnsi="Arial" w:cs="Arial"/>
                <w:sz w:val="24"/>
                <w:szCs w:val="24"/>
              </w:rPr>
            </w:pPr>
            <w:r>
              <w:rPr>
                <w:rFonts w:ascii="Arial" w:hAnsi="Arial" w:cs="Arial"/>
                <w:sz w:val="24"/>
                <w:szCs w:val="24"/>
              </w:rPr>
              <w:t>ppm</w:t>
            </w:r>
          </w:p>
        </w:tc>
        <w:tc>
          <w:tcPr>
            <w:tcW w:w="2291" w:type="dxa"/>
          </w:tcPr>
          <w:p w14:paraId="2DBCEC1A" w14:textId="14D00857" w:rsidR="00086BEB" w:rsidRPr="005162DE" w:rsidRDefault="00580CD4" w:rsidP="00086BEB">
            <w:pPr>
              <w:spacing w:before="40" w:after="40"/>
              <w:rPr>
                <w:rFonts w:ascii="Arial" w:hAnsi="Arial" w:cs="Arial"/>
                <w:sz w:val="24"/>
                <w:szCs w:val="24"/>
              </w:rPr>
            </w:pPr>
            <w:r>
              <w:rPr>
                <w:rFonts w:ascii="Arial" w:hAnsi="Arial" w:cs="Arial"/>
                <w:sz w:val="24"/>
                <w:szCs w:val="24"/>
              </w:rPr>
              <w:t>Erosion of natural deposits; residue from some surface water treatment processes</w:t>
            </w:r>
          </w:p>
        </w:tc>
      </w:tr>
      <w:tr w:rsidR="005162DE" w:rsidRPr="005162DE" w14:paraId="18FA2C38" w14:textId="77777777" w:rsidTr="002D3FB5">
        <w:trPr>
          <w:trHeight w:val="432"/>
        </w:trPr>
        <w:tc>
          <w:tcPr>
            <w:tcW w:w="2245" w:type="dxa"/>
          </w:tcPr>
          <w:p w14:paraId="04BA07E7" w14:textId="77777777" w:rsidR="00086BEB" w:rsidRPr="00DF1188" w:rsidRDefault="001D473B" w:rsidP="001D473B">
            <w:pPr>
              <w:spacing w:before="40" w:after="40"/>
              <w:rPr>
                <w:rFonts w:ascii="Arial" w:hAnsi="Arial" w:cs="Arial"/>
                <w:sz w:val="24"/>
                <w:szCs w:val="24"/>
              </w:rPr>
            </w:pPr>
            <w:r w:rsidRPr="00DF1188">
              <w:rPr>
                <w:rFonts w:ascii="Arial" w:hAnsi="Arial" w:cs="Arial"/>
                <w:sz w:val="24"/>
                <w:szCs w:val="24"/>
              </w:rPr>
              <w:t xml:space="preserve">  Copper</w:t>
            </w:r>
          </w:p>
          <w:p w14:paraId="6FCDD8F2" w14:textId="77777777" w:rsidR="007E1582" w:rsidRPr="00DF1188" w:rsidRDefault="007E1582" w:rsidP="007E1582">
            <w:pPr>
              <w:spacing w:before="40" w:after="40"/>
              <w:rPr>
                <w:rFonts w:ascii="Arial" w:hAnsi="Arial" w:cs="Arial"/>
                <w:sz w:val="24"/>
                <w:szCs w:val="24"/>
              </w:rPr>
            </w:pPr>
            <w:r w:rsidRPr="00DF1188">
              <w:rPr>
                <w:rFonts w:ascii="Arial" w:hAnsi="Arial" w:cs="Arial"/>
                <w:sz w:val="24"/>
                <w:szCs w:val="24"/>
              </w:rPr>
              <w:t>Wells 1 &amp; 2</w:t>
            </w:r>
          </w:p>
          <w:p w14:paraId="4708A650" w14:textId="77777777" w:rsidR="007E1582" w:rsidRPr="00DF1188" w:rsidRDefault="007E1582" w:rsidP="007E1582">
            <w:pPr>
              <w:spacing w:before="40" w:after="40"/>
              <w:rPr>
                <w:rFonts w:ascii="Arial" w:hAnsi="Arial" w:cs="Arial"/>
                <w:sz w:val="24"/>
                <w:szCs w:val="24"/>
              </w:rPr>
            </w:pPr>
            <w:r w:rsidRPr="00DF1188">
              <w:rPr>
                <w:rFonts w:ascii="Arial" w:hAnsi="Arial" w:cs="Arial"/>
                <w:sz w:val="24"/>
                <w:szCs w:val="24"/>
              </w:rPr>
              <w:t>Well 3</w:t>
            </w:r>
          </w:p>
          <w:p w14:paraId="39D2E538" w14:textId="31E12235" w:rsidR="007E1582" w:rsidRPr="00DF1188" w:rsidRDefault="007E1582" w:rsidP="007E1582">
            <w:pPr>
              <w:spacing w:before="40" w:after="40"/>
              <w:rPr>
                <w:rFonts w:ascii="Arial" w:hAnsi="Arial" w:cs="Arial"/>
                <w:sz w:val="24"/>
                <w:szCs w:val="24"/>
              </w:rPr>
            </w:pPr>
            <w:r w:rsidRPr="00DF1188">
              <w:rPr>
                <w:rFonts w:ascii="Arial" w:hAnsi="Arial" w:cs="Arial"/>
                <w:sz w:val="24"/>
                <w:szCs w:val="24"/>
              </w:rPr>
              <w:t>Well 4</w:t>
            </w:r>
          </w:p>
        </w:tc>
        <w:tc>
          <w:tcPr>
            <w:tcW w:w="1440" w:type="dxa"/>
          </w:tcPr>
          <w:p w14:paraId="38BE1701" w14:textId="77777777" w:rsidR="00086BEB" w:rsidRPr="00DF1188" w:rsidRDefault="00086BEB" w:rsidP="004179E4">
            <w:pPr>
              <w:spacing w:before="40" w:after="40"/>
              <w:jc w:val="center"/>
              <w:rPr>
                <w:rFonts w:ascii="Arial" w:hAnsi="Arial" w:cs="Arial"/>
                <w:sz w:val="24"/>
                <w:szCs w:val="24"/>
              </w:rPr>
            </w:pPr>
          </w:p>
          <w:p w14:paraId="5D19AEAF" w14:textId="77777777" w:rsidR="007E1582" w:rsidRPr="00DF1188" w:rsidRDefault="007E1582" w:rsidP="004179E4">
            <w:pPr>
              <w:spacing w:before="40" w:after="40"/>
              <w:jc w:val="center"/>
              <w:rPr>
                <w:rFonts w:ascii="Arial" w:hAnsi="Arial" w:cs="Arial"/>
                <w:sz w:val="24"/>
                <w:szCs w:val="24"/>
              </w:rPr>
            </w:pPr>
            <w:r w:rsidRPr="00DF1188">
              <w:rPr>
                <w:rFonts w:ascii="Arial" w:hAnsi="Arial" w:cs="Arial"/>
                <w:sz w:val="24"/>
                <w:szCs w:val="24"/>
              </w:rPr>
              <w:t>6/29/2007</w:t>
            </w:r>
          </w:p>
          <w:p w14:paraId="45B030A6" w14:textId="77777777" w:rsidR="007E1582" w:rsidRPr="00DF1188" w:rsidRDefault="007E1582" w:rsidP="004179E4">
            <w:pPr>
              <w:spacing w:before="40" w:after="40"/>
              <w:jc w:val="center"/>
              <w:rPr>
                <w:rFonts w:ascii="Arial" w:hAnsi="Arial" w:cs="Arial"/>
                <w:sz w:val="24"/>
                <w:szCs w:val="24"/>
              </w:rPr>
            </w:pPr>
            <w:r w:rsidRPr="00DF1188">
              <w:rPr>
                <w:rFonts w:ascii="Arial" w:hAnsi="Arial" w:cs="Arial"/>
                <w:sz w:val="24"/>
                <w:szCs w:val="24"/>
              </w:rPr>
              <w:t>7/14/2021</w:t>
            </w:r>
          </w:p>
          <w:p w14:paraId="6AB05BED" w14:textId="2645F01C" w:rsidR="007E1582" w:rsidRPr="00DF1188" w:rsidRDefault="007E1582" w:rsidP="004179E4">
            <w:pPr>
              <w:spacing w:before="40" w:after="40"/>
              <w:jc w:val="center"/>
              <w:rPr>
                <w:rFonts w:ascii="Arial" w:hAnsi="Arial" w:cs="Arial"/>
                <w:sz w:val="24"/>
                <w:szCs w:val="24"/>
              </w:rPr>
            </w:pPr>
            <w:r w:rsidRPr="00DF1188">
              <w:rPr>
                <w:rFonts w:ascii="Arial" w:hAnsi="Arial" w:cs="Arial"/>
                <w:sz w:val="24"/>
                <w:szCs w:val="24"/>
              </w:rPr>
              <w:t>6/11/2003</w:t>
            </w:r>
          </w:p>
        </w:tc>
        <w:tc>
          <w:tcPr>
            <w:tcW w:w="1260" w:type="dxa"/>
          </w:tcPr>
          <w:p w14:paraId="72AD95A3" w14:textId="0FC73366" w:rsidR="00086BEB" w:rsidRPr="00DF1188" w:rsidRDefault="007E1582" w:rsidP="004179E4">
            <w:pPr>
              <w:spacing w:before="40" w:after="40"/>
              <w:jc w:val="center"/>
              <w:rPr>
                <w:rFonts w:ascii="Arial" w:hAnsi="Arial" w:cs="Arial"/>
                <w:sz w:val="24"/>
                <w:szCs w:val="24"/>
              </w:rPr>
            </w:pPr>
            <w:r w:rsidRPr="00DF1188">
              <w:rPr>
                <w:rFonts w:ascii="Arial" w:hAnsi="Arial" w:cs="Arial"/>
                <w:sz w:val="24"/>
                <w:szCs w:val="24"/>
              </w:rPr>
              <w:t>0</w:t>
            </w:r>
          </w:p>
          <w:p w14:paraId="0AC370FD" w14:textId="3CDC282A" w:rsidR="001D473B" w:rsidRPr="00DF1188" w:rsidRDefault="001D473B" w:rsidP="004179E4">
            <w:pPr>
              <w:spacing w:before="40" w:after="40"/>
              <w:jc w:val="center"/>
              <w:rPr>
                <w:rFonts w:ascii="Arial" w:hAnsi="Arial" w:cs="Arial"/>
                <w:sz w:val="24"/>
                <w:szCs w:val="24"/>
              </w:rPr>
            </w:pPr>
            <w:r w:rsidRPr="00DF1188">
              <w:rPr>
                <w:rFonts w:ascii="Arial" w:hAnsi="Arial" w:cs="Arial"/>
                <w:sz w:val="24"/>
                <w:szCs w:val="24"/>
              </w:rPr>
              <w:t>ppm</w:t>
            </w:r>
          </w:p>
        </w:tc>
        <w:tc>
          <w:tcPr>
            <w:tcW w:w="1530" w:type="dxa"/>
          </w:tcPr>
          <w:p w14:paraId="06D23DE1" w14:textId="680B7BBC" w:rsidR="00086BEB" w:rsidRPr="00DF1188" w:rsidRDefault="007E1582" w:rsidP="004179E4">
            <w:pPr>
              <w:spacing w:before="40" w:after="40"/>
              <w:jc w:val="center"/>
              <w:rPr>
                <w:rFonts w:ascii="Arial" w:hAnsi="Arial" w:cs="Arial"/>
                <w:sz w:val="24"/>
                <w:szCs w:val="24"/>
              </w:rPr>
            </w:pPr>
            <w:r w:rsidRPr="00DF1188">
              <w:rPr>
                <w:rFonts w:ascii="Arial" w:hAnsi="Arial" w:cs="Arial"/>
                <w:sz w:val="24"/>
                <w:szCs w:val="24"/>
              </w:rPr>
              <w:t>0</w:t>
            </w:r>
          </w:p>
        </w:tc>
        <w:tc>
          <w:tcPr>
            <w:tcW w:w="900" w:type="dxa"/>
          </w:tcPr>
          <w:p w14:paraId="71EF6907" w14:textId="77777777" w:rsidR="00086BEB" w:rsidRPr="00DF1188" w:rsidRDefault="001D473B" w:rsidP="004179E4">
            <w:pPr>
              <w:spacing w:before="40" w:after="40"/>
              <w:jc w:val="center"/>
              <w:rPr>
                <w:rFonts w:ascii="Arial" w:hAnsi="Arial" w:cs="Arial"/>
                <w:sz w:val="24"/>
                <w:szCs w:val="24"/>
              </w:rPr>
            </w:pPr>
            <w:r w:rsidRPr="00DF1188">
              <w:rPr>
                <w:rFonts w:ascii="Arial" w:hAnsi="Arial" w:cs="Arial"/>
                <w:sz w:val="24"/>
                <w:szCs w:val="24"/>
              </w:rPr>
              <w:t>1.3</w:t>
            </w:r>
          </w:p>
          <w:p w14:paraId="4A9C9B68" w14:textId="5A246E6D" w:rsidR="001D473B" w:rsidRPr="00DF1188" w:rsidRDefault="001D473B" w:rsidP="004179E4">
            <w:pPr>
              <w:spacing w:before="40" w:after="40"/>
              <w:jc w:val="center"/>
              <w:rPr>
                <w:rFonts w:ascii="Arial" w:hAnsi="Arial" w:cs="Arial"/>
                <w:sz w:val="24"/>
                <w:szCs w:val="24"/>
              </w:rPr>
            </w:pPr>
            <w:r w:rsidRPr="00DF1188">
              <w:rPr>
                <w:rFonts w:ascii="Arial" w:hAnsi="Arial" w:cs="Arial"/>
                <w:sz w:val="24"/>
                <w:szCs w:val="24"/>
              </w:rPr>
              <w:t>ppm</w:t>
            </w:r>
          </w:p>
        </w:tc>
        <w:tc>
          <w:tcPr>
            <w:tcW w:w="1170" w:type="dxa"/>
          </w:tcPr>
          <w:p w14:paraId="76005D57" w14:textId="77777777" w:rsidR="00086BEB" w:rsidRPr="00DF1188" w:rsidRDefault="001D473B" w:rsidP="004179E4">
            <w:pPr>
              <w:spacing w:before="40" w:after="40"/>
              <w:jc w:val="center"/>
              <w:rPr>
                <w:rFonts w:ascii="Arial" w:hAnsi="Arial" w:cs="Arial"/>
                <w:sz w:val="24"/>
                <w:szCs w:val="24"/>
              </w:rPr>
            </w:pPr>
            <w:r w:rsidRPr="00DF1188">
              <w:rPr>
                <w:rFonts w:ascii="Arial" w:hAnsi="Arial" w:cs="Arial"/>
                <w:sz w:val="24"/>
                <w:szCs w:val="24"/>
              </w:rPr>
              <w:t>0.3</w:t>
            </w:r>
          </w:p>
          <w:p w14:paraId="7502C73C" w14:textId="185F2D0C" w:rsidR="001D473B" w:rsidRPr="00DF1188" w:rsidRDefault="001D473B" w:rsidP="004179E4">
            <w:pPr>
              <w:spacing w:before="40" w:after="40"/>
              <w:jc w:val="center"/>
              <w:rPr>
                <w:rFonts w:ascii="Arial" w:hAnsi="Arial" w:cs="Arial"/>
                <w:sz w:val="24"/>
                <w:szCs w:val="24"/>
              </w:rPr>
            </w:pPr>
            <w:r w:rsidRPr="00DF1188">
              <w:rPr>
                <w:rFonts w:ascii="Arial" w:hAnsi="Arial" w:cs="Arial"/>
                <w:sz w:val="24"/>
                <w:szCs w:val="24"/>
              </w:rPr>
              <w:t>ppm</w:t>
            </w:r>
          </w:p>
        </w:tc>
        <w:tc>
          <w:tcPr>
            <w:tcW w:w="2291" w:type="dxa"/>
          </w:tcPr>
          <w:p w14:paraId="06A23C91" w14:textId="6821766C" w:rsidR="00086BEB" w:rsidRPr="00DF1188" w:rsidRDefault="001D473B" w:rsidP="00086BEB">
            <w:pPr>
              <w:spacing w:before="40" w:after="40"/>
              <w:rPr>
                <w:rFonts w:ascii="Arial" w:hAnsi="Arial" w:cs="Arial"/>
                <w:sz w:val="24"/>
                <w:szCs w:val="24"/>
              </w:rPr>
            </w:pPr>
            <w:r w:rsidRPr="00DF1188">
              <w:rPr>
                <w:rFonts w:ascii="Arial" w:hAnsi="Arial" w:cs="Arial"/>
                <w:sz w:val="24"/>
                <w:szCs w:val="24"/>
              </w:rPr>
              <w:t xml:space="preserve">Internal corrosion of household plumbing systems; erosion of natural deposits; leaching from wood preservatives. </w:t>
            </w:r>
          </w:p>
        </w:tc>
      </w:tr>
    </w:tbl>
    <w:p w14:paraId="4ED6FC3F" w14:textId="22C74956"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2855808" w:rsidR="0020216E" w:rsidRDefault="0020216E" w:rsidP="0025569C">
      <w:pPr>
        <w:spacing w:after="240"/>
        <w:rPr>
          <w:rFonts w:ascii="Arial" w:hAnsi="Arial" w:cs="Arial"/>
          <w:sz w:val="24"/>
          <w:szCs w:val="24"/>
        </w:rPr>
      </w:pPr>
      <w:r w:rsidRPr="005162D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DF1188">
        <w:rPr>
          <w:rFonts w:ascii="Arial" w:hAnsi="Arial" w:cs="Arial"/>
          <w:bCs/>
          <w:sz w:val="24"/>
          <w:szCs w:val="24"/>
        </w:rPr>
        <w:t xml:space="preserve"> Westen Valley Meat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1E4C7" w14:textId="77777777" w:rsidR="00822742" w:rsidRDefault="00822742">
      <w:r>
        <w:separator/>
      </w:r>
    </w:p>
    <w:p w14:paraId="4A82A37F" w14:textId="77777777" w:rsidR="00822742" w:rsidRDefault="00822742"/>
  </w:endnote>
  <w:endnote w:type="continuationSeparator" w:id="0">
    <w:p w14:paraId="44185DD5" w14:textId="77777777" w:rsidR="00822742" w:rsidRDefault="00822742">
      <w:r>
        <w:continuationSeparator/>
      </w:r>
    </w:p>
    <w:p w14:paraId="75D495DC" w14:textId="77777777" w:rsidR="00822742" w:rsidRDefault="00822742"/>
  </w:endnote>
  <w:endnote w:type="continuationNotice" w:id="1">
    <w:p w14:paraId="6A8DBFB0" w14:textId="77777777" w:rsidR="00822742" w:rsidRDefault="00822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EEFD5" w14:textId="77777777" w:rsidR="00822742" w:rsidRDefault="00822742">
      <w:r>
        <w:separator/>
      </w:r>
    </w:p>
    <w:p w14:paraId="39D395AC" w14:textId="77777777" w:rsidR="00822742" w:rsidRDefault="00822742"/>
  </w:footnote>
  <w:footnote w:type="continuationSeparator" w:id="0">
    <w:p w14:paraId="78C6588F" w14:textId="77777777" w:rsidR="00822742" w:rsidRDefault="00822742">
      <w:r>
        <w:continuationSeparator/>
      </w:r>
    </w:p>
    <w:p w14:paraId="6C404DCC" w14:textId="77777777" w:rsidR="00822742" w:rsidRDefault="00822742"/>
  </w:footnote>
  <w:footnote w:type="continuationNotice" w:id="1">
    <w:p w14:paraId="5A89DDD8" w14:textId="77777777" w:rsidR="00822742" w:rsidRDefault="008227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971E1"/>
    <w:rsid w:val="000A0347"/>
    <w:rsid w:val="000A08B0"/>
    <w:rsid w:val="000A0A02"/>
    <w:rsid w:val="000A0BCF"/>
    <w:rsid w:val="000B01EA"/>
    <w:rsid w:val="000B0206"/>
    <w:rsid w:val="000B0CDE"/>
    <w:rsid w:val="000B13CB"/>
    <w:rsid w:val="000B13FC"/>
    <w:rsid w:val="000B2FCC"/>
    <w:rsid w:val="000B60F2"/>
    <w:rsid w:val="000B74BB"/>
    <w:rsid w:val="000C0813"/>
    <w:rsid w:val="000C116D"/>
    <w:rsid w:val="000C16DD"/>
    <w:rsid w:val="000C1A52"/>
    <w:rsid w:val="000C6837"/>
    <w:rsid w:val="000C6CEE"/>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6977"/>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473B"/>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84A"/>
    <w:rsid w:val="00301D86"/>
    <w:rsid w:val="003038BC"/>
    <w:rsid w:val="00303DA2"/>
    <w:rsid w:val="00304873"/>
    <w:rsid w:val="00307628"/>
    <w:rsid w:val="003131EE"/>
    <w:rsid w:val="003205C1"/>
    <w:rsid w:val="00322340"/>
    <w:rsid w:val="00323F7B"/>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59E2"/>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14C7"/>
    <w:rsid w:val="00580CD4"/>
    <w:rsid w:val="005830FA"/>
    <w:rsid w:val="00583428"/>
    <w:rsid w:val="005838ED"/>
    <w:rsid w:val="0058536C"/>
    <w:rsid w:val="00587145"/>
    <w:rsid w:val="00587220"/>
    <w:rsid w:val="00591CF0"/>
    <w:rsid w:val="005937EB"/>
    <w:rsid w:val="005A087D"/>
    <w:rsid w:val="005A70EB"/>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1CA"/>
    <w:rsid w:val="00606A2B"/>
    <w:rsid w:val="00615750"/>
    <w:rsid w:val="00622744"/>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0E5"/>
    <w:rsid w:val="00666704"/>
    <w:rsid w:val="006672EF"/>
    <w:rsid w:val="0067168B"/>
    <w:rsid w:val="006727C0"/>
    <w:rsid w:val="006761EC"/>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74F9"/>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1582"/>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2742"/>
    <w:rsid w:val="00824962"/>
    <w:rsid w:val="008272D0"/>
    <w:rsid w:val="00827994"/>
    <w:rsid w:val="00831585"/>
    <w:rsid w:val="00832E7C"/>
    <w:rsid w:val="00836B2C"/>
    <w:rsid w:val="008404C1"/>
    <w:rsid w:val="008405D2"/>
    <w:rsid w:val="00840F4C"/>
    <w:rsid w:val="008473BD"/>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E7D08"/>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388A"/>
    <w:rsid w:val="00A0640D"/>
    <w:rsid w:val="00A107E3"/>
    <w:rsid w:val="00A15ACB"/>
    <w:rsid w:val="00A1682E"/>
    <w:rsid w:val="00A24839"/>
    <w:rsid w:val="00A259A6"/>
    <w:rsid w:val="00A303CD"/>
    <w:rsid w:val="00A32EB0"/>
    <w:rsid w:val="00A37045"/>
    <w:rsid w:val="00A44246"/>
    <w:rsid w:val="00A63BCD"/>
    <w:rsid w:val="00A72ADF"/>
    <w:rsid w:val="00A77BCA"/>
    <w:rsid w:val="00A85C1E"/>
    <w:rsid w:val="00A903D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0315"/>
    <w:rsid w:val="00B2410E"/>
    <w:rsid w:val="00B3023D"/>
    <w:rsid w:val="00B30E79"/>
    <w:rsid w:val="00B34998"/>
    <w:rsid w:val="00B40D0A"/>
    <w:rsid w:val="00B4449D"/>
    <w:rsid w:val="00B44817"/>
    <w:rsid w:val="00B45743"/>
    <w:rsid w:val="00B46FE7"/>
    <w:rsid w:val="00B47ED5"/>
    <w:rsid w:val="00B51879"/>
    <w:rsid w:val="00B54FAF"/>
    <w:rsid w:val="00B552D9"/>
    <w:rsid w:val="00B563E7"/>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3B6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0479"/>
    <w:rsid w:val="00BF1F49"/>
    <w:rsid w:val="00BF628D"/>
    <w:rsid w:val="00BF6317"/>
    <w:rsid w:val="00BF6946"/>
    <w:rsid w:val="00BF725D"/>
    <w:rsid w:val="00BF75B3"/>
    <w:rsid w:val="00BF7EF1"/>
    <w:rsid w:val="00C04F6F"/>
    <w:rsid w:val="00C123E3"/>
    <w:rsid w:val="00C20B5D"/>
    <w:rsid w:val="00C24336"/>
    <w:rsid w:val="00C24948"/>
    <w:rsid w:val="00C24EC3"/>
    <w:rsid w:val="00C31F01"/>
    <w:rsid w:val="00C338CA"/>
    <w:rsid w:val="00C3526A"/>
    <w:rsid w:val="00C41E25"/>
    <w:rsid w:val="00C43468"/>
    <w:rsid w:val="00C45B4E"/>
    <w:rsid w:val="00C463DC"/>
    <w:rsid w:val="00C51D70"/>
    <w:rsid w:val="00C55FC5"/>
    <w:rsid w:val="00C6314A"/>
    <w:rsid w:val="00C649AA"/>
    <w:rsid w:val="00C66D15"/>
    <w:rsid w:val="00C70791"/>
    <w:rsid w:val="00C7205B"/>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17C"/>
    <w:rsid w:val="00CD78A4"/>
    <w:rsid w:val="00CE0E27"/>
    <w:rsid w:val="00CE2D72"/>
    <w:rsid w:val="00CF02C7"/>
    <w:rsid w:val="00CF1A7D"/>
    <w:rsid w:val="00CF2391"/>
    <w:rsid w:val="00CF2D8A"/>
    <w:rsid w:val="00D0475A"/>
    <w:rsid w:val="00D057C3"/>
    <w:rsid w:val="00D06308"/>
    <w:rsid w:val="00D07E1D"/>
    <w:rsid w:val="00D10A7C"/>
    <w:rsid w:val="00D118D4"/>
    <w:rsid w:val="00D15AE0"/>
    <w:rsid w:val="00D17E2F"/>
    <w:rsid w:val="00D25E68"/>
    <w:rsid w:val="00D26951"/>
    <w:rsid w:val="00D270B4"/>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188"/>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87CE1"/>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473B"/>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7</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Edward Vallejo</cp:lastModifiedBy>
  <cp:revision>11</cp:revision>
  <cp:lastPrinted>2022-01-19T18:53:00Z</cp:lastPrinted>
  <dcterms:created xsi:type="dcterms:W3CDTF">2025-05-29T21:19:00Z</dcterms:created>
  <dcterms:modified xsi:type="dcterms:W3CDTF">2025-07-17T18:23:00Z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