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A632B1E" w:rsidR="00BC6327" w:rsidRPr="00412B2F" w:rsidRDefault="00196C67"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Riverbend MHP &amp; RV Park 1000426</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4F6C89B" w:rsidR="00BC6327" w:rsidRPr="00412B2F" w:rsidRDefault="00196C67"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10/26/2020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Name</w:t>
      </w:r>
      <w:proofErr w:type="spellEnd"/>
      <w:r w:rsidRPr="00710939">
        <w:rPr>
          <w:b/>
          <w:bCs/>
          <w:i/>
          <w:sz w:val="21"/>
          <w:szCs w:val="21"/>
          <w:u w:val="single"/>
          <w:lang w:val="es-MX"/>
        </w:rPr>
        <w:t xml:space="preserve"> Here</w:t>
      </w:r>
      <w:r w:rsidRPr="00442D66">
        <w:rPr>
          <w:b/>
          <w:bCs/>
          <w:sz w:val="21"/>
          <w:szCs w:val="21"/>
          <w:lang w:val="es-MX"/>
        </w:rPr>
        <w:t>] 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Name</w:t>
      </w:r>
      <w:proofErr w:type="spellEnd"/>
      <w:r w:rsidRPr="00710939">
        <w:rPr>
          <w:rFonts w:eastAsia="PMingLiU"/>
          <w:b/>
          <w:bCs/>
          <w:i/>
          <w:sz w:val="21"/>
          <w:szCs w:val="21"/>
          <w:u w:val="single"/>
          <w:lang w:val="es-ES"/>
        </w:rPr>
        <w:t xml:space="preserve"> Here</w:t>
      </w:r>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proofErr w:type="spellStart"/>
      <w:r w:rsidRPr="00710939">
        <w:rPr>
          <w:rFonts w:eastAsia="PMingLiU"/>
          <w:b/>
          <w:bCs/>
          <w:i/>
          <w:sz w:val="21"/>
          <w:szCs w:val="21"/>
          <w:lang w:val="es-ES"/>
        </w:rPr>
        <w:t>Enter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Water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System’s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Address</w:t>
      </w:r>
      <w:proofErr w:type="spellEnd"/>
      <w:r w:rsidRPr="00710939">
        <w:rPr>
          <w:rFonts w:eastAsia="PMingLiU"/>
          <w:b/>
          <w:bCs/>
          <w:i/>
          <w:sz w:val="21"/>
          <w:szCs w:val="21"/>
          <w:lang w:val="es-ES"/>
        </w:rPr>
        <w:t xml:space="preserve"> Here</w:t>
      </w:r>
      <w:r w:rsidRPr="00BA6254">
        <w:rPr>
          <w:rFonts w:ascii="PMingLiU" w:eastAsia="PMingLiU" w:hAnsi="PMingLiU" w:cs="PMingLiU"/>
          <w:b/>
          <w:bCs/>
          <w:sz w:val="21"/>
          <w:szCs w:val="21"/>
          <w:lang w:val="es-ES"/>
        </w:rPr>
        <w:t>][</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Phone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Number</w:t>
      </w:r>
      <w:proofErr w:type="spellEnd"/>
      <w:r w:rsidRPr="00710939">
        <w:rPr>
          <w:rFonts w:eastAsia="PMingLiU"/>
          <w:b/>
          <w:bCs/>
          <w:i/>
          <w:sz w:val="21"/>
          <w:szCs w:val="21"/>
          <w:u w:val="single"/>
          <w:lang w:val="es-ES"/>
        </w:rPr>
        <w:t xml:space="preserve"> Here</w:t>
      </w:r>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Here</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Here</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612FBE4A" w:rsidR="00BC6327" w:rsidRPr="00412B2F" w:rsidRDefault="00196C67"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67B789B2" w:rsidR="00BC6327" w:rsidRPr="00412B2F" w:rsidRDefault="00196C6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001 and Well 002</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0BAFBC03" w:rsidR="00BC6327" w:rsidRPr="00412B2F" w:rsidRDefault="00196C6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7A05BAA" w:rsidR="00BC6327" w:rsidRPr="00412B2F" w:rsidRDefault="00196C6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To be announced</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2343E56" w:rsidR="00BC6327" w:rsidRPr="00412B2F" w:rsidRDefault="00196C67"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Russell Martone</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B7A9C6F" w:rsidR="00BC6327" w:rsidRPr="00412B2F" w:rsidRDefault="00196C67"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916 805-6086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06F78079"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60084E63" w:rsidR="00244989" w:rsidRPr="00F41F91" w:rsidRDefault="00244989"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3BBAF1BD" w:rsidR="00BC6327" w:rsidRPr="00F41F91" w:rsidRDefault="00244989"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4E68B24E" w14:textId="77777777" w:rsidR="008F7660" w:rsidRDefault="005540D9" w:rsidP="00383730">
            <w:pPr>
              <w:jc w:val="center"/>
              <w:rPr>
                <w:sz w:val="18"/>
                <w:szCs w:val="18"/>
              </w:rPr>
            </w:pPr>
            <w:r w:rsidRPr="00F41F91">
              <w:rPr>
                <w:sz w:val="18"/>
                <w:szCs w:val="18"/>
              </w:rPr>
              <w:t>(In the year)</w:t>
            </w:r>
          </w:p>
          <w:p w14:paraId="0F22EBDD" w14:textId="218D2BB6" w:rsidR="00244989" w:rsidRPr="00F41F91" w:rsidRDefault="00244989"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0DD8C664" w:rsidR="008F7660" w:rsidRPr="00F41F91" w:rsidRDefault="0024498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0EB5FF90"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771A0190" w:rsidR="00244989" w:rsidRPr="00F41F91" w:rsidRDefault="00244989"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503F9EED" w:rsidR="005540D9" w:rsidRPr="00F41F91" w:rsidRDefault="0024498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682172B7" w:rsidR="00B44817" w:rsidRPr="00F41F91" w:rsidRDefault="00287C80" w:rsidP="00D057C3">
            <w:pPr>
              <w:jc w:val="center"/>
              <w:rPr>
                <w:sz w:val="18"/>
              </w:rPr>
            </w:pPr>
            <w:r>
              <w:rPr>
                <w:sz w:val="18"/>
              </w:rPr>
              <w:t>9/14/18</w:t>
            </w:r>
          </w:p>
        </w:tc>
        <w:tc>
          <w:tcPr>
            <w:tcW w:w="991" w:type="dxa"/>
            <w:gridSpan w:val="2"/>
            <w:tcBorders>
              <w:top w:val="nil"/>
            </w:tcBorders>
          </w:tcPr>
          <w:p w14:paraId="2EB76238" w14:textId="2472A170" w:rsidR="00B44817" w:rsidRPr="00F41F91" w:rsidRDefault="00287C80" w:rsidP="00D057C3">
            <w:pPr>
              <w:jc w:val="center"/>
              <w:rPr>
                <w:sz w:val="18"/>
              </w:rPr>
            </w:pPr>
            <w:r>
              <w:rPr>
                <w:sz w:val="18"/>
              </w:rPr>
              <w:t>5</w:t>
            </w:r>
          </w:p>
        </w:tc>
        <w:tc>
          <w:tcPr>
            <w:tcW w:w="990" w:type="dxa"/>
            <w:gridSpan w:val="2"/>
            <w:tcBorders>
              <w:top w:val="nil"/>
              <w:bottom w:val="nil"/>
            </w:tcBorders>
          </w:tcPr>
          <w:p w14:paraId="4C3FDB54" w14:textId="24D84B1A" w:rsidR="00B44817" w:rsidRPr="00F41F91" w:rsidRDefault="00287C80" w:rsidP="00D057C3">
            <w:pPr>
              <w:jc w:val="center"/>
              <w:rPr>
                <w:sz w:val="18"/>
              </w:rPr>
            </w:pPr>
            <w:r>
              <w:rPr>
                <w:sz w:val="18"/>
              </w:rPr>
              <w:t>.00185</w:t>
            </w:r>
          </w:p>
        </w:tc>
        <w:tc>
          <w:tcPr>
            <w:tcW w:w="1080" w:type="dxa"/>
            <w:tcBorders>
              <w:top w:val="nil"/>
              <w:bottom w:val="nil"/>
            </w:tcBorders>
          </w:tcPr>
          <w:p w14:paraId="48CE0F50" w14:textId="4163E078" w:rsidR="00B44817" w:rsidRPr="00F41F91" w:rsidRDefault="00287C80"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6ACD8879" w:rsidR="00B44817" w:rsidRPr="00F41F91" w:rsidRDefault="00287C80" w:rsidP="00D057C3">
            <w:pPr>
              <w:jc w:val="center"/>
              <w:rPr>
                <w:sz w:val="18"/>
              </w:rPr>
            </w:pPr>
            <w:r>
              <w:rPr>
                <w:sz w:val="18"/>
              </w:rPr>
              <w:t>9/14/18</w:t>
            </w:r>
          </w:p>
        </w:tc>
        <w:tc>
          <w:tcPr>
            <w:tcW w:w="991" w:type="dxa"/>
            <w:gridSpan w:val="2"/>
            <w:tcBorders>
              <w:bottom w:val="single" w:sz="18" w:space="0" w:color="auto"/>
            </w:tcBorders>
          </w:tcPr>
          <w:p w14:paraId="18011756" w14:textId="35C91281" w:rsidR="00B44817" w:rsidRPr="00F41F91" w:rsidRDefault="00287C80" w:rsidP="00D057C3">
            <w:pPr>
              <w:jc w:val="center"/>
              <w:rPr>
                <w:sz w:val="18"/>
              </w:rPr>
            </w:pPr>
            <w:r>
              <w:rPr>
                <w:sz w:val="18"/>
              </w:rPr>
              <w:t>5</w:t>
            </w:r>
          </w:p>
        </w:tc>
        <w:tc>
          <w:tcPr>
            <w:tcW w:w="990" w:type="dxa"/>
            <w:gridSpan w:val="2"/>
            <w:tcBorders>
              <w:bottom w:val="single" w:sz="18" w:space="0" w:color="auto"/>
            </w:tcBorders>
          </w:tcPr>
          <w:p w14:paraId="7CE90126" w14:textId="52E8A08B" w:rsidR="00B44817" w:rsidRPr="00F41F91" w:rsidRDefault="00287C80" w:rsidP="00D057C3">
            <w:pPr>
              <w:jc w:val="center"/>
              <w:rPr>
                <w:sz w:val="18"/>
              </w:rPr>
            </w:pPr>
            <w:r>
              <w:rPr>
                <w:sz w:val="18"/>
              </w:rPr>
              <w:t>.00325</w:t>
            </w:r>
          </w:p>
        </w:tc>
        <w:tc>
          <w:tcPr>
            <w:tcW w:w="1080" w:type="dxa"/>
            <w:tcBorders>
              <w:bottom w:val="single" w:sz="18" w:space="0" w:color="auto"/>
            </w:tcBorders>
          </w:tcPr>
          <w:p w14:paraId="11DE16E1" w14:textId="2FA72B9E" w:rsidR="00B44817" w:rsidRPr="00F41F91" w:rsidRDefault="00287C80"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74A25F63" w:rsidR="00B3023D" w:rsidRPr="00F41F91" w:rsidRDefault="00052C88" w:rsidP="009C6436">
            <w:pPr>
              <w:jc w:val="center"/>
              <w:rPr>
                <w:sz w:val="18"/>
              </w:rPr>
            </w:pPr>
            <w:r>
              <w:rPr>
                <w:sz w:val="18"/>
              </w:rPr>
              <w:t>20</w:t>
            </w:r>
            <w:r w:rsidR="00287C80">
              <w:rPr>
                <w:sz w:val="18"/>
              </w:rPr>
              <w:t>17</w:t>
            </w:r>
          </w:p>
        </w:tc>
        <w:tc>
          <w:tcPr>
            <w:tcW w:w="1350" w:type="dxa"/>
            <w:tcBorders>
              <w:top w:val="nil"/>
              <w:bottom w:val="single" w:sz="4" w:space="0" w:color="auto"/>
            </w:tcBorders>
          </w:tcPr>
          <w:p w14:paraId="709F0FC4" w14:textId="3087C147" w:rsidR="00B3023D" w:rsidRDefault="00052C88" w:rsidP="009C6436">
            <w:pPr>
              <w:jc w:val="center"/>
              <w:rPr>
                <w:sz w:val="18"/>
              </w:rPr>
            </w:pPr>
            <w:r>
              <w:rPr>
                <w:sz w:val="18"/>
              </w:rPr>
              <w:t xml:space="preserve">Well # 1 = </w:t>
            </w:r>
            <w:r w:rsidR="00357310">
              <w:rPr>
                <w:sz w:val="18"/>
              </w:rPr>
              <w:t>10</w:t>
            </w:r>
          </w:p>
          <w:p w14:paraId="690B0D1C" w14:textId="40DC3B35" w:rsidR="00052C88" w:rsidRPr="00F41F91" w:rsidRDefault="00052C88" w:rsidP="009C6436">
            <w:pPr>
              <w:jc w:val="center"/>
              <w:rPr>
                <w:sz w:val="18"/>
              </w:rPr>
            </w:pPr>
            <w:r>
              <w:rPr>
                <w:sz w:val="18"/>
              </w:rPr>
              <w:t>Well # 2 = 11</w:t>
            </w:r>
          </w:p>
        </w:tc>
        <w:tc>
          <w:tcPr>
            <w:tcW w:w="1440" w:type="dxa"/>
            <w:tcBorders>
              <w:top w:val="nil"/>
              <w:bottom w:val="single" w:sz="4" w:space="0" w:color="auto"/>
            </w:tcBorders>
          </w:tcPr>
          <w:p w14:paraId="6802CC34" w14:textId="30FB5C2C" w:rsidR="00B3023D" w:rsidRPr="00F41F91" w:rsidRDefault="00357310" w:rsidP="009C6436">
            <w:pPr>
              <w:jc w:val="center"/>
              <w:rPr>
                <w:sz w:val="18"/>
              </w:rPr>
            </w:pPr>
            <w:r>
              <w:rPr>
                <w:sz w:val="18"/>
              </w:rPr>
              <w:t>10-11</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3735D556" w:rsidR="00B3023D" w:rsidRPr="00F41F91" w:rsidRDefault="00052C88" w:rsidP="009C6436">
            <w:pPr>
              <w:jc w:val="center"/>
              <w:rPr>
                <w:sz w:val="18"/>
              </w:rPr>
            </w:pPr>
            <w:r>
              <w:rPr>
                <w:sz w:val="18"/>
              </w:rPr>
              <w:t>2017</w:t>
            </w:r>
          </w:p>
        </w:tc>
        <w:tc>
          <w:tcPr>
            <w:tcW w:w="1350" w:type="dxa"/>
            <w:tcBorders>
              <w:bottom w:val="single" w:sz="18" w:space="0" w:color="auto"/>
            </w:tcBorders>
          </w:tcPr>
          <w:p w14:paraId="3EEB5A3C" w14:textId="77777777" w:rsidR="00B3023D" w:rsidRDefault="00052C88" w:rsidP="009C6436">
            <w:pPr>
              <w:jc w:val="center"/>
              <w:rPr>
                <w:sz w:val="18"/>
              </w:rPr>
            </w:pPr>
            <w:r>
              <w:rPr>
                <w:sz w:val="18"/>
              </w:rPr>
              <w:t>Well#1 = 94</w:t>
            </w:r>
          </w:p>
          <w:p w14:paraId="5F571C45" w14:textId="7BC65D94" w:rsidR="00052C88" w:rsidRPr="00F41F91" w:rsidRDefault="00052C88" w:rsidP="009C6436">
            <w:pPr>
              <w:jc w:val="center"/>
              <w:rPr>
                <w:sz w:val="18"/>
              </w:rPr>
            </w:pPr>
            <w:r>
              <w:rPr>
                <w:sz w:val="18"/>
              </w:rPr>
              <w:t>Well#2 = 89</w:t>
            </w:r>
          </w:p>
        </w:tc>
        <w:tc>
          <w:tcPr>
            <w:tcW w:w="1440" w:type="dxa"/>
            <w:tcBorders>
              <w:bottom w:val="single" w:sz="18" w:space="0" w:color="auto"/>
            </w:tcBorders>
          </w:tcPr>
          <w:p w14:paraId="2BE476FB" w14:textId="4EF7D0D7" w:rsidR="00B3023D" w:rsidRPr="00F41F91" w:rsidRDefault="00357310" w:rsidP="009C6436">
            <w:pPr>
              <w:jc w:val="center"/>
              <w:rPr>
                <w:sz w:val="18"/>
              </w:rPr>
            </w:pPr>
            <w:r>
              <w:rPr>
                <w:sz w:val="18"/>
              </w:rPr>
              <w:t>89-94</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381D95D9" w:rsidR="00BC6327" w:rsidRPr="00F41F91" w:rsidRDefault="00831A67" w:rsidP="00D057C3">
            <w:pPr>
              <w:ind w:left="180"/>
              <w:rPr>
                <w:sz w:val="18"/>
              </w:rPr>
            </w:pPr>
            <w:r>
              <w:rPr>
                <w:sz w:val="18"/>
              </w:rPr>
              <w:t>Nitrate (ppm)</w:t>
            </w:r>
          </w:p>
        </w:tc>
        <w:tc>
          <w:tcPr>
            <w:tcW w:w="990" w:type="dxa"/>
            <w:tcBorders>
              <w:top w:val="nil"/>
            </w:tcBorders>
          </w:tcPr>
          <w:p w14:paraId="5D776A03" w14:textId="4D810340" w:rsidR="00BC6327" w:rsidRPr="00F41F91" w:rsidRDefault="00831A67" w:rsidP="00D057C3">
            <w:pPr>
              <w:jc w:val="center"/>
              <w:rPr>
                <w:sz w:val="18"/>
              </w:rPr>
            </w:pPr>
            <w:r>
              <w:rPr>
                <w:sz w:val="18"/>
              </w:rPr>
              <w:t>2019</w:t>
            </w:r>
          </w:p>
        </w:tc>
        <w:tc>
          <w:tcPr>
            <w:tcW w:w="1350" w:type="dxa"/>
            <w:tcBorders>
              <w:top w:val="nil"/>
            </w:tcBorders>
          </w:tcPr>
          <w:p w14:paraId="492AEBB3" w14:textId="1D0131B8" w:rsidR="00BC6327" w:rsidRPr="00F41F91" w:rsidRDefault="00831A67" w:rsidP="00D057C3">
            <w:pPr>
              <w:jc w:val="center"/>
              <w:rPr>
                <w:sz w:val="18"/>
              </w:rPr>
            </w:pPr>
            <w:r>
              <w:rPr>
                <w:sz w:val="18"/>
              </w:rPr>
              <w:t>ND</w:t>
            </w:r>
          </w:p>
        </w:tc>
        <w:tc>
          <w:tcPr>
            <w:tcW w:w="1440" w:type="dxa"/>
            <w:tcBorders>
              <w:top w:val="nil"/>
            </w:tcBorders>
          </w:tcPr>
          <w:p w14:paraId="0EA1207A" w14:textId="2D571321" w:rsidR="00BC6327" w:rsidRPr="00F41F91" w:rsidRDefault="00831A67" w:rsidP="00D057C3">
            <w:pPr>
              <w:jc w:val="center"/>
              <w:rPr>
                <w:sz w:val="18"/>
              </w:rPr>
            </w:pPr>
            <w:r>
              <w:rPr>
                <w:sz w:val="18"/>
              </w:rPr>
              <w:t>ND</w:t>
            </w:r>
          </w:p>
        </w:tc>
        <w:tc>
          <w:tcPr>
            <w:tcW w:w="900" w:type="dxa"/>
            <w:tcBorders>
              <w:top w:val="nil"/>
            </w:tcBorders>
          </w:tcPr>
          <w:p w14:paraId="566791C1" w14:textId="26FA0BEF" w:rsidR="00BC6327" w:rsidRPr="00F41F91" w:rsidRDefault="00831A67" w:rsidP="00D057C3">
            <w:pPr>
              <w:jc w:val="center"/>
              <w:rPr>
                <w:sz w:val="18"/>
              </w:rPr>
            </w:pPr>
            <w:r>
              <w:rPr>
                <w:sz w:val="18"/>
              </w:rPr>
              <w:t>10 as N</w:t>
            </w:r>
          </w:p>
        </w:tc>
        <w:tc>
          <w:tcPr>
            <w:tcW w:w="1080" w:type="dxa"/>
            <w:tcBorders>
              <w:top w:val="nil"/>
            </w:tcBorders>
          </w:tcPr>
          <w:p w14:paraId="5E4F841C" w14:textId="0C0B7C11" w:rsidR="00BC6327" w:rsidRPr="00F41F91" w:rsidRDefault="00831A67" w:rsidP="00D057C3">
            <w:pPr>
              <w:jc w:val="center"/>
              <w:rPr>
                <w:sz w:val="18"/>
              </w:rPr>
            </w:pPr>
            <w:r>
              <w:rPr>
                <w:sz w:val="18"/>
              </w:rPr>
              <w:t>10 as N</w:t>
            </w:r>
          </w:p>
        </w:tc>
        <w:tc>
          <w:tcPr>
            <w:tcW w:w="2808" w:type="dxa"/>
            <w:tcBorders>
              <w:top w:val="nil"/>
              <w:right w:val="single" w:sz="6" w:space="0" w:color="auto"/>
            </w:tcBorders>
          </w:tcPr>
          <w:p w14:paraId="2B8C0EB3" w14:textId="692E4F74" w:rsidR="00BC6327" w:rsidRPr="00F41F91" w:rsidRDefault="00831A67" w:rsidP="00D057C3">
            <w:pPr>
              <w:rPr>
                <w:sz w:val="18"/>
              </w:rPr>
            </w:pPr>
            <w:r>
              <w:rPr>
                <w:sz w:val="18"/>
              </w:rPr>
              <w:t>Runoff and Leaching from fertilizer use;</w:t>
            </w:r>
            <w:r w:rsidR="002F7901">
              <w:rPr>
                <w:sz w:val="18"/>
              </w:rPr>
              <w:t xml:space="preserve"> leaching from septic tanks and sewage: erosion of natural deposits</w:t>
            </w:r>
          </w:p>
        </w:tc>
      </w:tr>
      <w:tr w:rsidR="00BC6327" w:rsidRPr="001F3468" w14:paraId="3325AB52" w14:textId="77777777" w:rsidTr="00831A67">
        <w:trPr>
          <w:trHeight w:val="557"/>
          <w:jc w:val="center"/>
        </w:trPr>
        <w:tc>
          <w:tcPr>
            <w:tcW w:w="2268" w:type="dxa"/>
            <w:gridSpan w:val="2"/>
            <w:tcBorders>
              <w:left w:val="single" w:sz="6" w:space="0" w:color="auto"/>
              <w:bottom w:val="single" w:sz="18" w:space="0" w:color="auto"/>
            </w:tcBorders>
          </w:tcPr>
          <w:p w14:paraId="61E8D8CC" w14:textId="2648F357" w:rsidR="00BC6327" w:rsidRPr="00F41F91" w:rsidRDefault="00831A67" w:rsidP="00D057C3">
            <w:pPr>
              <w:ind w:left="180"/>
              <w:rPr>
                <w:sz w:val="18"/>
              </w:rPr>
            </w:pPr>
            <w:r>
              <w:rPr>
                <w:sz w:val="18"/>
              </w:rPr>
              <w:t xml:space="preserve">Gross Alpha </w:t>
            </w:r>
            <w:proofErr w:type="spellStart"/>
            <w:r w:rsidR="00CA2E43">
              <w:rPr>
                <w:sz w:val="18"/>
              </w:rPr>
              <w:t>pCi</w:t>
            </w:r>
            <w:proofErr w:type="spellEnd"/>
            <w:r>
              <w:rPr>
                <w:sz w:val="18"/>
              </w:rPr>
              <w:t>/L</w:t>
            </w:r>
          </w:p>
        </w:tc>
        <w:tc>
          <w:tcPr>
            <w:tcW w:w="990" w:type="dxa"/>
            <w:tcBorders>
              <w:bottom w:val="single" w:sz="18" w:space="0" w:color="auto"/>
            </w:tcBorders>
          </w:tcPr>
          <w:p w14:paraId="3CD1FB67" w14:textId="5A062FCC" w:rsidR="00BC6327" w:rsidRPr="00F41F91" w:rsidRDefault="00831A67" w:rsidP="00D057C3">
            <w:pPr>
              <w:jc w:val="center"/>
              <w:rPr>
                <w:sz w:val="18"/>
              </w:rPr>
            </w:pPr>
            <w:r>
              <w:rPr>
                <w:sz w:val="18"/>
              </w:rPr>
              <w:t>2018</w:t>
            </w:r>
          </w:p>
        </w:tc>
        <w:tc>
          <w:tcPr>
            <w:tcW w:w="1350" w:type="dxa"/>
            <w:tcBorders>
              <w:bottom w:val="single" w:sz="18" w:space="0" w:color="auto"/>
            </w:tcBorders>
          </w:tcPr>
          <w:p w14:paraId="6F719251" w14:textId="77777777" w:rsidR="00BC6327" w:rsidRDefault="00831A67" w:rsidP="00D057C3">
            <w:pPr>
              <w:jc w:val="center"/>
              <w:rPr>
                <w:sz w:val="18"/>
              </w:rPr>
            </w:pPr>
            <w:r>
              <w:rPr>
                <w:sz w:val="18"/>
              </w:rPr>
              <w:t>Well # 1 = 0</w:t>
            </w:r>
          </w:p>
          <w:p w14:paraId="5EA66A78" w14:textId="7AD57794" w:rsidR="00831A67" w:rsidRPr="00F41F91" w:rsidRDefault="00831A67" w:rsidP="00D057C3">
            <w:pPr>
              <w:jc w:val="center"/>
              <w:rPr>
                <w:sz w:val="18"/>
              </w:rPr>
            </w:pPr>
            <w:r>
              <w:rPr>
                <w:sz w:val="18"/>
              </w:rPr>
              <w:t>Well # 2 = 3.02</w:t>
            </w:r>
          </w:p>
        </w:tc>
        <w:tc>
          <w:tcPr>
            <w:tcW w:w="1440" w:type="dxa"/>
            <w:tcBorders>
              <w:bottom w:val="single" w:sz="18" w:space="0" w:color="auto"/>
            </w:tcBorders>
          </w:tcPr>
          <w:p w14:paraId="314F6572" w14:textId="2F224BB0" w:rsidR="00BC6327" w:rsidRPr="00F41F91" w:rsidRDefault="00831A67" w:rsidP="00D057C3">
            <w:pPr>
              <w:jc w:val="center"/>
              <w:rPr>
                <w:sz w:val="18"/>
              </w:rPr>
            </w:pPr>
            <w:r>
              <w:rPr>
                <w:sz w:val="18"/>
              </w:rPr>
              <w:t>0-3.02</w:t>
            </w:r>
          </w:p>
        </w:tc>
        <w:tc>
          <w:tcPr>
            <w:tcW w:w="900" w:type="dxa"/>
            <w:tcBorders>
              <w:bottom w:val="single" w:sz="18" w:space="0" w:color="auto"/>
            </w:tcBorders>
          </w:tcPr>
          <w:p w14:paraId="4DF396D0" w14:textId="3DD580EE" w:rsidR="00BC6327" w:rsidRPr="00F41F91" w:rsidRDefault="00831A67" w:rsidP="00D057C3">
            <w:pPr>
              <w:jc w:val="center"/>
              <w:rPr>
                <w:sz w:val="18"/>
              </w:rPr>
            </w:pPr>
            <w:r>
              <w:rPr>
                <w:sz w:val="18"/>
              </w:rPr>
              <w:t xml:space="preserve">15 </w:t>
            </w:r>
            <w:proofErr w:type="spellStart"/>
            <w:r w:rsidR="008523DB">
              <w:rPr>
                <w:sz w:val="18"/>
              </w:rPr>
              <w:t>pCi</w:t>
            </w:r>
            <w:proofErr w:type="spellEnd"/>
            <w:r>
              <w:rPr>
                <w:sz w:val="18"/>
              </w:rPr>
              <w:t>/L</w:t>
            </w:r>
          </w:p>
        </w:tc>
        <w:tc>
          <w:tcPr>
            <w:tcW w:w="1080" w:type="dxa"/>
            <w:tcBorders>
              <w:bottom w:val="single" w:sz="18" w:space="0" w:color="auto"/>
            </w:tcBorders>
          </w:tcPr>
          <w:p w14:paraId="14ED7F95" w14:textId="726284BC" w:rsidR="00BC6327" w:rsidRPr="00F41F91" w:rsidRDefault="00831A67" w:rsidP="00D057C3">
            <w:pPr>
              <w:jc w:val="center"/>
              <w:rPr>
                <w:sz w:val="18"/>
              </w:rPr>
            </w:pPr>
            <w:r>
              <w:rPr>
                <w:sz w:val="18"/>
              </w:rPr>
              <w:t>N/A</w:t>
            </w:r>
          </w:p>
        </w:tc>
        <w:tc>
          <w:tcPr>
            <w:tcW w:w="2808" w:type="dxa"/>
            <w:tcBorders>
              <w:bottom w:val="single" w:sz="18" w:space="0" w:color="auto"/>
              <w:right w:val="single" w:sz="6" w:space="0" w:color="auto"/>
            </w:tcBorders>
          </w:tcPr>
          <w:p w14:paraId="376EFE33" w14:textId="77777777" w:rsidR="00BC6327" w:rsidRDefault="00831A67" w:rsidP="00D057C3">
            <w:pPr>
              <w:rPr>
                <w:sz w:val="18"/>
              </w:rPr>
            </w:pPr>
            <w:r>
              <w:rPr>
                <w:sz w:val="18"/>
              </w:rPr>
              <w:t>Erosion of natural deposits</w:t>
            </w:r>
          </w:p>
          <w:p w14:paraId="76443EAF" w14:textId="381AC4F7" w:rsidR="00831A67" w:rsidRPr="00F41F91" w:rsidRDefault="00831A67" w:rsidP="00D057C3">
            <w:pPr>
              <w:rPr>
                <w:sz w:val="18"/>
              </w:rPr>
            </w:pPr>
          </w:p>
        </w:tc>
      </w:tr>
      <w:tr w:rsidR="00831A67" w:rsidRPr="001F3468" w14:paraId="6854B702" w14:textId="77777777" w:rsidTr="00831A67">
        <w:trPr>
          <w:trHeight w:val="557"/>
          <w:jc w:val="center"/>
        </w:trPr>
        <w:tc>
          <w:tcPr>
            <w:tcW w:w="2268" w:type="dxa"/>
            <w:gridSpan w:val="2"/>
            <w:tcBorders>
              <w:left w:val="single" w:sz="6" w:space="0" w:color="auto"/>
              <w:bottom w:val="single" w:sz="18" w:space="0" w:color="auto"/>
            </w:tcBorders>
          </w:tcPr>
          <w:p w14:paraId="5920EB52" w14:textId="3DA3136E" w:rsidR="00831A67" w:rsidRDefault="00831A67" w:rsidP="00D057C3">
            <w:pPr>
              <w:ind w:left="180"/>
              <w:rPr>
                <w:sz w:val="18"/>
              </w:rPr>
            </w:pPr>
            <w:r>
              <w:rPr>
                <w:sz w:val="18"/>
              </w:rPr>
              <w:t>1,2,3-TCP (ppm)</w:t>
            </w:r>
          </w:p>
        </w:tc>
        <w:tc>
          <w:tcPr>
            <w:tcW w:w="990" w:type="dxa"/>
            <w:tcBorders>
              <w:bottom w:val="single" w:sz="18" w:space="0" w:color="auto"/>
            </w:tcBorders>
          </w:tcPr>
          <w:p w14:paraId="5EF090B7" w14:textId="494B01C3" w:rsidR="00831A67" w:rsidRDefault="00831A67" w:rsidP="00D057C3">
            <w:pPr>
              <w:jc w:val="center"/>
              <w:rPr>
                <w:sz w:val="18"/>
              </w:rPr>
            </w:pPr>
            <w:r>
              <w:rPr>
                <w:sz w:val="18"/>
              </w:rPr>
              <w:t>2019</w:t>
            </w:r>
          </w:p>
        </w:tc>
        <w:tc>
          <w:tcPr>
            <w:tcW w:w="1350" w:type="dxa"/>
            <w:tcBorders>
              <w:bottom w:val="single" w:sz="18" w:space="0" w:color="auto"/>
            </w:tcBorders>
          </w:tcPr>
          <w:p w14:paraId="08009840" w14:textId="5655D8CE" w:rsidR="00831A67" w:rsidRDefault="00831A67" w:rsidP="00D057C3">
            <w:pPr>
              <w:jc w:val="center"/>
              <w:rPr>
                <w:sz w:val="18"/>
              </w:rPr>
            </w:pPr>
            <w:r>
              <w:rPr>
                <w:sz w:val="18"/>
              </w:rPr>
              <w:t>Well # 1 =</w:t>
            </w:r>
            <w:r w:rsidR="00CA2E43">
              <w:rPr>
                <w:sz w:val="18"/>
              </w:rPr>
              <w:t xml:space="preserve"> ND</w:t>
            </w:r>
          </w:p>
          <w:p w14:paraId="4DEC93D9" w14:textId="230BFF87" w:rsidR="00831A67" w:rsidRDefault="00831A67" w:rsidP="00D057C3">
            <w:pPr>
              <w:jc w:val="center"/>
              <w:rPr>
                <w:sz w:val="18"/>
              </w:rPr>
            </w:pPr>
            <w:r>
              <w:rPr>
                <w:sz w:val="18"/>
              </w:rPr>
              <w:t>Well # 2 =</w:t>
            </w:r>
            <w:r w:rsidR="00CA2E43">
              <w:rPr>
                <w:sz w:val="18"/>
              </w:rPr>
              <w:t xml:space="preserve"> ND</w:t>
            </w:r>
          </w:p>
        </w:tc>
        <w:tc>
          <w:tcPr>
            <w:tcW w:w="1440" w:type="dxa"/>
            <w:tcBorders>
              <w:bottom w:val="single" w:sz="18" w:space="0" w:color="auto"/>
            </w:tcBorders>
          </w:tcPr>
          <w:p w14:paraId="07F0BDBB" w14:textId="4B5F15B0" w:rsidR="00831A67" w:rsidRDefault="00CA2E43" w:rsidP="00D057C3">
            <w:pPr>
              <w:jc w:val="center"/>
              <w:rPr>
                <w:sz w:val="18"/>
              </w:rPr>
            </w:pPr>
            <w:r>
              <w:rPr>
                <w:sz w:val="18"/>
              </w:rPr>
              <w:t>ND</w:t>
            </w:r>
          </w:p>
        </w:tc>
        <w:tc>
          <w:tcPr>
            <w:tcW w:w="900" w:type="dxa"/>
            <w:tcBorders>
              <w:bottom w:val="single" w:sz="18" w:space="0" w:color="auto"/>
            </w:tcBorders>
          </w:tcPr>
          <w:p w14:paraId="39AB76DE" w14:textId="62B702A6" w:rsidR="00831A67" w:rsidRDefault="00CA2E43" w:rsidP="00D057C3">
            <w:pPr>
              <w:jc w:val="center"/>
              <w:rPr>
                <w:sz w:val="18"/>
              </w:rPr>
            </w:pPr>
            <w:r>
              <w:rPr>
                <w:sz w:val="18"/>
              </w:rPr>
              <w:t>.005</w:t>
            </w:r>
          </w:p>
        </w:tc>
        <w:tc>
          <w:tcPr>
            <w:tcW w:w="1080" w:type="dxa"/>
            <w:tcBorders>
              <w:bottom w:val="single" w:sz="18" w:space="0" w:color="auto"/>
            </w:tcBorders>
          </w:tcPr>
          <w:p w14:paraId="01FBE484" w14:textId="58BD3E38" w:rsidR="00831A67" w:rsidRDefault="00CA2E43" w:rsidP="00D057C3">
            <w:pPr>
              <w:jc w:val="center"/>
              <w:rPr>
                <w:sz w:val="18"/>
              </w:rPr>
            </w:pPr>
            <w:r>
              <w:rPr>
                <w:sz w:val="18"/>
              </w:rPr>
              <w:t>.0007</w:t>
            </w:r>
          </w:p>
        </w:tc>
        <w:tc>
          <w:tcPr>
            <w:tcW w:w="2808" w:type="dxa"/>
            <w:tcBorders>
              <w:bottom w:val="single" w:sz="18" w:space="0" w:color="auto"/>
              <w:right w:val="single" w:sz="6" w:space="0" w:color="auto"/>
            </w:tcBorders>
          </w:tcPr>
          <w:p w14:paraId="377A4278" w14:textId="45890BF7" w:rsidR="00831A67" w:rsidRDefault="002F7901" w:rsidP="00D057C3">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CA2E43" w:rsidRPr="001F3468" w14:paraId="2CECE426" w14:textId="77777777" w:rsidTr="00831A67">
        <w:trPr>
          <w:trHeight w:val="557"/>
          <w:jc w:val="center"/>
        </w:trPr>
        <w:tc>
          <w:tcPr>
            <w:tcW w:w="2268" w:type="dxa"/>
            <w:gridSpan w:val="2"/>
            <w:tcBorders>
              <w:left w:val="single" w:sz="6" w:space="0" w:color="auto"/>
              <w:bottom w:val="single" w:sz="18" w:space="0" w:color="auto"/>
            </w:tcBorders>
          </w:tcPr>
          <w:p w14:paraId="68642C6D" w14:textId="7DA9BC5A" w:rsidR="00CA2E43" w:rsidRDefault="00CA2E43" w:rsidP="00D057C3">
            <w:pPr>
              <w:ind w:left="180"/>
              <w:rPr>
                <w:sz w:val="18"/>
              </w:rPr>
            </w:pPr>
            <w:r>
              <w:rPr>
                <w:sz w:val="18"/>
              </w:rPr>
              <w:t>Radium 228 (</w:t>
            </w:r>
            <w:proofErr w:type="spellStart"/>
            <w:r>
              <w:rPr>
                <w:sz w:val="18"/>
              </w:rPr>
              <w:t>pCi</w:t>
            </w:r>
            <w:proofErr w:type="spellEnd"/>
            <w:r>
              <w:rPr>
                <w:sz w:val="18"/>
              </w:rPr>
              <w:t>/L)</w:t>
            </w:r>
          </w:p>
        </w:tc>
        <w:tc>
          <w:tcPr>
            <w:tcW w:w="990" w:type="dxa"/>
            <w:tcBorders>
              <w:bottom w:val="single" w:sz="18" w:space="0" w:color="auto"/>
            </w:tcBorders>
          </w:tcPr>
          <w:p w14:paraId="28E7858A" w14:textId="2A5C0F9A" w:rsidR="00CA2E43" w:rsidRDefault="00CA2E43" w:rsidP="00D057C3">
            <w:pPr>
              <w:jc w:val="center"/>
              <w:rPr>
                <w:sz w:val="18"/>
              </w:rPr>
            </w:pPr>
            <w:r>
              <w:rPr>
                <w:sz w:val="18"/>
              </w:rPr>
              <w:t>2018</w:t>
            </w:r>
          </w:p>
          <w:p w14:paraId="660939F9" w14:textId="58D5DE6F" w:rsidR="00CA2E43" w:rsidRDefault="00CA2E43" w:rsidP="00D057C3">
            <w:pPr>
              <w:jc w:val="center"/>
              <w:rPr>
                <w:sz w:val="18"/>
              </w:rPr>
            </w:pPr>
            <w:r>
              <w:rPr>
                <w:sz w:val="18"/>
              </w:rPr>
              <w:t>2017</w:t>
            </w:r>
          </w:p>
        </w:tc>
        <w:tc>
          <w:tcPr>
            <w:tcW w:w="1350" w:type="dxa"/>
            <w:tcBorders>
              <w:bottom w:val="single" w:sz="18" w:space="0" w:color="auto"/>
            </w:tcBorders>
          </w:tcPr>
          <w:p w14:paraId="1E1EA8F3" w14:textId="77777777" w:rsidR="00CA2E43" w:rsidRDefault="00CA2E43" w:rsidP="00D057C3">
            <w:pPr>
              <w:jc w:val="center"/>
              <w:rPr>
                <w:sz w:val="18"/>
              </w:rPr>
            </w:pPr>
            <w:r>
              <w:rPr>
                <w:sz w:val="18"/>
              </w:rPr>
              <w:t>Well # 1 = 0.36</w:t>
            </w:r>
          </w:p>
          <w:p w14:paraId="0B01E046" w14:textId="674667DA" w:rsidR="00CA2E43" w:rsidRDefault="00CA2E43" w:rsidP="00D057C3">
            <w:pPr>
              <w:jc w:val="center"/>
              <w:rPr>
                <w:sz w:val="18"/>
              </w:rPr>
            </w:pPr>
            <w:r>
              <w:rPr>
                <w:sz w:val="18"/>
              </w:rPr>
              <w:t>Well # 2 = 1.97</w:t>
            </w:r>
          </w:p>
        </w:tc>
        <w:tc>
          <w:tcPr>
            <w:tcW w:w="1440" w:type="dxa"/>
            <w:tcBorders>
              <w:bottom w:val="single" w:sz="18" w:space="0" w:color="auto"/>
            </w:tcBorders>
          </w:tcPr>
          <w:p w14:paraId="62059699" w14:textId="31ABEF2C" w:rsidR="00CA2E43" w:rsidRDefault="002F7901" w:rsidP="00D057C3">
            <w:pPr>
              <w:jc w:val="center"/>
              <w:rPr>
                <w:sz w:val="18"/>
              </w:rPr>
            </w:pPr>
            <w:r>
              <w:rPr>
                <w:sz w:val="18"/>
              </w:rPr>
              <w:t>0.36-1.97</w:t>
            </w:r>
          </w:p>
        </w:tc>
        <w:tc>
          <w:tcPr>
            <w:tcW w:w="900" w:type="dxa"/>
            <w:tcBorders>
              <w:bottom w:val="single" w:sz="18" w:space="0" w:color="auto"/>
            </w:tcBorders>
          </w:tcPr>
          <w:p w14:paraId="0B6F5C21" w14:textId="3D4350DE" w:rsidR="00CA2E43" w:rsidRDefault="002F7901" w:rsidP="00D057C3">
            <w:pPr>
              <w:jc w:val="center"/>
              <w:rPr>
                <w:sz w:val="18"/>
              </w:rPr>
            </w:pPr>
            <w:r>
              <w:rPr>
                <w:sz w:val="18"/>
              </w:rPr>
              <w:t>5</w:t>
            </w:r>
            <w:r w:rsidR="008523DB">
              <w:rPr>
                <w:sz w:val="18"/>
              </w:rPr>
              <w:t xml:space="preserve"> </w:t>
            </w:r>
            <w:proofErr w:type="spellStart"/>
            <w:r w:rsidR="008523DB">
              <w:rPr>
                <w:sz w:val="18"/>
              </w:rPr>
              <w:t>pCi</w:t>
            </w:r>
            <w:proofErr w:type="spellEnd"/>
            <w:r w:rsidR="008523DB">
              <w:rPr>
                <w:sz w:val="18"/>
              </w:rPr>
              <w:t>/L</w:t>
            </w:r>
          </w:p>
        </w:tc>
        <w:tc>
          <w:tcPr>
            <w:tcW w:w="1080" w:type="dxa"/>
            <w:tcBorders>
              <w:bottom w:val="single" w:sz="18" w:space="0" w:color="auto"/>
            </w:tcBorders>
          </w:tcPr>
          <w:p w14:paraId="4A2E0AB8" w14:textId="08CEBB3B" w:rsidR="00CA2E43" w:rsidRDefault="008523DB" w:rsidP="00D057C3">
            <w:pPr>
              <w:jc w:val="center"/>
              <w:rPr>
                <w:sz w:val="18"/>
              </w:rPr>
            </w:pPr>
            <w:r>
              <w:rPr>
                <w:sz w:val="18"/>
              </w:rPr>
              <w:t>N/A</w:t>
            </w:r>
            <w:bookmarkStart w:id="0" w:name="_GoBack"/>
            <w:bookmarkEnd w:id="0"/>
          </w:p>
        </w:tc>
        <w:tc>
          <w:tcPr>
            <w:tcW w:w="2808" w:type="dxa"/>
            <w:tcBorders>
              <w:bottom w:val="single" w:sz="18" w:space="0" w:color="auto"/>
              <w:right w:val="single" w:sz="6" w:space="0" w:color="auto"/>
            </w:tcBorders>
          </w:tcPr>
          <w:p w14:paraId="635E1F8A" w14:textId="6340DDE5" w:rsidR="00CA2E43" w:rsidRDefault="002F7901" w:rsidP="00D057C3">
            <w:pPr>
              <w:rPr>
                <w:sz w:val="18"/>
              </w:rPr>
            </w:pPr>
            <w:r>
              <w:rPr>
                <w:sz w:val="18"/>
              </w:rPr>
              <w:t>Erosion of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77777777" w:rsidR="00BC6327" w:rsidRPr="00F41F91" w:rsidRDefault="00BC6327" w:rsidP="00D057C3">
            <w:pPr>
              <w:ind w:left="187"/>
              <w:rPr>
                <w:sz w:val="18"/>
              </w:rPr>
            </w:pPr>
          </w:p>
        </w:tc>
        <w:tc>
          <w:tcPr>
            <w:tcW w:w="990" w:type="dxa"/>
          </w:tcPr>
          <w:p w14:paraId="7B53609D" w14:textId="77777777" w:rsidR="00BC6327" w:rsidRPr="00F41F91" w:rsidRDefault="00BC6327" w:rsidP="00D057C3">
            <w:pPr>
              <w:jc w:val="center"/>
              <w:rPr>
                <w:sz w:val="18"/>
              </w:rPr>
            </w:pPr>
          </w:p>
        </w:tc>
        <w:tc>
          <w:tcPr>
            <w:tcW w:w="1350" w:type="dxa"/>
          </w:tcPr>
          <w:p w14:paraId="48AE5CBF" w14:textId="77777777" w:rsidR="00BC6327" w:rsidRPr="00F41F91" w:rsidRDefault="00BC6327" w:rsidP="00D057C3">
            <w:pPr>
              <w:jc w:val="center"/>
              <w:rPr>
                <w:sz w:val="18"/>
              </w:rPr>
            </w:pPr>
          </w:p>
        </w:tc>
        <w:tc>
          <w:tcPr>
            <w:tcW w:w="1440" w:type="dxa"/>
          </w:tcPr>
          <w:p w14:paraId="6428F303" w14:textId="77777777" w:rsidR="00BC6327" w:rsidRPr="00F41F91" w:rsidRDefault="00BC6327" w:rsidP="00D057C3">
            <w:pPr>
              <w:jc w:val="center"/>
              <w:rPr>
                <w:sz w:val="18"/>
              </w:rPr>
            </w:pPr>
          </w:p>
        </w:tc>
        <w:tc>
          <w:tcPr>
            <w:tcW w:w="900" w:type="dxa"/>
          </w:tcPr>
          <w:p w14:paraId="11FF9BF3" w14:textId="77777777" w:rsidR="00BC6327" w:rsidRPr="00F41F91" w:rsidRDefault="00BC6327" w:rsidP="00D057C3">
            <w:pPr>
              <w:jc w:val="center"/>
              <w:rPr>
                <w:sz w:val="18"/>
              </w:rPr>
            </w:pP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77777777" w:rsidR="00BC6327" w:rsidRPr="00F41F91" w:rsidRDefault="00BC6327"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BC6327" w:rsidRPr="00F41F91" w:rsidRDefault="00BC6327" w:rsidP="00D057C3">
            <w:pPr>
              <w:ind w:left="187"/>
              <w:rPr>
                <w:sz w:val="18"/>
              </w:rPr>
            </w:pP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DF173C3" w:rsidR="008D6F4A" w:rsidRPr="001F3468" w:rsidRDefault="008D6F4A" w:rsidP="002B0B02">
      <w:pPr>
        <w:pStyle w:val="BodyText"/>
        <w:spacing w:before="0" w:after="240"/>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2" w:name="_Hlk534984154"/>
      <w:r w:rsidRPr="00CF2391">
        <w:rPr>
          <w:b/>
          <w:i/>
          <w:sz w:val="22"/>
          <w:szCs w:val="24"/>
          <w:u w:val="single"/>
        </w:rPr>
        <w:t>INSERT NUMBER OF LEVEL 1 ASSESSMENTS</w:t>
      </w:r>
      <w:bookmarkEnd w:id="2"/>
      <w:r w:rsidRPr="003C7E02">
        <w:rPr>
          <w:sz w:val="22"/>
          <w:szCs w:val="24"/>
        </w:rPr>
        <w:t>] Level 1 assessment(s) were completed.  In addition, we were required to take [</w:t>
      </w:r>
      <w:bookmarkStart w:id="3" w:name="_Hlk534984203"/>
      <w:r w:rsidRPr="00CF2391">
        <w:rPr>
          <w:b/>
          <w:i/>
          <w:sz w:val="22"/>
          <w:szCs w:val="24"/>
          <w:u w:val="single"/>
        </w:rPr>
        <w:t>INSERT NUMBER OF CORRECTIVE ACTIONS</w:t>
      </w:r>
      <w:bookmarkEnd w:id="3"/>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4" w:name="_Hlk535238544"/>
      <w:r w:rsidRPr="00D77322">
        <w:rPr>
          <w:b/>
          <w:i/>
          <w:sz w:val="22"/>
          <w:szCs w:val="24"/>
          <w:u w:val="single"/>
        </w:rPr>
        <w:t>INSERT NUMBER OF LEVEL 2 ASSESSMENTS</w:t>
      </w:r>
      <w:bookmarkEnd w:id="4"/>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5" w:name="_Hlk535238579"/>
      <w:r w:rsidRPr="008A2D78">
        <w:rPr>
          <w:b/>
          <w:i/>
          <w:sz w:val="22"/>
          <w:szCs w:val="24"/>
          <w:u w:val="single"/>
        </w:rPr>
        <w:t>INSERT NUMBER OF CORRECTIVE ACTIONS</w:t>
      </w:r>
      <w:bookmarkEnd w:id="5"/>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6" w:name="_Hlk535238639"/>
      <w:r w:rsidRPr="008A2D78">
        <w:rPr>
          <w:b/>
          <w:i/>
          <w:sz w:val="22"/>
          <w:szCs w:val="22"/>
          <w:u w:val="single"/>
        </w:rPr>
        <w:t>INSERT NUMBER OF CORRECTIVE ACTIONS</w:t>
      </w:r>
      <w:bookmarkEnd w:id="6"/>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81821" w14:textId="77777777" w:rsidR="001B690D" w:rsidRDefault="001B690D">
      <w:r>
        <w:separator/>
      </w:r>
    </w:p>
  </w:endnote>
  <w:endnote w:type="continuationSeparator" w:id="0">
    <w:p w14:paraId="1AEFDAB2" w14:textId="77777777" w:rsidR="001B690D" w:rsidRDefault="001B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CCDB4" w14:textId="77777777" w:rsidR="001B690D" w:rsidRDefault="001B690D">
      <w:r>
        <w:separator/>
      </w:r>
    </w:p>
  </w:footnote>
  <w:footnote w:type="continuationSeparator" w:id="0">
    <w:p w14:paraId="41491795" w14:textId="77777777" w:rsidR="001B690D" w:rsidRDefault="001B6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2C88"/>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96C67"/>
    <w:rsid w:val="001A05BF"/>
    <w:rsid w:val="001A2BEE"/>
    <w:rsid w:val="001A47B7"/>
    <w:rsid w:val="001A65A0"/>
    <w:rsid w:val="001B095A"/>
    <w:rsid w:val="001B10EB"/>
    <w:rsid w:val="001B690D"/>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4989"/>
    <w:rsid w:val="00246D6E"/>
    <w:rsid w:val="0025510E"/>
    <w:rsid w:val="00256496"/>
    <w:rsid w:val="00264941"/>
    <w:rsid w:val="00273001"/>
    <w:rsid w:val="002856B8"/>
    <w:rsid w:val="00287C80"/>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2F7901"/>
    <w:rsid w:val="00301D86"/>
    <w:rsid w:val="00304873"/>
    <w:rsid w:val="003205C1"/>
    <w:rsid w:val="00322340"/>
    <w:rsid w:val="0033024B"/>
    <w:rsid w:val="00332A75"/>
    <w:rsid w:val="00335461"/>
    <w:rsid w:val="00340568"/>
    <w:rsid w:val="00341671"/>
    <w:rsid w:val="00342536"/>
    <w:rsid w:val="0034785D"/>
    <w:rsid w:val="00357310"/>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340"/>
    <w:rsid w:val="00784E3A"/>
    <w:rsid w:val="00796405"/>
    <w:rsid w:val="00796E52"/>
    <w:rsid w:val="007B0B24"/>
    <w:rsid w:val="007C18C6"/>
    <w:rsid w:val="007D0D6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1A67"/>
    <w:rsid w:val="00832E7C"/>
    <w:rsid w:val="00836B2C"/>
    <w:rsid w:val="008523DB"/>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47907"/>
    <w:rsid w:val="00964EC2"/>
    <w:rsid w:val="00970BCF"/>
    <w:rsid w:val="00973F02"/>
    <w:rsid w:val="009746A3"/>
    <w:rsid w:val="00974728"/>
    <w:rsid w:val="00975448"/>
    <w:rsid w:val="00975A98"/>
    <w:rsid w:val="00983590"/>
    <w:rsid w:val="00986C19"/>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D7E10"/>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2E43"/>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2624</Words>
  <Characters>14962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17551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Timmerman, Mark</cp:lastModifiedBy>
  <cp:revision>2</cp:revision>
  <cp:lastPrinted>2020-10-28T21:48:00Z</cp:lastPrinted>
  <dcterms:created xsi:type="dcterms:W3CDTF">2020-10-28T21:59:00Z</dcterms:created>
  <dcterms:modified xsi:type="dcterms:W3CDTF">2020-10-28T21:59:00Z</dcterms:modified>
</cp:coreProperties>
</file>