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796EBE9" w:rsidR="00BC6327" w:rsidRPr="005162DE" w:rsidRDefault="00BC6327" w:rsidP="008E66E2">
      <w:pPr>
        <w:pStyle w:val="Heading1"/>
        <w:spacing w:before="0"/>
        <w:jc w:val="center"/>
      </w:pPr>
      <w:bookmarkStart w:id="0" w:name="_Toc58336712"/>
      <w:r w:rsidRPr="005162DE">
        <w:t>20</w:t>
      </w:r>
      <w:r w:rsidR="00587220" w:rsidRPr="005162DE">
        <w:t>2</w:t>
      </w:r>
      <w:r w:rsidR="00F658EE">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BBF752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56C38">
        <w:rPr>
          <w:rFonts w:ascii="Arial" w:hAnsi="Arial" w:cs="Arial"/>
          <w:sz w:val="24"/>
          <w:szCs w:val="24"/>
        </w:rPr>
        <w:t>Clay Joint Elementary School</w:t>
      </w:r>
      <w:r w:rsidR="00494C7A" w:rsidRPr="005162DE">
        <w:rPr>
          <w:rFonts w:ascii="Arial" w:hAnsi="Arial" w:cs="Arial"/>
          <w:sz w:val="24"/>
          <w:szCs w:val="24"/>
        </w:rPr>
        <w:t xml:space="preserve"> </w:t>
      </w:r>
    </w:p>
    <w:p w14:paraId="65A99AB1" w14:textId="3243133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B56C38">
        <w:rPr>
          <w:rFonts w:ascii="Arial" w:hAnsi="Arial" w:cs="Arial"/>
          <w:sz w:val="24"/>
          <w:szCs w:val="24"/>
        </w:rPr>
        <w:t xml:space="preserve">: </w:t>
      </w:r>
      <w:r w:rsidR="00F658EE">
        <w:rPr>
          <w:rFonts w:ascii="Arial" w:hAnsi="Arial" w:cs="Arial"/>
          <w:sz w:val="24"/>
          <w:szCs w:val="24"/>
        </w:rPr>
        <w:t>April 26, 2024</w:t>
      </w:r>
    </w:p>
    <w:p w14:paraId="21C05768" w14:textId="44A5324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178E8">
        <w:rPr>
          <w:rFonts w:ascii="Arial" w:hAnsi="Arial" w:cs="Arial"/>
          <w:sz w:val="24"/>
          <w:szCs w:val="24"/>
        </w:rPr>
        <w:t>Groundwater</w:t>
      </w:r>
    </w:p>
    <w:p w14:paraId="6AE5ED8C" w14:textId="6640EF0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178E8">
        <w:rPr>
          <w:rFonts w:ascii="Arial" w:hAnsi="Arial" w:cs="Arial"/>
          <w:sz w:val="24"/>
          <w:szCs w:val="24"/>
        </w:rPr>
        <w:t>Well 2 (west side of property – north of maintenance shop)</w:t>
      </w:r>
    </w:p>
    <w:p w14:paraId="11D6F99D" w14:textId="161454C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178E8">
        <w:rPr>
          <w:rFonts w:ascii="Arial" w:hAnsi="Arial" w:cs="Arial"/>
          <w:sz w:val="24"/>
          <w:szCs w:val="24"/>
        </w:rPr>
        <w:t>May be obtained from the Division of Drinking Water</w:t>
      </w:r>
    </w:p>
    <w:p w14:paraId="55CC3D7E" w14:textId="5B33C24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178E8">
        <w:rPr>
          <w:rFonts w:ascii="Arial" w:hAnsi="Arial" w:cs="Arial"/>
          <w:sz w:val="24"/>
          <w:szCs w:val="24"/>
        </w:rPr>
        <w:t>To be Announced</w:t>
      </w:r>
    </w:p>
    <w:p w14:paraId="175FE9EF" w14:textId="07C244A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178E8">
        <w:rPr>
          <w:rFonts w:ascii="Arial" w:hAnsi="Arial" w:cs="Arial"/>
          <w:sz w:val="24"/>
          <w:szCs w:val="24"/>
        </w:rPr>
        <w:t>Curtis Lehn at 559-897-4185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AFBB5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FA262C">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38961DE" w:rsidR="00BC6327" w:rsidRDefault="0092687A" w:rsidP="00F178E8">
      <w:pPr>
        <w:pStyle w:val="Default"/>
        <w:rPr>
          <w:rFonts w:ascii="Arial" w:hAnsi="Arial" w:cs="Arial"/>
          <w:lang w:val="es-MX"/>
        </w:rPr>
      </w:pPr>
      <w:r w:rsidRPr="00013917">
        <w:rPr>
          <w:rFonts w:ascii="Arial" w:hAnsi="Arial" w:cs="Arial"/>
        </w:rPr>
        <w:t xml:space="preserve">Language in </w:t>
      </w:r>
      <w:r w:rsidR="008404C1" w:rsidRPr="00013917">
        <w:rPr>
          <w:rFonts w:ascii="Arial" w:hAnsi="Arial" w:cs="Arial"/>
        </w:rPr>
        <w:t>Spanish</w:t>
      </w:r>
      <w:r w:rsidR="008404C1" w:rsidRPr="005162DE">
        <w:rPr>
          <w:rFonts w:ascii="Arial" w:hAnsi="Arial" w:cs="Arial"/>
          <w:lang w:val="es-MX"/>
        </w:rPr>
        <w:t xml:space="preserve">:  </w:t>
      </w:r>
      <w:r w:rsidR="00442D66" w:rsidRPr="005162DE">
        <w:rPr>
          <w:rFonts w:ascii="Arial" w:hAnsi="Arial" w:cs="Arial"/>
          <w:lang w:val="es-MX"/>
        </w:rPr>
        <w:t xml:space="preserve">Este informe contiene información muy importante sobre su agua para beber.  Favor de comunicarse </w:t>
      </w:r>
      <w:proofErr w:type="spellStart"/>
      <w:r w:rsidR="00F178E8">
        <w:rPr>
          <w:rFonts w:ascii="Arial" w:hAnsi="Arial" w:cs="Arial"/>
          <w:lang w:val="es-MX"/>
        </w:rPr>
        <w:t>Clay</w:t>
      </w:r>
      <w:proofErr w:type="spellEnd"/>
      <w:r w:rsidR="00F178E8">
        <w:rPr>
          <w:rFonts w:ascii="Arial" w:hAnsi="Arial" w:cs="Arial"/>
          <w:lang w:val="es-MX"/>
        </w:rPr>
        <w:t xml:space="preserve"> </w:t>
      </w:r>
      <w:proofErr w:type="spellStart"/>
      <w:r w:rsidR="00F178E8">
        <w:rPr>
          <w:rFonts w:ascii="Arial" w:hAnsi="Arial" w:cs="Arial"/>
          <w:lang w:val="es-MX"/>
        </w:rPr>
        <w:t>Joint</w:t>
      </w:r>
      <w:proofErr w:type="spellEnd"/>
      <w:r w:rsidR="00F178E8">
        <w:rPr>
          <w:rFonts w:ascii="Arial" w:hAnsi="Arial" w:cs="Arial"/>
          <w:lang w:val="es-MX"/>
        </w:rPr>
        <w:t xml:space="preserve"> Elementary </w:t>
      </w:r>
      <w:proofErr w:type="spellStart"/>
      <w:r w:rsidR="00F178E8">
        <w:rPr>
          <w:rFonts w:ascii="Arial" w:hAnsi="Arial" w:cs="Arial"/>
          <w:lang w:val="es-MX"/>
        </w:rPr>
        <w:t>School</w:t>
      </w:r>
      <w:proofErr w:type="spellEnd"/>
      <w:r w:rsidR="00442D66" w:rsidRPr="005162DE">
        <w:rPr>
          <w:rFonts w:ascii="Arial" w:hAnsi="Arial" w:cs="Arial"/>
          <w:lang w:val="es-MX"/>
        </w:rPr>
        <w:t xml:space="preserve"> a </w:t>
      </w:r>
      <w:r w:rsidR="00F178E8" w:rsidRPr="00F178E8">
        <w:rPr>
          <w:rFonts w:ascii="Arial" w:hAnsi="Arial" w:cs="Arial"/>
        </w:rPr>
        <w:t xml:space="preserve">12449 S. Smith Ave, Kingsburg, CA </w:t>
      </w:r>
      <w:proofErr w:type="gramStart"/>
      <w:r w:rsidR="00F178E8" w:rsidRPr="00F178E8">
        <w:rPr>
          <w:rFonts w:ascii="Arial" w:hAnsi="Arial" w:cs="Arial"/>
        </w:rPr>
        <w:t>93631</w:t>
      </w:r>
      <w:r w:rsidR="00F178E8">
        <w:rPr>
          <w:b/>
          <w:bCs/>
          <w:sz w:val="21"/>
          <w:szCs w:val="21"/>
        </w:rPr>
        <w:t xml:space="preserve"> </w:t>
      </w:r>
      <w:r w:rsidR="00442D66" w:rsidRPr="005162DE">
        <w:rPr>
          <w:rFonts w:ascii="Arial" w:hAnsi="Arial" w:cs="Arial"/>
          <w:lang w:val="es-MX"/>
        </w:rPr>
        <w:t xml:space="preserve"> para</w:t>
      </w:r>
      <w:proofErr w:type="gramEnd"/>
      <w:r w:rsidR="00442D66" w:rsidRPr="005162DE">
        <w:rPr>
          <w:rFonts w:ascii="Arial" w:hAnsi="Arial" w:cs="Arial"/>
          <w:lang w:val="es-MX"/>
        </w:rPr>
        <w:t xml:space="preserve"> asistirlo en español.</w:t>
      </w:r>
    </w:p>
    <w:p w14:paraId="5D9D9974" w14:textId="77777777" w:rsidR="002D5B5A" w:rsidRPr="005162DE" w:rsidRDefault="002D5B5A" w:rsidP="00F178E8">
      <w:pPr>
        <w:pStyle w:val="Default"/>
        <w:rPr>
          <w:rFonts w:ascii="Arial" w:hAnsi="Arial" w:cs="Arial"/>
          <w:lang w:val="es-MX"/>
        </w:rPr>
      </w:pPr>
    </w:p>
    <w:p w14:paraId="30670EE1" w14:textId="5F8AA423" w:rsidR="00F178E8" w:rsidRPr="00F658EE" w:rsidRDefault="0092687A" w:rsidP="00F178E8">
      <w:pPr>
        <w:pStyle w:val="Default"/>
        <w:rPr>
          <w:lang w:val="es-MX"/>
        </w:rPr>
      </w:pPr>
      <w:proofErr w:type="spellStart"/>
      <w:r w:rsidRPr="00F658EE">
        <w:rPr>
          <w:rFonts w:ascii="Arial" w:eastAsia="PMingLiU" w:hAnsi="Arial" w:cs="Arial"/>
          <w:lang w:val="es-MX"/>
        </w:rPr>
        <w:t>Language</w:t>
      </w:r>
      <w:proofErr w:type="spellEnd"/>
      <w:r w:rsidRPr="00F658EE">
        <w:rPr>
          <w:rFonts w:ascii="Arial" w:eastAsia="PMingLiU" w:hAnsi="Arial" w:cs="Arial"/>
          <w:lang w:val="es-MX"/>
        </w:rPr>
        <w:t xml:space="preserve"> in </w:t>
      </w:r>
      <w:proofErr w:type="spellStart"/>
      <w:r w:rsidR="008404C1" w:rsidRPr="00F658EE">
        <w:rPr>
          <w:rFonts w:ascii="Arial" w:eastAsia="PMingLiU" w:hAnsi="Arial" w:cs="Arial"/>
          <w:lang w:val="es-MX"/>
        </w:rPr>
        <w:t>Mandarin</w:t>
      </w:r>
      <w:proofErr w:type="spellEnd"/>
      <w:r w:rsidR="008404C1" w:rsidRPr="005162DE">
        <w:rPr>
          <w:rFonts w:ascii="Arial" w:eastAsia="PMingLiU" w:hAnsi="Arial" w:cs="Arial"/>
          <w:lang w:val="es-MX"/>
        </w:rPr>
        <w:t xml:space="preserve">:  </w:t>
      </w:r>
      <w:r w:rsidR="00BA6254" w:rsidRPr="0093762E">
        <w:rPr>
          <w:rFonts w:ascii="SimSun" w:eastAsia="SimSun" w:hAnsi="SimSun" w:cs="Arial" w:hint="eastAsia"/>
          <w:lang w:eastAsia="zh-CN"/>
        </w:rPr>
        <w:t>这份报告含有关于您的饮用水的重要讯息。请用以下地址和电话联系</w:t>
      </w:r>
      <w:r w:rsidR="00BA6254" w:rsidRPr="00F658EE">
        <w:rPr>
          <w:rFonts w:ascii="Arial" w:eastAsia="PMingLiU" w:hAnsi="Arial" w:cs="Arial"/>
          <w:lang w:val="es-MX"/>
        </w:rPr>
        <w:t xml:space="preserve"> </w:t>
      </w:r>
      <w:proofErr w:type="spellStart"/>
      <w:r w:rsidR="002D5B5A">
        <w:rPr>
          <w:rFonts w:ascii="Arial" w:hAnsi="Arial" w:cs="Arial"/>
          <w:lang w:val="es-MX"/>
        </w:rPr>
        <w:t>Clay</w:t>
      </w:r>
      <w:proofErr w:type="spellEnd"/>
      <w:r w:rsidR="002D5B5A">
        <w:rPr>
          <w:rFonts w:ascii="Arial" w:hAnsi="Arial" w:cs="Arial"/>
          <w:lang w:val="es-MX"/>
        </w:rPr>
        <w:t xml:space="preserve"> </w:t>
      </w:r>
      <w:proofErr w:type="spellStart"/>
      <w:r w:rsidR="002D5B5A">
        <w:rPr>
          <w:rFonts w:ascii="Arial" w:hAnsi="Arial" w:cs="Arial"/>
          <w:lang w:val="es-MX"/>
        </w:rPr>
        <w:t>Joint</w:t>
      </w:r>
      <w:proofErr w:type="spellEnd"/>
      <w:r w:rsidR="002D5B5A">
        <w:rPr>
          <w:rFonts w:ascii="Arial" w:hAnsi="Arial" w:cs="Arial"/>
          <w:lang w:val="es-MX"/>
        </w:rPr>
        <w:t xml:space="preserve"> Elementary </w:t>
      </w:r>
      <w:proofErr w:type="spellStart"/>
      <w:r w:rsidR="002D5B5A">
        <w:rPr>
          <w:rFonts w:ascii="Arial" w:hAnsi="Arial" w:cs="Arial"/>
          <w:lang w:val="es-MX"/>
        </w:rPr>
        <w:t>School</w:t>
      </w:r>
      <w:proofErr w:type="spellEnd"/>
      <w:r w:rsidR="00B07055" w:rsidRPr="00F658EE">
        <w:rPr>
          <w:rFonts w:ascii="Arial" w:eastAsia="PMingLiU" w:hAnsi="Arial" w:cs="Arial"/>
          <w:lang w:val="es-MX"/>
        </w:rPr>
        <w:t xml:space="preserve"> </w:t>
      </w:r>
      <w:r w:rsidR="00BA6254" w:rsidRPr="0093762E">
        <w:rPr>
          <w:rFonts w:ascii="SimSun" w:eastAsia="SimSun" w:hAnsi="SimSun" w:cs="Arial" w:hint="eastAsia"/>
          <w:lang w:eastAsia="zh-CN"/>
        </w:rPr>
        <w:t>以获得中文的帮助</w:t>
      </w:r>
      <w:r w:rsidR="00BA6254" w:rsidRPr="00F658EE">
        <w:rPr>
          <w:rFonts w:ascii="SimSun" w:eastAsia="SimSun" w:hAnsi="SimSun" w:cs="Arial"/>
          <w:lang w:val="es-MX"/>
        </w:rPr>
        <w:t>:</w:t>
      </w:r>
      <w:r w:rsidR="00FB5ACE" w:rsidRPr="00F658EE">
        <w:rPr>
          <w:rFonts w:ascii="Arial" w:eastAsia="PMingLiU" w:hAnsi="Arial" w:cs="Arial"/>
          <w:lang w:val="es-MX"/>
        </w:rPr>
        <w:t xml:space="preserve"> </w:t>
      </w:r>
      <w:r w:rsidR="00F178E8" w:rsidRPr="00F658EE">
        <w:rPr>
          <w:rFonts w:ascii="Arial" w:hAnsi="Arial" w:cs="Arial"/>
          <w:lang w:val="es-MX"/>
        </w:rPr>
        <w:t xml:space="preserve">12449 S. Smith Ave, </w:t>
      </w:r>
      <w:proofErr w:type="spellStart"/>
      <w:r w:rsidR="00F178E8" w:rsidRPr="00F658EE">
        <w:rPr>
          <w:rFonts w:ascii="Arial" w:hAnsi="Arial" w:cs="Arial"/>
          <w:lang w:val="es-MX"/>
        </w:rPr>
        <w:t>Kingsburg</w:t>
      </w:r>
      <w:proofErr w:type="spellEnd"/>
      <w:r w:rsidR="00F178E8" w:rsidRPr="00F658EE">
        <w:rPr>
          <w:rFonts w:ascii="Arial" w:hAnsi="Arial" w:cs="Arial"/>
          <w:lang w:val="es-MX"/>
        </w:rPr>
        <w:t>, CA 93631</w:t>
      </w:r>
      <w:r w:rsidR="00F178E8" w:rsidRPr="00F658EE">
        <w:rPr>
          <w:b/>
          <w:bCs/>
          <w:sz w:val="21"/>
          <w:szCs w:val="21"/>
          <w:lang w:val="es-MX"/>
        </w:rPr>
        <w:t xml:space="preserve"> </w:t>
      </w:r>
      <w:r w:rsidR="00F178E8" w:rsidRPr="005162DE">
        <w:rPr>
          <w:rFonts w:ascii="Arial" w:hAnsi="Arial" w:cs="Arial"/>
          <w:lang w:val="es-MX"/>
        </w:rPr>
        <w:t xml:space="preserve"> </w:t>
      </w:r>
    </w:p>
    <w:p w14:paraId="7C5F0D07" w14:textId="77777777" w:rsidR="00F178E8" w:rsidRPr="00FA262C" w:rsidRDefault="00F178E8" w:rsidP="00F178E8">
      <w:pPr>
        <w:spacing w:after="180"/>
        <w:rPr>
          <w:rFonts w:ascii="Arial" w:hAnsi="Arial" w:cs="Arial"/>
          <w:sz w:val="24"/>
          <w:szCs w:val="24"/>
          <w:lang w:val="es-MX"/>
        </w:rPr>
      </w:pPr>
      <w:r w:rsidRPr="00F658EE">
        <w:rPr>
          <w:lang w:val="es-MX"/>
        </w:rPr>
        <w:t xml:space="preserve"> </w:t>
      </w:r>
      <w:r w:rsidRPr="00FA262C">
        <w:rPr>
          <w:rFonts w:ascii="Arial" w:hAnsi="Arial" w:cs="Arial"/>
          <w:sz w:val="24"/>
          <w:szCs w:val="24"/>
          <w:lang w:val="es-MX"/>
        </w:rPr>
        <w:t>559-897-4185</w:t>
      </w:r>
      <w:r w:rsidRPr="00FA262C">
        <w:rPr>
          <w:b/>
          <w:bCs/>
          <w:sz w:val="21"/>
          <w:szCs w:val="21"/>
          <w:lang w:val="es-MX"/>
        </w:rPr>
        <w:t xml:space="preserve"> </w:t>
      </w:r>
    </w:p>
    <w:p w14:paraId="7D3636E6" w14:textId="3FC208BF" w:rsidR="002436C8" w:rsidRPr="00FA262C" w:rsidRDefault="00D10A7C" w:rsidP="00F178E8">
      <w:pPr>
        <w:spacing w:after="180"/>
        <w:rPr>
          <w:rFonts w:ascii="Arial" w:hAnsi="Arial" w:cs="Arial"/>
          <w:sz w:val="24"/>
          <w:szCs w:val="24"/>
          <w:lang w:val="es-MX"/>
        </w:rPr>
      </w:pPr>
      <w:proofErr w:type="spellStart"/>
      <w:r w:rsidRPr="00FA262C">
        <w:rPr>
          <w:rFonts w:ascii="Arial" w:hAnsi="Arial" w:cs="Arial"/>
          <w:sz w:val="24"/>
          <w:szCs w:val="24"/>
          <w:lang w:val="es-MX"/>
        </w:rPr>
        <w:t>Language</w:t>
      </w:r>
      <w:proofErr w:type="spellEnd"/>
      <w:r w:rsidR="0092687A" w:rsidRPr="00FA262C">
        <w:rPr>
          <w:rFonts w:ascii="Arial" w:hAnsi="Arial" w:cs="Arial"/>
          <w:sz w:val="24"/>
          <w:szCs w:val="24"/>
          <w:lang w:val="es-MX"/>
        </w:rPr>
        <w:t xml:space="preserve"> in </w:t>
      </w:r>
      <w:proofErr w:type="spellStart"/>
      <w:r w:rsidR="008404C1" w:rsidRPr="00FA262C">
        <w:rPr>
          <w:rFonts w:ascii="Arial" w:hAnsi="Arial" w:cs="Arial"/>
          <w:sz w:val="24"/>
          <w:szCs w:val="24"/>
          <w:lang w:val="es-MX"/>
        </w:rPr>
        <w:t>Tagalog</w:t>
      </w:r>
      <w:proofErr w:type="spellEnd"/>
      <w:r w:rsidR="008404C1" w:rsidRPr="00FA262C">
        <w:rPr>
          <w:rFonts w:ascii="Arial" w:hAnsi="Arial" w:cs="Arial"/>
          <w:sz w:val="24"/>
          <w:szCs w:val="24"/>
          <w:lang w:val="es-MX"/>
        </w:rPr>
        <w:t xml:space="preserve">: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FA262C">
        <w:rPr>
          <w:rFonts w:ascii="Arial" w:hAnsi="Arial" w:cs="Arial"/>
          <w:sz w:val="24"/>
          <w:szCs w:val="24"/>
          <w:lang w:val="es-MX"/>
        </w:rPr>
        <w:t xml:space="preserve"> [</w:t>
      </w:r>
      <w:proofErr w:type="spellStart"/>
      <w:r w:rsidR="004F5902" w:rsidRPr="00FA262C">
        <w:rPr>
          <w:rFonts w:ascii="Arial" w:hAnsi="Arial" w:cs="Arial"/>
          <w:sz w:val="24"/>
          <w:szCs w:val="24"/>
          <w:lang w:val="es-MX"/>
        </w:rPr>
        <w:t>Enter</w:t>
      </w:r>
      <w:proofErr w:type="spellEnd"/>
      <w:r w:rsidR="008A64D8" w:rsidRPr="00FA262C">
        <w:rPr>
          <w:rFonts w:ascii="Arial" w:hAnsi="Arial" w:cs="Arial"/>
          <w:sz w:val="24"/>
          <w:szCs w:val="24"/>
          <w:lang w:val="es-MX"/>
        </w:rPr>
        <w:t xml:space="preserve"> </w:t>
      </w:r>
      <w:proofErr w:type="spellStart"/>
      <w:r w:rsidR="008A64D8" w:rsidRPr="00FA262C">
        <w:rPr>
          <w:rFonts w:ascii="Arial" w:hAnsi="Arial" w:cs="Arial"/>
          <w:sz w:val="24"/>
          <w:szCs w:val="24"/>
          <w:lang w:val="es-MX"/>
        </w:rPr>
        <w:t>Water</w:t>
      </w:r>
      <w:proofErr w:type="spellEnd"/>
      <w:r w:rsidR="008A64D8" w:rsidRPr="00FA262C">
        <w:rPr>
          <w:rFonts w:ascii="Arial" w:hAnsi="Arial" w:cs="Arial"/>
          <w:sz w:val="24"/>
          <w:szCs w:val="24"/>
          <w:lang w:val="es-MX"/>
        </w:rPr>
        <w:t xml:space="preserve"> </w:t>
      </w:r>
      <w:proofErr w:type="spellStart"/>
      <w:r w:rsidR="008A64D8" w:rsidRPr="00FA262C">
        <w:rPr>
          <w:rFonts w:ascii="Arial" w:hAnsi="Arial" w:cs="Arial"/>
          <w:sz w:val="24"/>
          <w:szCs w:val="24"/>
          <w:lang w:val="es-MX"/>
        </w:rPr>
        <w:t>System</w:t>
      </w:r>
      <w:r w:rsidR="008F19DE" w:rsidRPr="00FA262C">
        <w:rPr>
          <w:rFonts w:ascii="Arial" w:hAnsi="Arial" w:cs="Arial"/>
          <w:sz w:val="24"/>
          <w:szCs w:val="24"/>
          <w:lang w:val="es-MX"/>
        </w:rPr>
        <w:t>’s</w:t>
      </w:r>
      <w:proofErr w:type="spellEnd"/>
      <w:r w:rsidR="008A64D8" w:rsidRPr="00FA262C">
        <w:rPr>
          <w:rFonts w:ascii="Arial" w:hAnsi="Arial" w:cs="Arial"/>
          <w:sz w:val="24"/>
          <w:szCs w:val="24"/>
          <w:lang w:val="es-MX"/>
        </w:rPr>
        <w:t xml:space="preserve"> </w:t>
      </w:r>
      <w:proofErr w:type="spellStart"/>
      <w:r w:rsidR="008A64D8" w:rsidRPr="00FA262C">
        <w:rPr>
          <w:rFonts w:ascii="Arial" w:hAnsi="Arial" w:cs="Arial"/>
          <w:sz w:val="24"/>
          <w:szCs w:val="24"/>
          <w:lang w:val="es-MX"/>
        </w:rPr>
        <w:t>Name</w:t>
      </w:r>
      <w:proofErr w:type="spellEnd"/>
      <w:r w:rsidR="008A64D8" w:rsidRPr="00FA262C">
        <w:rPr>
          <w:rFonts w:ascii="Arial" w:hAnsi="Arial" w:cs="Arial"/>
          <w:sz w:val="24"/>
          <w:szCs w:val="24"/>
          <w:lang w:val="es-MX"/>
        </w:rPr>
        <w:t xml:space="preserve"> </w:t>
      </w:r>
      <w:r w:rsidR="00F178E8" w:rsidRPr="00FA262C">
        <w:rPr>
          <w:rFonts w:ascii="Arial" w:hAnsi="Arial" w:cs="Arial"/>
          <w:sz w:val="24"/>
          <w:szCs w:val="24"/>
          <w:lang w:val="es-MX"/>
        </w:rPr>
        <w:t xml:space="preserve">12449 S. Smith Ave, </w:t>
      </w:r>
      <w:proofErr w:type="spellStart"/>
      <w:r w:rsidR="00F178E8" w:rsidRPr="00FA262C">
        <w:rPr>
          <w:rFonts w:ascii="Arial" w:hAnsi="Arial" w:cs="Arial"/>
          <w:sz w:val="24"/>
          <w:szCs w:val="24"/>
          <w:lang w:val="es-MX"/>
        </w:rPr>
        <w:t>Kingsburg</w:t>
      </w:r>
      <w:proofErr w:type="spellEnd"/>
      <w:r w:rsidR="00F178E8" w:rsidRPr="00FA262C">
        <w:rPr>
          <w:rFonts w:ascii="Arial" w:hAnsi="Arial" w:cs="Arial"/>
          <w:sz w:val="24"/>
          <w:szCs w:val="24"/>
          <w:lang w:val="es-MX"/>
        </w:rPr>
        <w:t xml:space="preserve">, CA </w:t>
      </w:r>
      <w:proofErr w:type="gramStart"/>
      <w:r w:rsidR="00F178E8" w:rsidRPr="00FA262C">
        <w:rPr>
          <w:rFonts w:ascii="Arial" w:hAnsi="Arial" w:cs="Arial"/>
          <w:sz w:val="24"/>
          <w:szCs w:val="24"/>
          <w:lang w:val="es-MX"/>
        </w:rPr>
        <w:t>93631</w:t>
      </w:r>
      <w:r w:rsidR="00F178E8" w:rsidRPr="00FA262C">
        <w:rPr>
          <w:b/>
          <w:bCs/>
          <w:sz w:val="21"/>
          <w:szCs w:val="21"/>
          <w:lang w:val="es-MX"/>
        </w:rPr>
        <w:t xml:space="preserve"> </w:t>
      </w:r>
      <w:r w:rsidR="00F178E8" w:rsidRPr="005162DE">
        <w:rPr>
          <w:rFonts w:ascii="Arial" w:hAnsi="Arial" w:cs="Arial"/>
          <w:sz w:val="24"/>
          <w:szCs w:val="24"/>
          <w:lang w:val="es-MX"/>
        </w:rPr>
        <w:t xml:space="preserve"> </w:t>
      </w:r>
      <w:r w:rsidR="008A64D8" w:rsidRPr="00FA262C">
        <w:rPr>
          <w:rFonts w:ascii="Arial" w:hAnsi="Arial" w:cs="Arial"/>
          <w:sz w:val="24"/>
          <w:szCs w:val="24"/>
          <w:lang w:val="es-MX"/>
        </w:rPr>
        <w:t>o</w:t>
      </w:r>
      <w:proofErr w:type="gramEnd"/>
      <w:r w:rsidR="008A64D8" w:rsidRPr="00FA262C">
        <w:rPr>
          <w:rFonts w:ascii="Arial" w:hAnsi="Arial" w:cs="Arial"/>
          <w:sz w:val="24"/>
          <w:szCs w:val="24"/>
          <w:lang w:val="es-MX"/>
        </w:rPr>
        <w:t xml:space="preserve"> </w:t>
      </w:r>
      <w:r w:rsidR="008A64D8" w:rsidRPr="00013917">
        <w:rPr>
          <w:rFonts w:ascii="Arial" w:hAnsi="Arial" w:cs="Arial"/>
          <w:sz w:val="24"/>
          <w:szCs w:val="24"/>
          <w:lang w:val="fil-PH"/>
        </w:rPr>
        <w:t>tumawag sa</w:t>
      </w:r>
      <w:r w:rsidR="008A64D8" w:rsidRPr="00FA262C">
        <w:rPr>
          <w:rFonts w:ascii="Arial" w:hAnsi="Arial" w:cs="Arial"/>
          <w:sz w:val="24"/>
          <w:szCs w:val="24"/>
          <w:lang w:val="es-MX"/>
        </w:rPr>
        <w:t xml:space="preserve"> </w:t>
      </w:r>
      <w:r w:rsidR="002D5B5A" w:rsidRPr="00FA262C">
        <w:rPr>
          <w:rFonts w:ascii="Arial" w:hAnsi="Arial" w:cs="Arial"/>
          <w:sz w:val="24"/>
          <w:szCs w:val="24"/>
          <w:lang w:val="es-MX"/>
        </w:rPr>
        <w:t>559-897-4185</w:t>
      </w:r>
      <w:r w:rsidR="008A64D8" w:rsidRPr="00FA262C">
        <w:rPr>
          <w:rFonts w:ascii="Arial" w:hAnsi="Arial" w:cs="Arial"/>
          <w:sz w:val="24"/>
          <w:szCs w:val="24"/>
          <w:lang w:val="es-MX"/>
        </w:rPr>
        <w:t xml:space="preserve"> </w:t>
      </w:r>
      <w:r w:rsidR="008A64D8" w:rsidRPr="00013917">
        <w:rPr>
          <w:rFonts w:ascii="Arial" w:hAnsi="Arial" w:cs="Arial"/>
          <w:sz w:val="24"/>
          <w:szCs w:val="24"/>
          <w:lang w:val="fil-PH"/>
        </w:rPr>
        <w:t>para matulungan sa wikang Tagalog</w:t>
      </w:r>
      <w:r w:rsidR="002436C8" w:rsidRPr="00FA262C">
        <w:rPr>
          <w:rFonts w:ascii="Arial" w:hAnsi="Arial" w:cs="Arial"/>
          <w:sz w:val="24"/>
          <w:szCs w:val="24"/>
          <w:lang w:val="es-MX"/>
        </w:rPr>
        <w:t>.</w:t>
      </w:r>
    </w:p>
    <w:p w14:paraId="4C37EC14" w14:textId="692036F2" w:rsidR="009D4211" w:rsidRPr="00F00C19" w:rsidRDefault="0092687A" w:rsidP="0092687A">
      <w:pPr>
        <w:spacing w:after="180"/>
        <w:rPr>
          <w:rFonts w:ascii="Arial" w:hAnsi="Arial" w:cs="Arial"/>
          <w:sz w:val="24"/>
          <w:szCs w:val="24"/>
          <w:lang w:val="vi-VN"/>
        </w:rPr>
      </w:pPr>
      <w:proofErr w:type="spellStart"/>
      <w:r w:rsidRPr="00FA262C">
        <w:rPr>
          <w:rFonts w:ascii="Arial" w:hAnsi="Arial" w:cs="Arial"/>
          <w:sz w:val="24"/>
          <w:szCs w:val="24"/>
          <w:lang w:val="es-MX"/>
        </w:rPr>
        <w:t>Language</w:t>
      </w:r>
      <w:proofErr w:type="spellEnd"/>
      <w:r w:rsidRPr="00FA262C">
        <w:rPr>
          <w:rFonts w:ascii="Arial" w:hAnsi="Arial" w:cs="Arial"/>
          <w:sz w:val="24"/>
          <w:szCs w:val="24"/>
          <w:lang w:val="es-MX"/>
        </w:rPr>
        <w:t xml:space="preserve"> in </w:t>
      </w:r>
      <w:r w:rsidR="008404C1" w:rsidRPr="00FA262C">
        <w:rPr>
          <w:rFonts w:ascii="Arial" w:hAnsi="Arial" w:cs="Arial"/>
          <w:sz w:val="24"/>
          <w:szCs w:val="24"/>
          <w:lang w:val="es-MX"/>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proofErr w:type="spellStart"/>
      <w:r w:rsidR="002D5B5A" w:rsidRPr="002D5B5A">
        <w:rPr>
          <w:rFonts w:ascii="Arial" w:hAnsi="Arial" w:cs="Arial"/>
          <w:sz w:val="24"/>
          <w:szCs w:val="24"/>
          <w:lang w:val="es-MX"/>
        </w:rPr>
        <w:t>Clay</w:t>
      </w:r>
      <w:proofErr w:type="spellEnd"/>
      <w:r w:rsidR="002D5B5A" w:rsidRPr="002D5B5A">
        <w:rPr>
          <w:rFonts w:ascii="Arial" w:hAnsi="Arial" w:cs="Arial"/>
          <w:sz w:val="24"/>
          <w:szCs w:val="24"/>
          <w:lang w:val="es-MX"/>
        </w:rPr>
        <w:t xml:space="preserve"> </w:t>
      </w:r>
      <w:proofErr w:type="spellStart"/>
      <w:r w:rsidR="002D5B5A" w:rsidRPr="002D5B5A">
        <w:rPr>
          <w:rFonts w:ascii="Arial" w:hAnsi="Arial" w:cs="Arial"/>
          <w:sz w:val="24"/>
          <w:szCs w:val="24"/>
          <w:lang w:val="es-MX"/>
        </w:rPr>
        <w:t>Joint</w:t>
      </w:r>
      <w:proofErr w:type="spellEnd"/>
      <w:r w:rsidR="002D5B5A" w:rsidRPr="002D5B5A">
        <w:rPr>
          <w:rFonts w:ascii="Arial" w:hAnsi="Arial" w:cs="Arial"/>
          <w:sz w:val="24"/>
          <w:szCs w:val="24"/>
          <w:lang w:val="es-MX"/>
        </w:rPr>
        <w:t xml:space="preserve"> Elementary </w:t>
      </w:r>
      <w:proofErr w:type="spellStart"/>
      <w:r w:rsidR="002D5B5A" w:rsidRPr="002D5B5A">
        <w:rPr>
          <w:rFonts w:ascii="Arial" w:hAnsi="Arial" w:cs="Arial"/>
          <w:sz w:val="24"/>
          <w:szCs w:val="24"/>
          <w:lang w:val="es-MX"/>
        </w:rPr>
        <w:t>School</w:t>
      </w:r>
      <w:proofErr w:type="spellEnd"/>
      <w:r w:rsidR="002D5B5A" w:rsidRPr="005162DE">
        <w:rPr>
          <w:rFonts w:ascii="Arial" w:hAnsi="Arial" w:cs="Arial"/>
          <w:sz w:val="24"/>
          <w:szCs w:val="24"/>
          <w:lang w:val="es-MX"/>
        </w:rPr>
        <w:t xml:space="preserve"> </w:t>
      </w:r>
      <w:r w:rsidR="009D4211" w:rsidRPr="00013917">
        <w:rPr>
          <w:rFonts w:ascii="Arial" w:hAnsi="Arial" w:cs="Arial"/>
          <w:sz w:val="24"/>
          <w:szCs w:val="24"/>
          <w:lang w:val="vi-VN"/>
        </w:rPr>
        <w:t>tại</w:t>
      </w:r>
      <w:r w:rsidR="009D4211" w:rsidRPr="00F00C19">
        <w:rPr>
          <w:rFonts w:ascii="Arial" w:hAnsi="Arial" w:cs="Arial"/>
          <w:sz w:val="24"/>
          <w:szCs w:val="24"/>
          <w:lang w:val="vi-VN"/>
        </w:rPr>
        <w:t xml:space="preserve"> </w:t>
      </w:r>
      <w:r w:rsidR="00F178E8" w:rsidRPr="00F00C19">
        <w:rPr>
          <w:rFonts w:ascii="Arial" w:hAnsi="Arial" w:cs="Arial"/>
          <w:sz w:val="24"/>
          <w:szCs w:val="24"/>
          <w:lang w:val="vi-VN"/>
        </w:rPr>
        <w:t>12449 S. Smith Ave, Kingsburg, CA 93631</w:t>
      </w:r>
      <w:r w:rsidR="00F178E8" w:rsidRPr="00F00C19">
        <w:rPr>
          <w:b/>
          <w:bCs/>
          <w:sz w:val="21"/>
          <w:szCs w:val="21"/>
          <w:lang w:val="vi-VN"/>
        </w:rPr>
        <w:t xml:space="preserve"> </w:t>
      </w:r>
      <w:r w:rsidR="00F178E8" w:rsidRPr="005162DE">
        <w:rPr>
          <w:rFonts w:ascii="Arial" w:hAnsi="Arial" w:cs="Arial"/>
          <w:sz w:val="24"/>
          <w:szCs w:val="24"/>
          <w:lang w:val="es-MX"/>
        </w:rPr>
        <w:t xml:space="preserve"> </w:t>
      </w:r>
      <w:r w:rsidR="009D4211" w:rsidRPr="00013917">
        <w:rPr>
          <w:rFonts w:ascii="Arial" w:hAnsi="Arial" w:cs="Arial"/>
          <w:sz w:val="24"/>
          <w:szCs w:val="24"/>
          <w:lang w:val="vi-VN"/>
        </w:rPr>
        <w:t>để được hỗ trợ giúp bằng tiếng Việt.</w:t>
      </w:r>
    </w:p>
    <w:p w14:paraId="76F47AA3" w14:textId="4679088D"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2D5B5A" w:rsidRPr="002D5B5A">
        <w:rPr>
          <w:rFonts w:ascii="Arial" w:hAnsi="Arial" w:cs="Arial"/>
          <w:sz w:val="24"/>
          <w:szCs w:val="24"/>
          <w:lang w:val="es-MX"/>
        </w:rPr>
        <w:t>Clay</w:t>
      </w:r>
      <w:proofErr w:type="spellEnd"/>
      <w:r w:rsidR="002D5B5A" w:rsidRPr="002D5B5A">
        <w:rPr>
          <w:rFonts w:ascii="Arial" w:hAnsi="Arial" w:cs="Arial"/>
          <w:sz w:val="24"/>
          <w:szCs w:val="24"/>
          <w:lang w:val="es-MX"/>
        </w:rPr>
        <w:t xml:space="preserve"> </w:t>
      </w:r>
      <w:proofErr w:type="spellStart"/>
      <w:r w:rsidR="002D5B5A" w:rsidRPr="002D5B5A">
        <w:rPr>
          <w:rFonts w:ascii="Arial" w:hAnsi="Arial" w:cs="Arial"/>
          <w:sz w:val="24"/>
          <w:szCs w:val="24"/>
          <w:lang w:val="es-MX"/>
        </w:rPr>
        <w:t>Joint</w:t>
      </w:r>
      <w:proofErr w:type="spellEnd"/>
      <w:r w:rsidR="002D5B5A" w:rsidRPr="002D5B5A">
        <w:rPr>
          <w:rFonts w:ascii="Arial" w:hAnsi="Arial" w:cs="Arial"/>
          <w:sz w:val="24"/>
          <w:szCs w:val="24"/>
          <w:lang w:val="es-MX"/>
        </w:rPr>
        <w:t xml:space="preserve"> Elementary </w:t>
      </w:r>
      <w:proofErr w:type="spellStart"/>
      <w:r w:rsidR="002D5B5A" w:rsidRPr="002D5B5A">
        <w:rPr>
          <w:rFonts w:ascii="Arial" w:hAnsi="Arial" w:cs="Arial"/>
          <w:sz w:val="24"/>
          <w:szCs w:val="24"/>
          <w:lang w:val="es-MX"/>
        </w:rPr>
        <w:t>School</w:t>
      </w:r>
      <w:proofErr w:type="spellEnd"/>
      <w:r w:rsidR="002D5B5A" w:rsidRPr="005162DE">
        <w:rPr>
          <w:rFonts w:ascii="Arial" w:hAnsi="Arial" w:cs="Arial"/>
          <w:sz w:val="24"/>
          <w:szCs w:val="24"/>
          <w:lang w:val="es-MX"/>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F178E8" w:rsidRPr="00F178E8">
        <w:rPr>
          <w:rFonts w:ascii="Arial" w:hAnsi="Arial" w:cs="Arial"/>
          <w:sz w:val="24"/>
          <w:szCs w:val="24"/>
        </w:rPr>
        <w:t>12449 S. Smith Ave, Kingsburg, CA 93631</w:t>
      </w:r>
      <w:r w:rsidR="00F178E8">
        <w:rPr>
          <w:b/>
          <w:bCs/>
          <w:sz w:val="21"/>
          <w:szCs w:val="21"/>
        </w:rPr>
        <w:t xml:space="preserve"> </w:t>
      </w:r>
      <w:r w:rsidR="00F178E8" w:rsidRPr="005162DE">
        <w:rPr>
          <w:rFonts w:ascii="Arial" w:hAnsi="Arial" w:cs="Arial"/>
          <w:sz w:val="24"/>
          <w:szCs w:val="24"/>
          <w:lang w:val="es-MX"/>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79B6756"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 xml:space="preserve">5, </w:t>
      </w:r>
      <w:r w:rsidR="002D5B5A">
        <w:rPr>
          <w:rFonts w:ascii="Arial" w:hAnsi="Arial" w:cs="Arial"/>
          <w:bCs/>
          <w:sz w:val="24"/>
          <w:szCs w:val="24"/>
        </w:rPr>
        <w:t>and 6</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26746200"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 xml:space="preserve">(In </w:t>
            </w:r>
            <w:r w:rsidR="00F658EE">
              <w:rPr>
                <w:rFonts w:ascii="Arial" w:hAnsi="Arial" w:cs="Arial"/>
                <w:sz w:val="24"/>
                <w:szCs w:val="24"/>
              </w:rPr>
              <w:t>2023</w:t>
            </w:r>
            <w:r w:rsidRPr="005162DE">
              <w:rPr>
                <w:rFonts w:ascii="Arial" w:hAnsi="Arial" w:cs="Arial"/>
                <w:sz w:val="24"/>
                <w:szCs w:val="24"/>
              </w:rPr>
              <w:t>)</w:t>
            </w:r>
          </w:p>
          <w:p w14:paraId="4A18E97C" w14:textId="0D14DE42" w:rsidR="008572DA" w:rsidRPr="005162DE" w:rsidRDefault="002D5B5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AC92B0A" w:rsidR="00095AAC" w:rsidRPr="005162DE" w:rsidRDefault="002D5B5A"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311D9890" w14:textId="7BB88126" w:rsidR="00095AAC" w:rsidRPr="002D5B5A" w:rsidRDefault="002D5B5A" w:rsidP="002D5B5A">
            <w:pPr>
              <w:pStyle w:val="ListParagraph"/>
              <w:numPr>
                <w:ilvl w:val="0"/>
                <w:numId w:val="8"/>
              </w:numPr>
              <w:spacing w:before="40" w:after="40"/>
              <w:jc w:val="center"/>
            </w:pPr>
            <w:r>
              <w:t>N/A</w:t>
            </w:r>
          </w:p>
          <w:p w14:paraId="09A9CFD2" w14:textId="24002571" w:rsidR="002D5B5A" w:rsidRPr="005162DE" w:rsidRDefault="002D5B5A" w:rsidP="00827994">
            <w:pPr>
              <w:spacing w:before="40" w:after="40"/>
              <w:jc w:val="center"/>
              <w:rPr>
                <w:rFonts w:ascii="Arial" w:hAnsi="Arial" w:cs="Arial"/>
                <w:sz w:val="24"/>
                <w:szCs w:val="24"/>
              </w:rPr>
            </w:pPr>
            <w:r>
              <w:rPr>
                <w:rFonts w:ascii="Arial" w:hAnsi="Arial" w:cs="Arial"/>
                <w:sz w:val="24"/>
                <w:szCs w:val="24"/>
              </w:rPr>
              <w:t>No coliform bacteria detected</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0419EA27" w:rsidR="00095AAC" w:rsidRPr="002D5B5A" w:rsidRDefault="00BF6317" w:rsidP="00E1732D">
      <w:pPr>
        <w:rPr>
          <w:rFonts w:ascii="Arial" w:hAnsi="Arial" w:cs="Arial"/>
        </w:rPr>
      </w:pPr>
      <w:r w:rsidRPr="002D5B5A">
        <w:rPr>
          <w:rFonts w:ascii="Arial" w:hAnsi="Arial" w:cs="Arial"/>
        </w:rPr>
        <w:t>(</w:t>
      </w:r>
      <w:r w:rsidR="00020032" w:rsidRPr="002D5B5A">
        <w:rPr>
          <w:rFonts w:ascii="Arial" w:hAnsi="Arial" w:cs="Arial"/>
        </w:rPr>
        <w:t>a</w:t>
      </w:r>
      <w:r w:rsidRPr="002D5B5A">
        <w:rPr>
          <w:rFonts w:ascii="Arial" w:hAnsi="Arial" w:cs="Arial"/>
        </w:rPr>
        <w:t xml:space="preserve">) </w:t>
      </w:r>
      <w:r w:rsidR="002D5B5A" w:rsidRPr="002D5B5A">
        <w:rPr>
          <w:rFonts w:ascii="Arial" w:hAnsi="Arial" w:cs="Arial"/>
        </w:rPr>
        <w:t>MCL exceedance would occur when r</w:t>
      </w:r>
      <w:r w:rsidRPr="002D5B5A">
        <w:rPr>
          <w:rFonts w:ascii="Arial" w:hAnsi="Arial" w:cs="Arial"/>
        </w:rPr>
        <w:t xml:space="preserve">outine and repeat samples are total coliform-positive and either is </w:t>
      </w:r>
      <w:r w:rsidRPr="002D5B5A">
        <w:rPr>
          <w:rFonts w:ascii="Arial" w:hAnsi="Arial" w:cs="Arial"/>
          <w:i/>
        </w:rPr>
        <w:t>E. coli</w:t>
      </w:r>
      <w:r w:rsidRPr="002D5B5A">
        <w:rPr>
          <w:rFonts w:ascii="Arial" w:hAnsi="Arial" w:cs="Arial"/>
        </w:rPr>
        <w:t xml:space="preserve">-positive or system fails to take repeat samples following </w:t>
      </w:r>
      <w:r w:rsidRPr="002D5B5A">
        <w:rPr>
          <w:rFonts w:ascii="Arial" w:hAnsi="Arial" w:cs="Arial"/>
          <w:i/>
        </w:rPr>
        <w:t>E. coli</w:t>
      </w:r>
      <w:r w:rsidRPr="002D5B5A">
        <w:rPr>
          <w:rFonts w:ascii="Arial" w:hAnsi="Arial" w:cs="Arial"/>
        </w:rPr>
        <w:t xml:space="preserve">-positive routine sample or system fails to analyze total coliform-positive repeat sample for </w:t>
      </w:r>
      <w:r w:rsidRPr="002D5B5A">
        <w:rPr>
          <w:rFonts w:ascii="Arial" w:hAnsi="Arial" w:cs="Arial"/>
          <w:i/>
        </w:rPr>
        <w:t>E. coli</w:t>
      </w:r>
      <w:r w:rsidRPr="002D5B5A">
        <w:rPr>
          <w:rFonts w:ascii="Arial" w:hAnsi="Arial" w:cs="Arial"/>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0057386C" w:rsidR="008572DA" w:rsidRPr="005162DE" w:rsidRDefault="0047710F" w:rsidP="00960466">
            <w:pPr>
              <w:spacing w:before="40" w:after="40"/>
              <w:jc w:val="center"/>
              <w:rPr>
                <w:rFonts w:ascii="Arial" w:hAnsi="Arial" w:cs="Arial"/>
                <w:sz w:val="24"/>
                <w:szCs w:val="24"/>
              </w:rPr>
            </w:pPr>
            <w:r>
              <w:rPr>
                <w:rFonts w:ascii="Arial" w:hAnsi="Arial" w:cs="Arial"/>
                <w:sz w:val="24"/>
                <w:szCs w:val="24"/>
              </w:rPr>
              <w:t>9/30/2022</w:t>
            </w:r>
          </w:p>
        </w:tc>
        <w:tc>
          <w:tcPr>
            <w:tcW w:w="900" w:type="dxa"/>
            <w:tcMar>
              <w:left w:w="86" w:type="dxa"/>
              <w:right w:w="86" w:type="dxa"/>
            </w:tcMar>
          </w:tcPr>
          <w:p w14:paraId="102D5A02" w14:textId="0A1CBC01" w:rsidR="008572DA" w:rsidRPr="005162DE" w:rsidRDefault="0047710F" w:rsidP="00960466">
            <w:pPr>
              <w:spacing w:before="40" w:after="40"/>
              <w:jc w:val="center"/>
              <w:rPr>
                <w:rFonts w:ascii="Arial" w:hAnsi="Arial" w:cs="Arial"/>
                <w:sz w:val="24"/>
                <w:szCs w:val="24"/>
              </w:rPr>
            </w:pPr>
            <w:r>
              <w:rPr>
                <w:rFonts w:ascii="Arial" w:hAnsi="Arial" w:cs="Arial"/>
                <w:sz w:val="24"/>
                <w:szCs w:val="24"/>
              </w:rPr>
              <w:t>10</w:t>
            </w:r>
          </w:p>
        </w:tc>
        <w:tc>
          <w:tcPr>
            <w:tcW w:w="990" w:type="dxa"/>
            <w:tcMar>
              <w:left w:w="86" w:type="dxa"/>
              <w:right w:w="86" w:type="dxa"/>
            </w:tcMar>
          </w:tcPr>
          <w:p w14:paraId="36E2A949" w14:textId="1CA5E4E9" w:rsidR="008572DA" w:rsidRPr="0047710F" w:rsidRDefault="0047710F" w:rsidP="00960466">
            <w:pPr>
              <w:spacing w:before="40" w:after="40"/>
              <w:jc w:val="center"/>
              <w:rPr>
                <w:rFonts w:ascii="Arial" w:hAnsi="Arial" w:cs="Arial"/>
              </w:rPr>
            </w:pPr>
            <w:r w:rsidRPr="0047710F">
              <w:rPr>
                <w:rFonts w:ascii="Arial" w:hAnsi="Arial" w:cs="Arial"/>
              </w:rPr>
              <w:t>Not Detected</w:t>
            </w:r>
          </w:p>
        </w:tc>
        <w:tc>
          <w:tcPr>
            <w:tcW w:w="900" w:type="dxa"/>
            <w:tcMar>
              <w:left w:w="86" w:type="dxa"/>
              <w:right w:w="86" w:type="dxa"/>
            </w:tcMar>
          </w:tcPr>
          <w:p w14:paraId="308535F4" w14:textId="4CF11AB3" w:rsidR="008572DA" w:rsidRPr="005162DE" w:rsidRDefault="0047710F"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0649C5D1" w:rsidR="008572DA" w:rsidRPr="005162DE" w:rsidRDefault="0047710F" w:rsidP="00960466">
            <w:pPr>
              <w:spacing w:before="40" w:after="40"/>
              <w:jc w:val="center"/>
              <w:rPr>
                <w:rFonts w:ascii="Arial" w:hAnsi="Arial" w:cs="Arial"/>
                <w:sz w:val="24"/>
                <w:szCs w:val="24"/>
              </w:rPr>
            </w:pPr>
            <w:r>
              <w:rPr>
                <w:rFonts w:ascii="Arial" w:hAnsi="Arial" w:cs="Arial"/>
                <w:sz w:val="24"/>
                <w:szCs w:val="24"/>
              </w:rPr>
              <w:t>Not applicable</w:t>
            </w:r>
          </w:p>
        </w:tc>
        <w:tc>
          <w:tcPr>
            <w:tcW w:w="3240" w:type="dxa"/>
          </w:tcPr>
          <w:p w14:paraId="53E810BE" w14:textId="23D40162" w:rsidR="008572DA" w:rsidRPr="0047710F" w:rsidRDefault="008572DA" w:rsidP="00960466">
            <w:pPr>
              <w:spacing w:before="40" w:after="40"/>
              <w:rPr>
                <w:rFonts w:ascii="Arial" w:hAnsi="Arial" w:cs="Arial"/>
              </w:rPr>
            </w:pPr>
            <w:r w:rsidRPr="0047710F">
              <w:rPr>
                <w:rFonts w:ascii="Arial" w:hAnsi="Arial" w:cs="Arial"/>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1E411C66" w:rsidR="00FC33C4" w:rsidRPr="005162DE" w:rsidRDefault="0047710F" w:rsidP="00FC33C4">
            <w:pPr>
              <w:spacing w:before="40" w:after="40"/>
              <w:jc w:val="center"/>
              <w:rPr>
                <w:rFonts w:ascii="Arial" w:hAnsi="Arial" w:cs="Arial"/>
                <w:sz w:val="24"/>
                <w:szCs w:val="24"/>
              </w:rPr>
            </w:pPr>
            <w:r>
              <w:rPr>
                <w:rFonts w:ascii="Arial" w:hAnsi="Arial" w:cs="Arial"/>
                <w:sz w:val="24"/>
                <w:szCs w:val="24"/>
              </w:rPr>
              <w:t>9/30/2022</w:t>
            </w:r>
          </w:p>
        </w:tc>
        <w:tc>
          <w:tcPr>
            <w:tcW w:w="900" w:type="dxa"/>
            <w:tcMar>
              <w:left w:w="86" w:type="dxa"/>
              <w:right w:w="86" w:type="dxa"/>
            </w:tcMar>
          </w:tcPr>
          <w:p w14:paraId="42CEE2F3" w14:textId="633AA65C" w:rsidR="00FC33C4" w:rsidRPr="005162DE" w:rsidRDefault="0047710F" w:rsidP="00FC33C4">
            <w:pPr>
              <w:spacing w:before="40" w:after="40"/>
              <w:jc w:val="center"/>
              <w:rPr>
                <w:rFonts w:ascii="Arial" w:hAnsi="Arial" w:cs="Arial"/>
                <w:sz w:val="24"/>
                <w:szCs w:val="24"/>
              </w:rPr>
            </w:pPr>
            <w:r>
              <w:rPr>
                <w:rFonts w:ascii="Arial" w:hAnsi="Arial" w:cs="Arial"/>
                <w:sz w:val="24"/>
                <w:szCs w:val="24"/>
              </w:rPr>
              <w:t>10</w:t>
            </w:r>
          </w:p>
        </w:tc>
        <w:tc>
          <w:tcPr>
            <w:tcW w:w="990" w:type="dxa"/>
            <w:tcMar>
              <w:left w:w="86" w:type="dxa"/>
              <w:right w:w="86" w:type="dxa"/>
            </w:tcMar>
          </w:tcPr>
          <w:p w14:paraId="15E55B1F" w14:textId="2AF25C61" w:rsidR="00FC33C4" w:rsidRPr="005162DE" w:rsidRDefault="0047710F" w:rsidP="00FC33C4">
            <w:pPr>
              <w:spacing w:before="40" w:after="40"/>
              <w:jc w:val="center"/>
              <w:rPr>
                <w:rFonts w:ascii="Arial" w:hAnsi="Arial" w:cs="Arial"/>
                <w:sz w:val="24"/>
                <w:szCs w:val="24"/>
              </w:rPr>
            </w:pPr>
            <w:r>
              <w:rPr>
                <w:rFonts w:ascii="Arial" w:hAnsi="Arial" w:cs="Arial"/>
                <w:sz w:val="24"/>
                <w:szCs w:val="24"/>
              </w:rPr>
              <w:t>0.056</w:t>
            </w:r>
          </w:p>
        </w:tc>
        <w:tc>
          <w:tcPr>
            <w:tcW w:w="900" w:type="dxa"/>
            <w:tcMar>
              <w:left w:w="86" w:type="dxa"/>
              <w:right w:w="86" w:type="dxa"/>
            </w:tcMar>
          </w:tcPr>
          <w:p w14:paraId="1AE57BBF" w14:textId="2B03C34E" w:rsidR="00FC33C4" w:rsidRPr="005162DE" w:rsidRDefault="0047710F"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47710F" w:rsidRDefault="00FC33C4" w:rsidP="00FC33C4">
            <w:pPr>
              <w:spacing w:before="40" w:after="40"/>
              <w:rPr>
                <w:rFonts w:ascii="Arial" w:hAnsi="Arial" w:cs="Arial"/>
              </w:rPr>
            </w:pPr>
            <w:r w:rsidRPr="0047710F">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DDCCC75" w:rsidR="00684C7E" w:rsidRPr="005162DE" w:rsidRDefault="0047710F" w:rsidP="00684C7E">
            <w:pPr>
              <w:spacing w:before="40" w:after="40"/>
              <w:jc w:val="center"/>
              <w:rPr>
                <w:rFonts w:ascii="Arial" w:hAnsi="Arial" w:cs="Arial"/>
                <w:sz w:val="24"/>
                <w:szCs w:val="24"/>
              </w:rPr>
            </w:pPr>
            <w:r>
              <w:rPr>
                <w:rFonts w:ascii="Arial" w:hAnsi="Arial" w:cs="Arial"/>
                <w:sz w:val="24"/>
                <w:szCs w:val="24"/>
              </w:rPr>
              <w:t>11/01/2010</w:t>
            </w:r>
          </w:p>
        </w:tc>
        <w:tc>
          <w:tcPr>
            <w:tcW w:w="1260" w:type="dxa"/>
            <w:tcMar>
              <w:left w:w="58" w:type="dxa"/>
              <w:right w:w="58" w:type="dxa"/>
            </w:tcMar>
          </w:tcPr>
          <w:p w14:paraId="690B0D1C" w14:textId="47301760" w:rsidR="00684C7E" w:rsidRPr="005162DE" w:rsidRDefault="0047710F" w:rsidP="00684C7E">
            <w:pPr>
              <w:spacing w:before="40" w:after="40"/>
              <w:jc w:val="center"/>
              <w:rPr>
                <w:rFonts w:ascii="Arial" w:hAnsi="Arial" w:cs="Arial"/>
                <w:sz w:val="24"/>
                <w:szCs w:val="24"/>
              </w:rPr>
            </w:pPr>
            <w:r>
              <w:rPr>
                <w:rFonts w:ascii="Arial" w:hAnsi="Arial" w:cs="Arial"/>
                <w:sz w:val="24"/>
                <w:szCs w:val="24"/>
              </w:rPr>
              <w:t>22</w:t>
            </w:r>
          </w:p>
        </w:tc>
        <w:tc>
          <w:tcPr>
            <w:tcW w:w="1530" w:type="dxa"/>
            <w:tcMar>
              <w:left w:w="58" w:type="dxa"/>
              <w:right w:w="58" w:type="dxa"/>
            </w:tcMar>
          </w:tcPr>
          <w:p w14:paraId="6802CC34" w14:textId="50E26553" w:rsidR="00684C7E" w:rsidRPr="005162DE" w:rsidRDefault="0047710F"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47710F" w:rsidRDefault="00684C7E" w:rsidP="00684C7E">
            <w:pPr>
              <w:spacing w:before="40" w:after="40"/>
              <w:rPr>
                <w:rFonts w:ascii="Arial" w:hAnsi="Arial" w:cs="Arial"/>
              </w:rPr>
            </w:pPr>
            <w:r w:rsidRPr="0047710F">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0B31433" w:rsidR="00684C7E" w:rsidRPr="005162DE" w:rsidRDefault="0047710F" w:rsidP="00684C7E">
            <w:pPr>
              <w:spacing w:before="40" w:after="40"/>
              <w:jc w:val="center"/>
              <w:rPr>
                <w:rFonts w:ascii="Arial" w:hAnsi="Arial" w:cs="Arial"/>
                <w:sz w:val="24"/>
                <w:szCs w:val="24"/>
              </w:rPr>
            </w:pPr>
            <w:r>
              <w:rPr>
                <w:rFonts w:ascii="Arial" w:hAnsi="Arial" w:cs="Arial"/>
                <w:sz w:val="24"/>
                <w:szCs w:val="24"/>
              </w:rPr>
              <w:t>11/01/2010</w:t>
            </w:r>
          </w:p>
        </w:tc>
        <w:tc>
          <w:tcPr>
            <w:tcW w:w="1260" w:type="dxa"/>
            <w:tcMar>
              <w:left w:w="58" w:type="dxa"/>
              <w:right w:w="58" w:type="dxa"/>
            </w:tcMar>
          </w:tcPr>
          <w:p w14:paraId="5F571C45" w14:textId="2FC9563D" w:rsidR="00684C7E" w:rsidRPr="005162DE" w:rsidRDefault="0047710F" w:rsidP="00684C7E">
            <w:pPr>
              <w:spacing w:before="40" w:after="40"/>
              <w:jc w:val="center"/>
              <w:rPr>
                <w:rFonts w:ascii="Arial" w:hAnsi="Arial" w:cs="Arial"/>
                <w:sz w:val="24"/>
                <w:szCs w:val="24"/>
              </w:rPr>
            </w:pPr>
            <w:r>
              <w:rPr>
                <w:rFonts w:ascii="Arial" w:hAnsi="Arial" w:cs="Arial"/>
                <w:sz w:val="24"/>
                <w:szCs w:val="24"/>
              </w:rPr>
              <w:t>113</w:t>
            </w:r>
          </w:p>
        </w:tc>
        <w:tc>
          <w:tcPr>
            <w:tcW w:w="1530" w:type="dxa"/>
            <w:tcMar>
              <w:left w:w="58" w:type="dxa"/>
              <w:right w:w="58" w:type="dxa"/>
            </w:tcMar>
          </w:tcPr>
          <w:p w14:paraId="2BE476FB" w14:textId="37957081" w:rsidR="00684C7E" w:rsidRPr="005162DE" w:rsidRDefault="0047710F"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47710F" w:rsidRDefault="00684C7E" w:rsidP="00684C7E">
            <w:pPr>
              <w:spacing w:before="40" w:after="40"/>
              <w:rPr>
                <w:rFonts w:ascii="Arial" w:hAnsi="Arial" w:cs="Arial"/>
              </w:rPr>
            </w:pPr>
            <w:r w:rsidRPr="0047710F">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310969C" w:rsidR="00512D8C" w:rsidRPr="005162DE" w:rsidRDefault="0047710F" w:rsidP="00512D8C">
            <w:pPr>
              <w:keepNext/>
              <w:keepLines/>
              <w:spacing w:before="40" w:after="40"/>
              <w:ind w:left="30"/>
              <w:jc w:val="both"/>
              <w:rPr>
                <w:rFonts w:ascii="Arial" w:hAnsi="Arial" w:cs="Arial"/>
                <w:sz w:val="24"/>
                <w:szCs w:val="24"/>
              </w:rPr>
            </w:pPr>
            <w:r>
              <w:rPr>
                <w:rFonts w:ascii="Arial" w:hAnsi="Arial" w:cs="Arial"/>
                <w:sz w:val="24"/>
                <w:szCs w:val="24"/>
              </w:rPr>
              <w:t>Nitrate as N (mg/L)</w:t>
            </w:r>
          </w:p>
        </w:tc>
        <w:tc>
          <w:tcPr>
            <w:tcW w:w="1440" w:type="dxa"/>
          </w:tcPr>
          <w:p w14:paraId="21F7006B" w14:textId="3090DA3E" w:rsidR="00512D8C" w:rsidRPr="005162DE" w:rsidRDefault="00F658EE" w:rsidP="00512D8C">
            <w:pPr>
              <w:keepNext/>
              <w:keepLines/>
              <w:spacing w:before="40" w:after="40"/>
              <w:jc w:val="center"/>
              <w:rPr>
                <w:rFonts w:ascii="Arial" w:hAnsi="Arial" w:cs="Arial"/>
                <w:sz w:val="24"/>
                <w:szCs w:val="24"/>
              </w:rPr>
            </w:pPr>
            <w:r>
              <w:rPr>
                <w:rFonts w:ascii="Arial" w:hAnsi="Arial" w:cs="Arial"/>
                <w:sz w:val="24"/>
                <w:szCs w:val="24"/>
              </w:rPr>
              <w:t>2/10/2023</w:t>
            </w:r>
          </w:p>
        </w:tc>
        <w:tc>
          <w:tcPr>
            <w:tcW w:w="1260" w:type="dxa"/>
          </w:tcPr>
          <w:p w14:paraId="1BD7CABC" w14:textId="741F7FF9" w:rsidR="00512D8C" w:rsidRPr="005162DE" w:rsidRDefault="0047710F" w:rsidP="00512D8C">
            <w:pPr>
              <w:keepNext/>
              <w:keepLines/>
              <w:spacing w:before="40" w:after="40"/>
              <w:jc w:val="center"/>
              <w:rPr>
                <w:rFonts w:ascii="Arial" w:hAnsi="Arial" w:cs="Arial"/>
                <w:sz w:val="24"/>
                <w:szCs w:val="24"/>
              </w:rPr>
            </w:pPr>
            <w:r>
              <w:rPr>
                <w:rFonts w:ascii="Arial" w:hAnsi="Arial" w:cs="Arial"/>
                <w:sz w:val="24"/>
                <w:szCs w:val="24"/>
              </w:rPr>
              <w:t>2.</w:t>
            </w:r>
            <w:r w:rsidR="00F658EE">
              <w:rPr>
                <w:rFonts w:ascii="Arial" w:hAnsi="Arial" w:cs="Arial"/>
                <w:sz w:val="24"/>
                <w:szCs w:val="24"/>
              </w:rPr>
              <w:t>4</w:t>
            </w:r>
          </w:p>
        </w:tc>
        <w:tc>
          <w:tcPr>
            <w:tcW w:w="1530" w:type="dxa"/>
          </w:tcPr>
          <w:p w14:paraId="40895B2C" w14:textId="62AFF611" w:rsidR="00512D8C" w:rsidRPr="005162DE" w:rsidRDefault="0047710F"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168C8895" w:rsidR="00512D8C" w:rsidRPr="005162DE" w:rsidRDefault="0047710F"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38792259" w:rsidR="00512D8C" w:rsidRPr="005162DE" w:rsidRDefault="0047710F"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5CAB5CC9" w:rsidR="00512D8C" w:rsidRPr="00DD5FB8" w:rsidRDefault="00DD5FB8" w:rsidP="00DD5FB8">
            <w:pPr>
              <w:keepNext/>
              <w:keepLines/>
              <w:spacing w:before="40" w:after="40"/>
              <w:rPr>
                <w:rFonts w:ascii="Arial" w:hAnsi="Arial" w:cs="Arial"/>
              </w:rPr>
            </w:pPr>
            <w:r w:rsidRPr="00DD5FB8">
              <w:rPr>
                <w:rFonts w:ascii="Arial" w:hAnsi="Arial" w:cs="Arial"/>
                <w:color w:val="000000"/>
              </w:rPr>
              <w:t>Runoff and leaching from fertilizer use; leaching from septic tanks and sewage;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28200962" w:rsidR="001F7181" w:rsidRPr="005162DE" w:rsidRDefault="0034558D" w:rsidP="002A5101">
            <w:pPr>
              <w:spacing w:before="40" w:after="40"/>
              <w:ind w:left="30"/>
              <w:jc w:val="both"/>
              <w:rPr>
                <w:rFonts w:ascii="Arial" w:hAnsi="Arial" w:cs="Arial"/>
                <w:sz w:val="24"/>
                <w:szCs w:val="24"/>
              </w:rPr>
            </w:pPr>
            <w:r>
              <w:rPr>
                <w:rFonts w:ascii="Arial" w:hAnsi="Arial" w:cs="Arial"/>
                <w:sz w:val="24"/>
                <w:szCs w:val="24"/>
              </w:rPr>
              <w:t>Arsenic (µg/L)</w:t>
            </w:r>
          </w:p>
        </w:tc>
        <w:tc>
          <w:tcPr>
            <w:tcW w:w="1440" w:type="dxa"/>
          </w:tcPr>
          <w:p w14:paraId="535C6478" w14:textId="3F10AFAE" w:rsidR="001F7181" w:rsidRPr="005162DE" w:rsidRDefault="00F658EE" w:rsidP="001F7181">
            <w:pPr>
              <w:spacing w:before="40" w:after="40"/>
              <w:jc w:val="center"/>
              <w:rPr>
                <w:rFonts w:ascii="Arial" w:hAnsi="Arial" w:cs="Arial"/>
                <w:sz w:val="24"/>
                <w:szCs w:val="24"/>
              </w:rPr>
            </w:pPr>
            <w:r>
              <w:rPr>
                <w:rFonts w:ascii="Arial" w:hAnsi="Arial" w:cs="Arial"/>
                <w:sz w:val="24"/>
                <w:szCs w:val="24"/>
              </w:rPr>
              <w:t>2/10/2023</w:t>
            </w:r>
          </w:p>
        </w:tc>
        <w:tc>
          <w:tcPr>
            <w:tcW w:w="1260" w:type="dxa"/>
          </w:tcPr>
          <w:p w14:paraId="1A872876" w14:textId="32871A58" w:rsidR="001F7181" w:rsidRPr="005162DE" w:rsidRDefault="00F658EE" w:rsidP="001F7181">
            <w:pPr>
              <w:spacing w:before="40" w:after="40"/>
              <w:jc w:val="center"/>
              <w:rPr>
                <w:rFonts w:ascii="Arial" w:hAnsi="Arial" w:cs="Arial"/>
                <w:sz w:val="24"/>
                <w:szCs w:val="24"/>
              </w:rPr>
            </w:pPr>
            <w:r>
              <w:rPr>
                <w:rFonts w:ascii="Arial" w:hAnsi="Arial" w:cs="Arial"/>
                <w:sz w:val="24"/>
                <w:szCs w:val="24"/>
              </w:rPr>
              <w:t>2.8</w:t>
            </w:r>
          </w:p>
        </w:tc>
        <w:tc>
          <w:tcPr>
            <w:tcW w:w="1530" w:type="dxa"/>
          </w:tcPr>
          <w:p w14:paraId="4E27FAAD" w14:textId="30139A9E" w:rsidR="001F7181" w:rsidRPr="005162DE" w:rsidRDefault="0034558D"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24FFAD3B" w:rsidR="001F7181" w:rsidRPr="005162DE" w:rsidRDefault="0034558D"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3B842407" w:rsidR="001F7181" w:rsidRPr="005162DE" w:rsidRDefault="0034558D" w:rsidP="001F7181">
            <w:pPr>
              <w:spacing w:before="40" w:after="40"/>
              <w:jc w:val="center"/>
              <w:rPr>
                <w:rFonts w:ascii="Arial" w:hAnsi="Arial" w:cs="Arial"/>
                <w:sz w:val="24"/>
                <w:szCs w:val="24"/>
              </w:rPr>
            </w:pPr>
            <w:r>
              <w:rPr>
                <w:rFonts w:ascii="Arial" w:hAnsi="Arial" w:cs="Arial"/>
                <w:sz w:val="24"/>
                <w:szCs w:val="24"/>
              </w:rPr>
              <w:t>0.004</w:t>
            </w:r>
          </w:p>
        </w:tc>
        <w:tc>
          <w:tcPr>
            <w:tcW w:w="1931" w:type="dxa"/>
          </w:tcPr>
          <w:p w14:paraId="218DDB99" w14:textId="32577380" w:rsidR="001F7181" w:rsidRPr="00DD5FB8" w:rsidRDefault="00DD5FB8" w:rsidP="00DD5FB8">
            <w:pPr>
              <w:spacing w:before="40" w:after="40"/>
              <w:rPr>
                <w:rFonts w:ascii="Arial" w:hAnsi="Arial" w:cs="Arial"/>
              </w:rPr>
            </w:pPr>
            <w:r w:rsidRPr="00DD5FB8">
              <w:rPr>
                <w:rFonts w:ascii="Arial" w:hAnsi="Arial" w:cs="Arial"/>
                <w:color w:val="000000"/>
              </w:rPr>
              <w:t>Erosion of natural deposits; runoff from orchards; glass and electronics production wastes</w:t>
            </w:r>
          </w:p>
        </w:tc>
      </w:tr>
      <w:tr w:rsidR="00FA60F4" w:rsidRPr="005162DE" w14:paraId="4C97774F" w14:textId="77777777" w:rsidTr="002D3FB5">
        <w:trPr>
          <w:trHeight w:val="432"/>
        </w:trPr>
        <w:tc>
          <w:tcPr>
            <w:tcW w:w="2245" w:type="dxa"/>
            <w:tcMar>
              <w:left w:w="58" w:type="dxa"/>
              <w:right w:w="58" w:type="dxa"/>
            </w:tcMar>
          </w:tcPr>
          <w:p w14:paraId="0BCDC1C3" w14:textId="7200308A" w:rsidR="00FA60F4" w:rsidRDefault="00FA60F4" w:rsidP="002A5101">
            <w:pPr>
              <w:spacing w:before="40" w:after="40"/>
              <w:ind w:left="30"/>
              <w:jc w:val="both"/>
              <w:rPr>
                <w:rFonts w:ascii="Arial" w:hAnsi="Arial" w:cs="Arial"/>
                <w:sz w:val="24"/>
                <w:szCs w:val="24"/>
              </w:rPr>
            </w:pPr>
            <w:r>
              <w:rPr>
                <w:rFonts w:ascii="Arial" w:hAnsi="Arial" w:cs="Arial"/>
                <w:sz w:val="24"/>
                <w:szCs w:val="24"/>
              </w:rPr>
              <w:t>Barium (mg/L)</w:t>
            </w:r>
          </w:p>
        </w:tc>
        <w:tc>
          <w:tcPr>
            <w:tcW w:w="1440" w:type="dxa"/>
          </w:tcPr>
          <w:p w14:paraId="6F8F0CE9" w14:textId="197B40CE" w:rsidR="00FA60F4" w:rsidRDefault="00FA60F4" w:rsidP="001F7181">
            <w:pPr>
              <w:spacing w:before="40" w:after="40"/>
              <w:jc w:val="center"/>
              <w:rPr>
                <w:rFonts w:ascii="Arial" w:hAnsi="Arial" w:cs="Arial"/>
                <w:sz w:val="24"/>
                <w:szCs w:val="24"/>
              </w:rPr>
            </w:pPr>
            <w:r>
              <w:rPr>
                <w:rFonts w:ascii="Arial" w:hAnsi="Arial" w:cs="Arial"/>
                <w:sz w:val="24"/>
                <w:szCs w:val="24"/>
              </w:rPr>
              <w:t>2/10/2023</w:t>
            </w:r>
          </w:p>
        </w:tc>
        <w:tc>
          <w:tcPr>
            <w:tcW w:w="1260" w:type="dxa"/>
          </w:tcPr>
          <w:p w14:paraId="5DEF33E3" w14:textId="0169EBFD" w:rsidR="00FA60F4" w:rsidRDefault="00FA60F4" w:rsidP="001F7181">
            <w:pPr>
              <w:spacing w:before="40" w:after="40"/>
              <w:jc w:val="center"/>
              <w:rPr>
                <w:rFonts w:ascii="Arial" w:hAnsi="Arial" w:cs="Arial"/>
                <w:sz w:val="24"/>
                <w:szCs w:val="24"/>
              </w:rPr>
            </w:pPr>
            <w:r>
              <w:rPr>
                <w:rFonts w:ascii="Arial" w:hAnsi="Arial" w:cs="Arial"/>
                <w:sz w:val="24"/>
                <w:szCs w:val="24"/>
              </w:rPr>
              <w:t>0.061</w:t>
            </w:r>
          </w:p>
        </w:tc>
        <w:tc>
          <w:tcPr>
            <w:tcW w:w="1530" w:type="dxa"/>
          </w:tcPr>
          <w:p w14:paraId="3CA68560" w14:textId="65464DE3" w:rsidR="00FA60F4" w:rsidRDefault="00FA60F4"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5B577BA8" w14:textId="5526E0F8" w:rsidR="00FA60F4" w:rsidRDefault="00FA60F4"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462FB652" w14:textId="4F916C53" w:rsidR="00FA60F4" w:rsidRDefault="00FA60F4" w:rsidP="001F7181">
            <w:pPr>
              <w:spacing w:before="40" w:after="40"/>
              <w:jc w:val="center"/>
              <w:rPr>
                <w:rFonts w:ascii="Arial" w:hAnsi="Arial" w:cs="Arial"/>
                <w:sz w:val="24"/>
                <w:szCs w:val="24"/>
              </w:rPr>
            </w:pPr>
            <w:r>
              <w:rPr>
                <w:rFonts w:ascii="Arial" w:hAnsi="Arial" w:cs="Arial"/>
                <w:sz w:val="24"/>
                <w:szCs w:val="24"/>
              </w:rPr>
              <w:t>2</w:t>
            </w:r>
          </w:p>
        </w:tc>
        <w:tc>
          <w:tcPr>
            <w:tcW w:w="1931" w:type="dxa"/>
          </w:tcPr>
          <w:p w14:paraId="2F723CE9" w14:textId="4525FE80" w:rsidR="00FA60F4" w:rsidRPr="00FA60F4" w:rsidRDefault="00FA60F4" w:rsidP="00DD5FB8">
            <w:pPr>
              <w:spacing w:before="40" w:after="40"/>
              <w:rPr>
                <w:rFonts w:ascii="Arial" w:hAnsi="Arial" w:cs="Arial"/>
                <w:color w:val="000000"/>
                <w:sz w:val="18"/>
                <w:szCs w:val="18"/>
              </w:rPr>
            </w:pPr>
            <w:r>
              <w:rPr>
                <w:rFonts w:ascii="Arial" w:hAnsi="Arial" w:cs="Arial"/>
                <w:color w:val="000000"/>
                <w:sz w:val="18"/>
                <w:szCs w:val="18"/>
              </w:rPr>
              <w:t>Discharge of oil drilling wasters and from metal refineries; erosion of natural deposits</w:t>
            </w:r>
          </w:p>
        </w:tc>
      </w:tr>
      <w:tr w:rsidR="0034558D" w:rsidRPr="005162DE" w14:paraId="52E60444" w14:textId="77777777" w:rsidTr="002D3FB5">
        <w:trPr>
          <w:trHeight w:val="432"/>
        </w:trPr>
        <w:tc>
          <w:tcPr>
            <w:tcW w:w="2245" w:type="dxa"/>
            <w:tcMar>
              <w:left w:w="58" w:type="dxa"/>
              <w:right w:w="58" w:type="dxa"/>
            </w:tcMar>
          </w:tcPr>
          <w:p w14:paraId="7C10A07E" w14:textId="255E1D9D" w:rsidR="0034558D" w:rsidRDefault="0034558D" w:rsidP="002A5101">
            <w:pPr>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24E9F790" w14:textId="62B063F2" w:rsidR="0034558D" w:rsidRPr="005162DE" w:rsidRDefault="00FA60F4" w:rsidP="001F7181">
            <w:pPr>
              <w:spacing w:before="40" w:after="40"/>
              <w:jc w:val="center"/>
              <w:rPr>
                <w:rFonts w:ascii="Arial" w:hAnsi="Arial" w:cs="Arial"/>
                <w:sz w:val="24"/>
                <w:szCs w:val="24"/>
              </w:rPr>
            </w:pPr>
            <w:r>
              <w:rPr>
                <w:rFonts w:ascii="Arial" w:hAnsi="Arial" w:cs="Arial"/>
                <w:sz w:val="24"/>
                <w:szCs w:val="24"/>
              </w:rPr>
              <w:t>2/10/2023</w:t>
            </w:r>
          </w:p>
        </w:tc>
        <w:tc>
          <w:tcPr>
            <w:tcW w:w="1260" w:type="dxa"/>
          </w:tcPr>
          <w:p w14:paraId="3ECB1778" w14:textId="5B176870" w:rsidR="0034558D" w:rsidRPr="005162DE" w:rsidRDefault="0034558D" w:rsidP="001F7181">
            <w:pPr>
              <w:spacing w:before="40" w:after="40"/>
              <w:jc w:val="center"/>
              <w:rPr>
                <w:rFonts w:ascii="Arial" w:hAnsi="Arial" w:cs="Arial"/>
                <w:sz w:val="24"/>
                <w:szCs w:val="24"/>
              </w:rPr>
            </w:pPr>
            <w:r>
              <w:rPr>
                <w:rFonts w:ascii="Arial" w:hAnsi="Arial" w:cs="Arial"/>
                <w:sz w:val="24"/>
                <w:szCs w:val="24"/>
              </w:rPr>
              <w:t>0.1</w:t>
            </w:r>
            <w:r w:rsidR="00FA60F4">
              <w:rPr>
                <w:rFonts w:ascii="Arial" w:hAnsi="Arial" w:cs="Arial"/>
                <w:sz w:val="24"/>
                <w:szCs w:val="24"/>
              </w:rPr>
              <w:t>1</w:t>
            </w:r>
          </w:p>
        </w:tc>
        <w:tc>
          <w:tcPr>
            <w:tcW w:w="1530" w:type="dxa"/>
          </w:tcPr>
          <w:p w14:paraId="10502D5D" w14:textId="036CEB12" w:rsidR="0034558D" w:rsidRPr="005162DE" w:rsidRDefault="0034558D"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E9094C" w14:textId="15405636" w:rsidR="0034558D" w:rsidRPr="005162DE" w:rsidRDefault="0034558D"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7D169181" w14:textId="24883D9E" w:rsidR="0034558D" w:rsidRPr="005162DE" w:rsidRDefault="0034558D"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65D90D74" w14:textId="6C03C39B" w:rsidR="0034558D" w:rsidRPr="00DD5FB8" w:rsidRDefault="00DD5FB8" w:rsidP="00DD5FB8">
            <w:pPr>
              <w:spacing w:before="40" w:after="40"/>
              <w:rPr>
                <w:rFonts w:ascii="Arial" w:hAnsi="Arial" w:cs="Arial"/>
              </w:rPr>
            </w:pPr>
            <w:r w:rsidRPr="00DD5FB8">
              <w:rPr>
                <w:rFonts w:ascii="Arial" w:hAnsi="Arial" w:cs="Arial"/>
                <w:color w:val="000000"/>
              </w:rPr>
              <w:t>Erosion of natural deposits; water additive that promotes strong teeth; discharge from fertilizer and aluminum factories</w:t>
            </w: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3E62E75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A21F0B">
              <w:rPr>
                <w:rFonts w:ascii="Arial" w:hAnsi="Arial" w:cs="Arial"/>
                <w:b/>
                <w:sz w:val="24"/>
                <w:szCs w:val="24"/>
              </w:rPr>
              <w:t>*</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4F86ED8" w:rsidR="00086BEB" w:rsidRPr="005162DE" w:rsidRDefault="0034558D" w:rsidP="00086BEB">
            <w:pPr>
              <w:spacing w:before="40" w:after="40"/>
              <w:ind w:left="187"/>
              <w:rPr>
                <w:rFonts w:ascii="Arial" w:hAnsi="Arial" w:cs="Arial"/>
                <w:sz w:val="24"/>
                <w:szCs w:val="24"/>
              </w:rPr>
            </w:pPr>
            <w:r>
              <w:rPr>
                <w:rFonts w:ascii="Arial" w:hAnsi="Arial" w:cs="Arial"/>
                <w:sz w:val="24"/>
                <w:szCs w:val="24"/>
              </w:rPr>
              <w:t>Conductivity (µmhos/cm)</w:t>
            </w:r>
          </w:p>
        </w:tc>
        <w:tc>
          <w:tcPr>
            <w:tcW w:w="1440" w:type="dxa"/>
          </w:tcPr>
          <w:p w14:paraId="3AB56DE9" w14:textId="4023D6D3" w:rsidR="00086BEB" w:rsidRPr="005162DE" w:rsidRDefault="0034558D" w:rsidP="004179E4">
            <w:pPr>
              <w:spacing w:before="40" w:after="40"/>
              <w:jc w:val="center"/>
              <w:rPr>
                <w:rFonts w:ascii="Arial" w:hAnsi="Arial" w:cs="Arial"/>
                <w:sz w:val="24"/>
                <w:szCs w:val="24"/>
              </w:rPr>
            </w:pPr>
            <w:r>
              <w:rPr>
                <w:rFonts w:ascii="Arial" w:hAnsi="Arial" w:cs="Arial"/>
                <w:sz w:val="24"/>
                <w:szCs w:val="24"/>
              </w:rPr>
              <w:t>1/23/2020</w:t>
            </w:r>
          </w:p>
        </w:tc>
        <w:tc>
          <w:tcPr>
            <w:tcW w:w="1260" w:type="dxa"/>
          </w:tcPr>
          <w:p w14:paraId="5D465B29" w14:textId="4DF20B6F" w:rsidR="00086BEB" w:rsidRPr="005162DE" w:rsidRDefault="0034558D" w:rsidP="004179E4">
            <w:pPr>
              <w:spacing w:before="40" w:after="40"/>
              <w:jc w:val="center"/>
              <w:rPr>
                <w:rFonts w:ascii="Arial" w:hAnsi="Arial" w:cs="Arial"/>
                <w:sz w:val="24"/>
                <w:szCs w:val="24"/>
              </w:rPr>
            </w:pPr>
            <w:r>
              <w:rPr>
                <w:rFonts w:ascii="Arial" w:hAnsi="Arial" w:cs="Arial"/>
                <w:sz w:val="24"/>
                <w:szCs w:val="24"/>
              </w:rPr>
              <w:t>290</w:t>
            </w:r>
          </w:p>
        </w:tc>
        <w:tc>
          <w:tcPr>
            <w:tcW w:w="1530" w:type="dxa"/>
          </w:tcPr>
          <w:p w14:paraId="6F2413BA" w14:textId="28D92420" w:rsidR="00086BEB" w:rsidRPr="005162DE" w:rsidRDefault="0034558D"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74BEA752" w:rsidR="00086BEB" w:rsidRPr="005162DE" w:rsidRDefault="0034558D"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32310242" w:rsidR="00086BEB" w:rsidRPr="005162DE" w:rsidRDefault="0034558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59517FC0" w:rsidR="00086BEB" w:rsidRPr="00FA60F4" w:rsidRDefault="00FA60F4" w:rsidP="00086BEB">
            <w:pPr>
              <w:spacing w:before="40" w:after="40"/>
              <w:rPr>
                <w:rFonts w:ascii="Arial" w:hAnsi="Arial" w:cs="Arial"/>
                <w:sz w:val="18"/>
                <w:szCs w:val="18"/>
              </w:rPr>
            </w:pPr>
            <w:r>
              <w:rPr>
                <w:rFonts w:ascii="Arial" w:hAnsi="Arial" w:cs="Arial"/>
                <w:sz w:val="18"/>
                <w:szCs w:val="18"/>
              </w:rPr>
              <w:t>Substances that form ions when in water; seawater influence</w:t>
            </w:r>
          </w:p>
        </w:tc>
      </w:tr>
      <w:tr w:rsidR="00A21F0B" w:rsidRPr="005162DE" w14:paraId="6666BAA4" w14:textId="77777777" w:rsidTr="0005569E">
        <w:trPr>
          <w:trHeight w:val="432"/>
        </w:trPr>
        <w:tc>
          <w:tcPr>
            <w:tcW w:w="10836" w:type="dxa"/>
            <w:gridSpan w:val="7"/>
          </w:tcPr>
          <w:p w14:paraId="715509D2" w14:textId="1508B394" w:rsidR="00A21F0B" w:rsidRPr="00A21F0B" w:rsidRDefault="00A21F0B" w:rsidP="00086BEB">
            <w:pPr>
              <w:spacing w:before="40" w:after="40"/>
              <w:rPr>
                <w:rFonts w:ascii="Arial" w:hAnsi="Arial" w:cs="Arial"/>
                <w:b/>
                <w:bCs/>
              </w:rPr>
            </w:pPr>
            <w:r w:rsidRPr="00A21F0B">
              <w:rPr>
                <w:rFonts w:ascii="Arial" w:hAnsi="Arial" w:cs="Arial"/>
                <w:b/>
                <w:bCs/>
                <w:color w:val="000000"/>
              </w:rPr>
              <w:t>*Note: There are no PHGs, MCLGs, or mandatory standard health effects language for these constituents because secondary MCLs are set on the basis of aesthetic concerns</w:t>
            </w:r>
          </w:p>
        </w:tc>
      </w:tr>
    </w:tbl>
    <w:p w14:paraId="69D3A731" w14:textId="7ADAC1FE"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05F8C01" w:rsidR="00DA4F32" w:rsidRPr="005162DE" w:rsidRDefault="0034558D"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484170BF" w:rsidR="00DA4F32" w:rsidRPr="005162DE" w:rsidRDefault="0034558D"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4D91AB85" w:rsidR="00DA4F32" w:rsidRPr="005162DE" w:rsidRDefault="0034558D"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2F47CF9F" w:rsidR="00DA4F32" w:rsidRPr="005162DE" w:rsidRDefault="0034558D"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7008C267" w:rsidR="00DA4F32" w:rsidRPr="005162DE" w:rsidRDefault="0034558D"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07870FDB" w:rsidR="00DA4F32" w:rsidRPr="005162DE" w:rsidRDefault="0034558D" w:rsidP="00DA4F32">
            <w:pPr>
              <w:spacing w:before="40" w:after="40"/>
              <w:rPr>
                <w:rFonts w:ascii="Arial" w:hAnsi="Arial" w:cs="Arial"/>
                <w:sz w:val="24"/>
                <w:szCs w:val="24"/>
              </w:rPr>
            </w:pPr>
            <w:r>
              <w:rPr>
                <w:rFonts w:ascii="Arial" w:hAnsi="Arial" w:cs="Arial"/>
                <w:sz w:val="24"/>
                <w:szCs w:val="24"/>
              </w:rPr>
              <w:t>N/A</w:t>
            </w:r>
          </w:p>
        </w:tc>
      </w:tr>
    </w:tbl>
    <w:p w14:paraId="3D6C2BDF" w14:textId="77777777" w:rsidR="00DD5FB8" w:rsidRDefault="00DD5FB8" w:rsidP="00BF628D">
      <w:pPr>
        <w:pStyle w:val="Heading3"/>
        <w:rPr>
          <w:color w:val="auto"/>
        </w:rPr>
      </w:pPr>
      <w:bookmarkStart w:id="8" w:name="_Toc58336719"/>
    </w:p>
    <w:p w14:paraId="4ED6FC3F" w14:textId="3451B3D1"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FF7D75A"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D5FB8">
        <w:rPr>
          <w:rFonts w:ascii="Arial" w:hAnsi="Arial" w:cs="Arial"/>
          <w:bCs/>
          <w:sz w:val="24"/>
          <w:szCs w:val="24"/>
          <w:u w:val="single"/>
        </w:rPr>
        <w:t>Clay Joint Elementary School</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7E3CA5">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6CD5E" w14:textId="77777777" w:rsidR="007E3CA5" w:rsidRDefault="007E3CA5">
      <w:r>
        <w:separator/>
      </w:r>
    </w:p>
    <w:p w14:paraId="3DD14FD0" w14:textId="77777777" w:rsidR="007E3CA5" w:rsidRDefault="007E3CA5"/>
  </w:endnote>
  <w:endnote w:type="continuationSeparator" w:id="0">
    <w:p w14:paraId="031AC942" w14:textId="77777777" w:rsidR="007E3CA5" w:rsidRDefault="007E3CA5">
      <w:r>
        <w:continuationSeparator/>
      </w:r>
    </w:p>
    <w:p w14:paraId="35A7AC6A" w14:textId="77777777" w:rsidR="007E3CA5" w:rsidRDefault="007E3CA5"/>
  </w:endnote>
  <w:endnote w:type="continuationNotice" w:id="1">
    <w:p w14:paraId="741239AA" w14:textId="77777777" w:rsidR="007E3CA5" w:rsidRDefault="007E3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4968CB4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F658EE">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E4A3A" w14:textId="77777777" w:rsidR="007E3CA5" w:rsidRDefault="007E3CA5">
      <w:r>
        <w:separator/>
      </w:r>
    </w:p>
    <w:p w14:paraId="4D126B1C" w14:textId="77777777" w:rsidR="007E3CA5" w:rsidRDefault="007E3CA5"/>
  </w:footnote>
  <w:footnote w:type="continuationSeparator" w:id="0">
    <w:p w14:paraId="6BF12770" w14:textId="77777777" w:rsidR="007E3CA5" w:rsidRDefault="007E3CA5">
      <w:r>
        <w:continuationSeparator/>
      </w:r>
    </w:p>
    <w:p w14:paraId="1D82DF49" w14:textId="77777777" w:rsidR="007E3CA5" w:rsidRDefault="007E3CA5"/>
  </w:footnote>
  <w:footnote w:type="continuationNotice" w:id="1">
    <w:p w14:paraId="252D9EF6" w14:textId="77777777" w:rsidR="007E3CA5" w:rsidRDefault="007E3C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399EF750"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90F0EA3"/>
    <w:multiLevelType w:val="hybridMultilevel"/>
    <w:tmpl w:val="81DEC500"/>
    <w:lvl w:ilvl="0" w:tplc="6FE632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6849259">
    <w:abstractNumId w:val="6"/>
  </w:num>
  <w:num w:numId="2" w16cid:durableId="1120492416">
    <w:abstractNumId w:val="1"/>
  </w:num>
  <w:num w:numId="3" w16cid:durableId="1529564304">
    <w:abstractNumId w:val="3"/>
  </w:num>
  <w:num w:numId="4" w16cid:durableId="335111594">
    <w:abstractNumId w:val="0"/>
  </w:num>
  <w:num w:numId="5" w16cid:durableId="1398435547">
    <w:abstractNumId w:val="2"/>
  </w:num>
  <w:num w:numId="6" w16cid:durableId="1539049230">
    <w:abstractNumId w:val="5"/>
  </w:num>
  <w:num w:numId="7" w16cid:durableId="136531013">
    <w:abstractNumId w:val="4"/>
  </w:num>
  <w:num w:numId="8" w16cid:durableId="30161999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60A1"/>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5B5A"/>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558D"/>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7710F"/>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6F8F"/>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3CA5"/>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1F0B"/>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C38"/>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5FB8"/>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0C19"/>
    <w:rsid w:val="00F01B42"/>
    <w:rsid w:val="00F07AC1"/>
    <w:rsid w:val="00F111C2"/>
    <w:rsid w:val="00F1148C"/>
    <w:rsid w:val="00F178E8"/>
    <w:rsid w:val="00F20D47"/>
    <w:rsid w:val="00F2399F"/>
    <w:rsid w:val="00F27D20"/>
    <w:rsid w:val="00F41F91"/>
    <w:rsid w:val="00F467B0"/>
    <w:rsid w:val="00F51B61"/>
    <w:rsid w:val="00F56F85"/>
    <w:rsid w:val="00F61DCB"/>
    <w:rsid w:val="00F64938"/>
    <w:rsid w:val="00F658EE"/>
    <w:rsid w:val="00F67D55"/>
    <w:rsid w:val="00F75012"/>
    <w:rsid w:val="00F75418"/>
    <w:rsid w:val="00F772CC"/>
    <w:rsid w:val="00F82FE4"/>
    <w:rsid w:val="00F87E2C"/>
    <w:rsid w:val="00F91354"/>
    <w:rsid w:val="00F925AF"/>
    <w:rsid w:val="00F943FC"/>
    <w:rsid w:val="00F96FCF"/>
    <w:rsid w:val="00FA0CE9"/>
    <w:rsid w:val="00FA262C"/>
    <w:rsid w:val="00FA2B3B"/>
    <w:rsid w:val="00FA60F4"/>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F178E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1928</Words>
  <Characters>10994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Ellen Lennon</cp:lastModifiedBy>
  <cp:revision>2</cp:revision>
  <cp:lastPrinted>2022-01-19T18:53:00Z</cp:lastPrinted>
  <dcterms:created xsi:type="dcterms:W3CDTF">2024-04-26T17:17:00Z</dcterms:created>
  <dcterms:modified xsi:type="dcterms:W3CDTF">2024-04-26T17:17:00Z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