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B7545" w14:textId="5CC70703" w:rsidR="0057056E" w:rsidRPr="005162DE" w:rsidRDefault="0057056E" w:rsidP="0057056E">
      <w:pPr>
        <w:pStyle w:val="Heading1"/>
        <w:spacing w:before="0"/>
        <w:jc w:val="center"/>
      </w:pPr>
      <w:bookmarkStart w:id="0" w:name="_Toc58336712"/>
      <w:r w:rsidRPr="005162DE">
        <w:t>202</w:t>
      </w:r>
      <w:r w:rsidR="00F654D7">
        <w:t>5</w:t>
      </w:r>
      <w:r w:rsidRPr="005162DE">
        <w:t xml:space="preserve"> Consumer Confidence Report</w:t>
      </w:r>
      <w:bookmarkEnd w:id="0"/>
    </w:p>
    <w:p w14:paraId="5CFEB055" w14:textId="77777777" w:rsidR="0057056E" w:rsidRPr="005162DE" w:rsidRDefault="0057056E" w:rsidP="0057056E">
      <w:pPr>
        <w:pStyle w:val="Heading2"/>
      </w:pPr>
      <w:bookmarkStart w:id="1" w:name="_Toc58336713"/>
      <w:r w:rsidRPr="005162DE">
        <w:t>Water System Information</w:t>
      </w:r>
      <w:bookmarkEnd w:id="1"/>
    </w:p>
    <w:p w14:paraId="31BF85AC" w14:textId="277D96D7"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Water System Name: </w:t>
      </w:r>
      <w:r w:rsidR="005A51CC">
        <w:rPr>
          <w:rFonts w:ascii="Arial" w:hAnsi="Arial" w:cs="Arial"/>
          <w:sz w:val="24"/>
          <w:szCs w:val="24"/>
        </w:rPr>
        <w:t>SIERRA HIGH SCHOOL</w:t>
      </w:r>
    </w:p>
    <w:p w14:paraId="1B77D454" w14:textId="6E5CFBD9" w:rsidR="0057056E" w:rsidRPr="005162DE" w:rsidRDefault="0057056E" w:rsidP="0057056E">
      <w:pPr>
        <w:spacing w:after="240"/>
        <w:rPr>
          <w:rFonts w:ascii="Arial" w:hAnsi="Arial" w:cs="Arial"/>
          <w:sz w:val="24"/>
          <w:szCs w:val="24"/>
        </w:rPr>
      </w:pPr>
      <w:r w:rsidRPr="005162DE">
        <w:rPr>
          <w:rFonts w:ascii="Arial" w:hAnsi="Arial" w:cs="Arial"/>
          <w:sz w:val="24"/>
          <w:szCs w:val="24"/>
        </w:rPr>
        <w:t>Report Date:</w:t>
      </w:r>
      <w:r w:rsidR="005A51CC">
        <w:rPr>
          <w:rFonts w:ascii="Arial" w:hAnsi="Arial" w:cs="Arial"/>
          <w:sz w:val="24"/>
          <w:szCs w:val="24"/>
        </w:rPr>
        <w:t xml:space="preserve"> </w:t>
      </w:r>
      <w:r w:rsidR="0007732F">
        <w:rPr>
          <w:rFonts w:ascii="Arial" w:hAnsi="Arial" w:cs="Arial"/>
          <w:sz w:val="24"/>
          <w:szCs w:val="24"/>
        </w:rPr>
        <w:t xml:space="preserve">June </w:t>
      </w:r>
      <w:r w:rsidR="00F654D7">
        <w:rPr>
          <w:rFonts w:ascii="Arial" w:hAnsi="Arial" w:cs="Arial"/>
          <w:sz w:val="24"/>
          <w:szCs w:val="24"/>
        </w:rPr>
        <w:t>11,2026</w:t>
      </w:r>
    </w:p>
    <w:p w14:paraId="5F1960DF" w14:textId="344DB3DD"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Type of Water Source(s) in Use: </w:t>
      </w:r>
      <w:r w:rsidR="005A51CC">
        <w:rPr>
          <w:rFonts w:ascii="Arial" w:hAnsi="Arial" w:cs="Arial"/>
          <w:sz w:val="24"/>
          <w:szCs w:val="24"/>
        </w:rPr>
        <w:t>GROUNDWATER</w:t>
      </w:r>
    </w:p>
    <w:p w14:paraId="6BA63A5A" w14:textId="7FD279F3"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Name and General Location of Source(s): </w:t>
      </w:r>
      <w:r w:rsidR="005A51CC">
        <w:rPr>
          <w:rFonts w:ascii="Arial" w:hAnsi="Arial" w:cs="Arial"/>
          <w:sz w:val="24"/>
          <w:szCs w:val="24"/>
        </w:rPr>
        <w:t>WELL # 1, WELL #2, WELL #3 – LOCATION ~ 33326 LODGE RD. TOLLHOUSE, CA. 93667</w:t>
      </w:r>
    </w:p>
    <w:p w14:paraId="63198BC0" w14:textId="169479C4"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Drinking Water Source Assessment Information: </w:t>
      </w:r>
      <w:r w:rsidR="005A51CC">
        <w:rPr>
          <w:rFonts w:ascii="Arial" w:hAnsi="Arial" w:cs="Arial"/>
          <w:sz w:val="24"/>
          <w:szCs w:val="24"/>
        </w:rPr>
        <w:t>N/A</w:t>
      </w:r>
    </w:p>
    <w:p w14:paraId="661324BB" w14:textId="28A2453B"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A51CC">
        <w:rPr>
          <w:rFonts w:ascii="Arial" w:hAnsi="Arial" w:cs="Arial"/>
          <w:sz w:val="24"/>
          <w:szCs w:val="24"/>
        </w:rPr>
        <w:t>MEETS 2</w:t>
      </w:r>
      <w:r w:rsidR="005A51CC" w:rsidRPr="005A51CC">
        <w:rPr>
          <w:rFonts w:ascii="Arial" w:hAnsi="Arial" w:cs="Arial"/>
          <w:sz w:val="24"/>
          <w:szCs w:val="24"/>
          <w:vertAlign w:val="superscript"/>
        </w:rPr>
        <w:t>ND</w:t>
      </w:r>
      <w:r w:rsidR="005A51CC">
        <w:rPr>
          <w:rFonts w:ascii="Arial" w:hAnsi="Arial" w:cs="Arial"/>
          <w:sz w:val="24"/>
          <w:szCs w:val="24"/>
        </w:rPr>
        <w:t xml:space="preserve"> MONDAY OF EACH MONTH</w:t>
      </w:r>
    </w:p>
    <w:p w14:paraId="66DB46F6" w14:textId="182B64EA" w:rsidR="0057056E" w:rsidRPr="005F082E" w:rsidRDefault="0057056E" w:rsidP="0057056E">
      <w:pPr>
        <w:rPr>
          <w:rFonts w:ascii="Arial" w:hAnsi="Arial" w:cs="Arial"/>
          <w:sz w:val="24"/>
          <w:szCs w:val="24"/>
        </w:rPr>
      </w:pPr>
      <w:r w:rsidRPr="005162DE">
        <w:rPr>
          <w:rFonts w:ascii="Arial" w:hAnsi="Arial" w:cs="Arial"/>
          <w:sz w:val="24"/>
          <w:szCs w:val="24"/>
        </w:rPr>
        <w:t xml:space="preserve">For More Information, Contact: </w:t>
      </w:r>
      <w:r w:rsidR="005A51CC">
        <w:rPr>
          <w:rFonts w:ascii="Arial" w:hAnsi="Arial" w:cs="Arial"/>
          <w:sz w:val="24"/>
          <w:szCs w:val="24"/>
        </w:rPr>
        <w:t>KELLY CAPPS @ (559) 855-8314</w:t>
      </w:r>
    </w:p>
    <w:p w14:paraId="07750DED" w14:textId="053E27C2" w:rsidR="0057056E" w:rsidRPr="005162DE" w:rsidRDefault="0057056E" w:rsidP="0057056E">
      <w:pPr>
        <w:rPr>
          <w:rFonts w:ascii="Arial" w:hAnsi="Arial" w:cs="Arial"/>
          <w:sz w:val="24"/>
          <w:szCs w:val="24"/>
        </w:rPr>
      </w:pPr>
    </w:p>
    <w:p w14:paraId="30A3F778" w14:textId="77777777" w:rsidR="0057056E" w:rsidRPr="005162DE" w:rsidRDefault="0057056E" w:rsidP="0057056E">
      <w:pPr>
        <w:pStyle w:val="Heading2"/>
      </w:pPr>
      <w:bookmarkStart w:id="2" w:name="_Toc58336714"/>
      <w:r w:rsidRPr="005162DE">
        <w:t>About This Report</w:t>
      </w:r>
      <w:bookmarkEnd w:id="2"/>
    </w:p>
    <w:p w14:paraId="1D597D2E" w14:textId="4B836796" w:rsidR="0057056E" w:rsidRPr="005162DE" w:rsidRDefault="0057056E" w:rsidP="0057056E">
      <w:pPr>
        <w:rPr>
          <w:rFonts w:ascii="Arial" w:hAnsi="Arial" w:cs="Arial"/>
          <w:sz w:val="24"/>
          <w:szCs w:val="24"/>
        </w:rPr>
      </w:pPr>
      <w:r w:rsidRPr="005162DE">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r w:rsidR="0007732F" w:rsidRPr="005162DE">
        <w:rPr>
          <w:rFonts w:ascii="Arial" w:hAnsi="Arial" w:cs="Arial"/>
          <w:sz w:val="24"/>
          <w:szCs w:val="24"/>
        </w:rPr>
        <w:t>202</w:t>
      </w:r>
      <w:r w:rsidR="00F654D7">
        <w:rPr>
          <w:rFonts w:ascii="Arial" w:hAnsi="Arial" w:cs="Arial"/>
          <w:sz w:val="24"/>
          <w:szCs w:val="24"/>
        </w:rPr>
        <w:t>5</w:t>
      </w:r>
      <w:r w:rsidR="0007732F">
        <w:rPr>
          <w:rFonts w:ascii="Arial" w:hAnsi="Arial" w:cs="Arial"/>
          <w:sz w:val="24"/>
          <w:szCs w:val="24"/>
        </w:rPr>
        <w:t>,</w:t>
      </w:r>
      <w:r w:rsidRPr="005162DE">
        <w:rPr>
          <w:rFonts w:ascii="Arial" w:hAnsi="Arial" w:cs="Arial"/>
          <w:sz w:val="24"/>
          <w:szCs w:val="24"/>
        </w:rPr>
        <w:t xml:space="preserve"> and may include earlier monitoring data.</w:t>
      </w:r>
    </w:p>
    <w:p w14:paraId="0D24053C" w14:textId="77777777" w:rsidR="0057056E" w:rsidRPr="005162DE" w:rsidRDefault="0057056E" w:rsidP="0057056E">
      <w:pPr>
        <w:pStyle w:val="Heading2"/>
      </w:pPr>
      <w:r w:rsidRPr="005162DE">
        <w:t>Importance of This Report Statement in Five Non-English Languages (Spanish, Mandarin, Tagalog, Vietnamese, and Hmong)</w:t>
      </w:r>
    </w:p>
    <w:p w14:paraId="39E99920" w14:textId="61D6DDD4" w:rsidR="0057056E" w:rsidRPr="005162DE" w:rsidRDefault="0057056E" w:rsidP="0057056E">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0029798A" w:rsidRPr="006C6CDE">
        <w:rPr>
          <w:rFonts w:ascii="Arial" w:hAnsi="Arial" w:cs="Arial"/>
          <w:b/>
          <w:sz w:val="24"/>
          <w:szCs w:val="24"/>
        </w:rPr>
        <w:t>Sierra High School</w:t>
      </w:r>
      <w:r w:rsidR="0029798A" w:rsidRPr="00D10A7C">
        <w:rPr>
          <w:rFonts w:ascii="Arial" w:hAnsi="Arial" w:cs="Arial"/>
          <w:sz w:val="24"/>
          <w:szCs w:val="24"/>
        </w:rPr>
        <w:t xml:space="preserve"> a </w:t>
      </w:r>
      <w:r w:rsidR="0029798A" w:rsidRPr="006C6CDE">
        <w:rPr>
          <w:rFonts w:ascii="Arial" w:hAnsi="Arial" w:cs="Arial"/>
          <w:b/>
          <w:sz w:val="24"/>
          <w:szCs w:val="24"/>
        </w:rPr>
        <w:t>559-855-</w:t>
      </w:r>
      <w:r w:rsidR="0007732F" w:rsidRPr="006C6CDE">
        <w:rPr>
          <w:rFonts w:ascii="Arial" w:hAnsi="Arial" w:cs="Arial"/>
          <w:b/>
          <w:sz w:val="24"/>
          <w:szCs w:val="24"/>
        </w:rPr>
        <w:t>8314</w:t>
      </w:r>
      <w:r w:rsidR="0007732F">
        <w:rPr>
          <w:rFonts w:ascii="Arial" w:hAnsi="Arial" w:cs="Arial"/>
          <w:sz w:val="24"/>
          <w:szCs w:val="24"/>
        </w:rPr>
        <w:t xml:space="preserve"> </w:t>
      </w:r>
      <w:r w:rsidR="0007732F" w:rsidRPr="005162DE">
        <w:rPr>
          <w:rFonts w:ascii="Arial" w:hAnsi="Arial" w:cs="Arial"/>
          <w:sz w:val="24"/>
          <w:szCs w:val="24"/>
          <w:lang w:val="es-MX"/>
        </w:rPr>
        <w:t>para</w:t>
      </w:r>
      <w:r w:rsidRPr="005162DE">
        <w:rPr>
          <w:rFonts w:ascii="Arial" w:hAnsi="Arial" w:cs="Arial"/>
          <w:sz w:val="24"/>
          <w:szCs w:val="24"/>
          <w:lang w:val="es-MX"/>
        </w:rPr>
        <w:t xml:space="preserve"> asistirlo en español.</w:t>
      </w:r>
    </w:p>
    <w:p w14:paraId="51A441A8" w14:textId="2B1E232C" w:rsidR="0057056E" w:rsidRPr="005162DE" w:rsidRDefault="0057056E" w:rsidP="0057056E">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0029798A">
        <w:rPr>
          <w:rFonts w:ascii="SimSun" w:eastAsia="SimSun" w:hAnsi="SimSun" w:cs="Arial"/>
          <w:sz w:val="24"/>
          <w:szCs w:val="24"/>
          <w:lang w:eastAsia="zh-CN"/>
        </w:rPr>
        <w:t xml:space="preserve"> </w:t>
      </w:r>
      <w:r w:rsidR="0029798A" w:rsidRPr="006C6CDE">
        <w:rPr>
          <w:rFonts w:ascii="Arial" w:hAnsi="Arial" w:cs="Arial"/>
          <w:b/>
          <w:sz w:val="24"/>
          <w:szCs w:val="24"/>
        </w:rPr>
        <w:t>Sierra</w:t>
      </w:r>
      <w:r w:rsidR="0029798A" w:rsidRPr="00D97AB8">
        <w:rPr>
          <w:rFonts w:ascii="Arial" w:hAnsi="Arial" w:cs="Arial"/>
          <w:sz w:val="24"/>
          <w:szCs w:val="24"/>
          <w:highlight w:val="yellow"/>
        </w:rPr>
        <w:t xml:space="preserve"> </w:t>
      </w:r>
      <w:r w:rsidR="0029798A" w:rsidRPr="006C6CDE">
        <w:rPr>
          <w:rFonts w:ascii="Arial" w:hAnsi="Arial" w:cs="Arial"/>
          <w:b/>
          <w:sz w:val="24"/>
          <w:szCs w:val="24"/>
        </w:rPr>
        <w:t>High School</w:t>
      </w:r>
      <w:r w:rsidR="0029798A">
        <w:rPr>
          <w:rFonts w:ascii="Arial" w:hAnsi="Arial" w:cs="Arial"/>
          <w:sz w:val="24"/>
          <w:szCs w:val="24"/>
        </w:rPr>
        <w:t xml:space="preserve"> </w:t>
      </w:r>
      <w:r w:rsidRPr="0093762E">
        <w:rPr>
          <w:rFonts w:ascii="SimSun" w:eastAsia="SimSun" w:hAnsi="SimSun" w:cs="Arial" w:hint="eastAsia"/>
          <w:sz w:val="24"/>
          <w:szCs w:val="24"/>
          <w:lang w:eastAsia="zh-CN"/>
        </w:rPr>
        <w:t>以获得中文的帮助</w:t>
      </w:r>
      <w:r w:rsidRPr="006C6CDE">
        <w:rPr>
          <w:rFonts w:ascii="SimSun" w:eastAsia="SimSun" w:hAnsi="SimSun" w:cs="Arial"/>
          <w:b/>
          <w:sz w:val="24"/>
          <w:szCs w:val="24"/>
        </w:rPr>
        <w:t>:</w:t>
      </w:r>
      <w:r w:rsidRPr="006C6CDE">
        <w:rPr>
          <w:rFonts w:ascii="Arial" w:eastAsia="PMingLiU" w:hAnsi="Arial" w:cs="Arial"/>
          <w:b/>
          <w:sz w:val="24"/>
          <w:szCs w:val="24"/>
        </w:rPr>
        <w:t xml:space="preserve"> </w:t>
      </w:r>
      <w:r w:rsidR="0029798A" w:rsidRPr="006C6CDE">
        <w:rPr>
          <w:rFonts w:ascii="Arial" w:eastAsia="PMingLiU" w:hAnsi="Arial" w:cs="Arial"/>
          <w:b/>
          <w:sz w:val="24"/>
          <w:szCs w:val="24"/>
        </w:rPr>
        <w:t>559-855-8314</w:t>
      </w:r>
      <w:r w:rsidR="0029798A">
        <w:rPr>
          <w:rFonts w:ascii="Arial" w:eastAsia="PMingLiU" w:hAnsi="Arial" w:cs="Arial"/>
          <w:sz w:val="24"/>
          <w:szCs w:val="24"/>
        </w:rPr>
        <w:t>.</w:t>
      </w:r>
    </w:p>
    <w:p w14:paraId="5C8833C5" w14:textId="77777777" w:rsidR="0029798A" w:rsidRPr="00D10A7C" w:rsidRDefault="0029798A" w:rsidP="0029798A">
      <w:pPr>
        <w:spacing w:after="180"/>
        <w:rPr>
          <w:rFonts w:ascii="Arial" w:hAnsi="Arial" w:cs="Arial"/>
          <w:sz w:val="24"/>
          <w:szCs w:val="24"/>
        </w:rPr>
      </w:pPr>
      <w:bookmarkStart w:id="3" w:name="_Toc58336715"/>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6C6CDE">
        <w:rPr>
          <w:rFonts w:ascii="Arial" w:hAnsi="Arial" w:cs="Arial"/>
          <w:b/>
          <w:sz w:val="24"/>
          <w:szCs w:val="24"/>
        </w:rPr>
        <w:t>Sierra High School</w:t>
      </w:r>
      <w:r w:rsidRPr="00D10A7C">
        <w:rPr>
          <w:rFonts w:ascii="Arial" w:hAnsi="Arial" w:cs="Arial"/>
          <w:sz w:val="24"/>
          <w:szCs w:val="24"/>
        </w:rPr>
        <w:t xml:space="preserve"> 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6C6CDE">
        <w:rPr>
          <w:rFonts w:ascii="Arial" w:hAnsi="Arial" w:cs="Arial"/>
          <w:b/>
          <w:sz w:val="24"/>
          <w:szCs w:val="24"/>
        </w:rPr>
        <w:t>sa</w:t>
      </w:r>
      <w:proofErr w:type="spellEnd"/>
      <w:r w:rsidRPr="006C6CDE">
        <w:rPr>
          <w:rFonts w:ascii="Arial" w:hAnsi="Arial" w:cs="Arial"/>
          <w:b/>
          <w:sz w:val="24"/>
          <w:szCs w:val="24"/>
        </w:rPr>
        <w:t xml:space="preserve"> 559-855-8314 </w:t>
      </w:r>
      <w:r w:rsidRPr="00D10A7C">
        <w:rPr>
          <w:rFonts w:ascii="Arial" w:hAnsi="Arial" w:cs="Arial"/>
          <w:sz w:val="24"/>
          <w:szCs w:val="24"/>
        </w:rPr>
        <w:t xml:space="preserve">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7036E940" w14:textId="77777777" w:rsidR="0029798A" w:rsidRPr="00D10A7C" w:rsidRDefault="0029798A" w:rsidP="0029798A">
      <w:pPr>
        <w:spacing w:after="180"/>
        <w:rPr>
          <w:rFonts w:ascii="Arial" w:hAnsi="Arial" w:cs="Arial"/>
          <w:sz w:val="24"/>
          <w:szCs w:val="24"/>
        </w:rPr>
      </w:pPr>
      <w:r w:rsidRPr="00D10A7C">
        <w:rPr>
          <w:rFonts w:ascii="Arial" w:hAnsi="Arial" w:cs="Arial"/>
          <w:sz w:val="24"/>
          <w:szCs w:val="24"/>
        </w:rPr>
        <w:t xml:space="preserve">Language in Vietnamese:  Báo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w:t>
      </w:r>
      <w:r w:rsidRPr="006C6CDE">
        <w:rPr>
          <w:rFonts w:ascii="Arial" w:hAnsi="Arial" w:cs="Arial"/>
          <w:b/>
          <w:sz w:val="24"/>
          <w:szCs w:val="24"/>
        </w:rPr>
        <w:t>Sierra High School</w:t>
      </w:r>
      <w:r w:rsidRPr="00D10A7C">
        <w:rPr>
          <w:rFonts w:ascii="Arial" w:hAnsi="Arial" w:cs="Arial"/>
          <w:sz w:val="24"/>
          <w:szCs w:val="24"/>
        </w:rPr>
        <w:t xml:space="preserve">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w:t>
      </w:r>
      <w:r w:rsidRPr="006C6CDE">
        <w:rPr>
          <w:rFonts w:ascii="Arial" w:hAnsi="Arial" w:cs="Arial"/>
          <w:b/>
          <w:sz w:val="24"/>
          <w:szCs w:val="24"/>
        </w:rPr>
        <w:t>559-855-8314</w:t>
      </w:r>
      <w:r w:rsidRPr="00D10A7C">
        <w:rPr>
          <w:rFonts w:ascii="Arial" w:hAnsi="Arial" w:cs="Arial"/>
          <w:sz w:val="24"/>
          <w:szCs w:val="24"/>
        </w:rPr>
        <w:t xml:space="preserve">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Việt.</w:t>
      </w:r>
    </w:p>
    <w:p w14:paraId="059F308B" w14:textId="77777777" w:rsidR="0029798A" w:rsidRPr="00D10A7C" w:rsidRDefault="0029798A" w:rsidP="0029798A">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haus.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r w:rsidRPr="006C6CDE">
        <w:rPr>
          <w:rFonts w:ascii="Arial" w:hAnsi="Arial" w:cs="Arial"/>
          <w:b/>
          <w:sz w:val="24"/>
          <w:szCs w:val="24"/>
        </w:rPr>
        <w:t>Sierra High School</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w:t>
      </w:r>
      <w:r w:rsidRPr="006C6CDE">
        <w:rPr>
          <w:rFonts w:ascii="Arial" w:hAnsi="Arial" w:cs="Arial"/>
          <w:b/>
          <w:sz w:val="24"/>
          <w:szCs w:val="24"/>
        </w:rPr>
        <w:t>559-855-8314</w:t>
      </w:r>
      <w:r>
        <w:rPr>
          <w:rFonts w:ascii="Arial" w:hAnsi="Arial" w:cs="Arial"/>
          <w:sz w:val="24"/>
          <w:szCs w:val="24"/>
        </w:rPr>
        <w:t xml:space="preserve">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099EAE47" w14:textId="77777777" w:rsidR="0057056E" w:rsidRPr="005162DE" w:rsidRDefault="0057056E" w:rsidP="0057056E">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7056E" w:rsidRPr="005162DE" w14:paraId="2AD48AC9" w14:textId="77777777" w:rsidTr="00E26803">
        <w:trPr>
          <w:trHeight w:val="226"/>
          <w:tblHeader/>
        </w:trPr>
        <w:tc>
          <w:tcPr>
            <w:tcW w:w="2695" w:type="dxa"/>
            <w:vAlign w:val="center"/>
          </w:tcPr>
          <w:p w14:paraId="2790903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6FF87CB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Definition</w:t>
            </w:r>
          </w:p>
        </w:tc>
      </w:tr>
      <w:tr w:rsidR="0057056E" w:rsidRPr="005162DE" w14:paraId="37679B3C" w14:textId="77777777" w:rsidTr="00E26803">
        <w:tc>
          <w:tcPr>
            <w:tcW w:w="2695" w:type="dxa"/>
            <w:tcMar>
              <w:left w:w="58" w:type="dxa"/>
              <w:right w:w="86" w:type="dxa"/>
            </w:tcMar>
          </w:tcPr>
          <w:p w14:paraId="36DD1DDB" w14:textId="77777777" w:rsidR="0057056E" w:rsidRPr="005162DE" w:rsidRDefault="0057056E" w:rsidP="00E26803">
            <w:r w:rsidRPr="005162DE">
              <w:rPr>
                <w:rFonts w:ascii="Arial" w:hAnsi="Arial" w:cs="Arial"/>
                <w:sz w:val="24"/>
                <w:szCs w:val="24"/>
              </w:rPr>
              <w:t>Level 1 Assessment</w:t>
            </w:r>
          </w:p>
        </w:tc>
        <w:tc>
          <w:tcPr>
            <w:tcW w:w="8095" w:type="dxa"/>
          </w:tcPr>
          <w:p w14:paraId="5BCF366B" w14:textId="77777777" w:rsidR="0057056E" w:rsidRPr="005162DE" w:rsidRDefault="0057056E" w:rsidP="00E26803">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7056E" w:rsidRPr="005162DE" w14:paraId="7549D6EE" w14:textId="77777777" w:rsidTr="00E26803">
        <w:tc>
          <w:tcPr>
            <w:tcW w:w="2695" w:type="dxa"/>
            <w:tcMar>
              <w:left w:w="58" w:type="dxa"/>
              <w:right w:w="86" w:type="dxa"/>
            </w:tcMar>
          </w:tcPr>
          <w:p w14:paraId="1CBB2A03" w14:textId="77777777" w:rsidR="0057056E" w:rsidRPr="005162DE" w:rsidRDefault="0057056E" w:rsidP="00E26803">
            <w:r w:rsidRPr="005162DE">
              <w:rPr>
                <w:rFonts w:ascii="Arial" w:hAnsi="Arial" w:cs="Arial"/>
                <w:sz w:val="24"/>
                <w:szCs w:val="24"/>
              </w:rPr>
              <w:t>Level 2 Assessment</w:t>
            </w:r>
          </w:p>
        </w:tc>
        <w:tc>
          <w:tcPr>
            <w:tcW w:w="8095" w:type="dxa"/>
          </w:tcPr>
          <w:p w14:paraId="53476711" w14:textId="77777777" w:rsidR="0057056E" w:rsidRPr="005162DE" w:rsidRDefault="0057056E" w:rsidP="00E26803">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7056E" w:rsidRPr="005162DE" w14:paraId="46C51091" w14:textId="77777777" w:rsidTr="00E26803">
        <w:tc>
          <w:tcPr>
            <w:tcW w:w="2695" w:type="dxa"/>
            <w:tcMar>
              <w:left w:w="58" w:type="dxa"/>
              <w:right w:w="86" w:type="dxa"/>
            </w:tcMar>
          </w:tcPr>
          <w:p w14:paraId="2CC76DE9" w14:textId="77777777" w:rsidR="0057056E" w:rsidRPr="005162DE" w:rsidRDefault="0057056E" w:rsidP="00E26803">
            <w:r w:rsidRPr="005162DE">
              <w:rPr>
                <w:rFonts w:ascii="Arial" w:hAnsi="Arial" w:cs="Arial"/>
                <w:sz w:val="24"/>
                <w:szCs w:val="24"/>
              </w:rPr>
              <w:t>Maximum Contaminant Level (MCL)</w:t>
            </w:r>
          </w:p>
        </w:tc>
        <w:tc>
          <w:tcPr>
            <w:tcW w:w="8095" w:type="dxa"/>
          </w:tcPr>
          <w:p w14:paraId="79D04A73" w14:textId="77777777" w:rsidR="0057056E" w:rsidRPr="005162DE" w:rsidRDefault="0057056E" w:rsidP="00E26803">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7056E" w:rsidRPr="005162DE" w14:paraId="62F7D535" w14:textId="77777777" w:rsidTr="00E26803">
        <w:tc>
          <w:tcPr>
            <w:tcW w:w="2695" w:type="dxa"/>
            <w:tcMar>
              <w:left w:w="58" w:type="dxa"/>
              <w:right w:w="86" w:type="dxa"/>
            </w:tcMar>
          </w:tcPr>
          <w:p w14:paraId="11196F02" w14:textId="77777777" w:rsidR="0057056E" w:rsidRPr="005162DE" w:rsidRDefault="0057056E" w:rsidP="00E26803">
            <w:r w:rsidRPr="005162DE">
              <w:rPr>
                <w:rFonts w:ascii="Arial" w:hAnsi="Arial" w:cs="Arial"/>
                <w:sz w:val="24"/>
                <w:szCs w:val="24"/>
              </w:rPr>
              <w:t>Maximum Contaminant Level Goal (MCLG)</w:t>
            </w:r>
          </w:p>
        </w:tc>
        <w:tc>
          <w:tcPr>
            <w:tcW w:w="8095" w:type="dxa"/>
          </w:tcPr>
          <w:p w14:paraId="17C45B86" w14:textId="77777777" w:rsidR="0057056E" w:rsidRPr="005162DE" w:rsidRDefault="0057056E" w:rsidP="00E26803">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7056E" w:rsidRPr="005162DE" w14:paraId="45538A1C" w14:textId="77777777" w:rsidTr="00E26803">
        <w:tc>
          <w:tcPr>
            <w:tcW w:w="2695" w:type="dxa"/>
            <w:tcMar>
              <w:left w:w="58" w:type="dxa"/>
              <w:right w:w="86" w:type="dxa"/>
            </w:tcMar>
          </w:tcPr>
          <w:p w14:paraId="58BB2E90" w14:textId="77777777" w:rsidR="0057056E" w:rsidRPr="005162DE" w:rsidRDefault="0057056E" w:rsidP="00E26803">
            <w:r w:rsidRPr="005162DE">
              <w:rPr>
                <w:rFonts w:ascii="Arial" w:hAnsi="Arial" w:cs="Arial"/>
                <w:sz w:val="24"/>
                <w:szCs w:val="24"/>
              </w:rPr>
              <w:t>Maximum Residual Disinfectant Level (MRDL)</w:t>
            </w:r>
          </w:p>
        </w:tc>
        <w:tc>
          <w:tcPr>
            <w:tcW w:w="8095" w:type="dxa"/>
          </w:tcPr>
          <w:p w14:paraId="1FF64220" w14:textId="77777777" w:rsidR="0057056E" w:rsidRPr="005162DE" w:rsidRDefault="0057056E" w:rsidP="00E26803">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7056E" w:rsidRPr="005162DE" w14:paraId="5C840722" w14:textId="77777777" w:rsidTr="00E26803">
        <w:tc>
          <w:tcPr>
            <w:tcW w:w="2695" w:type="dxa"/>
            <w:tcMar>
              <w:left w:w="58" w:type="dxa"/>
              <w:right w:w="86" w:type="dxa"/>
            </w:tcMar>
          </w:tcPr>
          <w:p w14:paraId="30E62EC3" w14:textId="77777777" w:rsidR="0057056E" w:rsidRPr="005162DE" w:rsidRDefault="0057056E" w:rsidP="00E26803">
            <w:r w:rsidRPr="005162DE">
              <w:rPr>
                <w:rFonts w:ascii="Arial" w:hAnsi="Arial" w:cs="Arial"/>
                <w:sz w:val="24"/>
                <w:szCs w:val="24"/>
              </w:rPr>
              <w:t>Maximum Residual Disinfectant Level Goal (MRDLG)</w:t>
            </w:r>
          </w:p>
        </w:tc>
        <w:tc>
          <w:tcPr>
            <w:tcW w:w="8095" w:type="dxa"/>
          </w:tcPr>
          <w:p w14:paraId="099CB979" w14:textId="77777777" w:rsidR="0057056E" w:rsidRPr="005162DE" w:rsidRDefault="0057056E" w:rsidP="00E26803">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7056E" w:rsidRPr="005162DE" w14:paraId="09475EDA" w14:textId="77777777" w:rsidTr="00E26803">
        <w:tc>
          <w:tcPr>
            <w:tcW w:w="2695" w:type="dxa"/>
            <w:tcMar>
              <w:left w:w="58" w:type="dxa"/>
              <w:right w:w="86" w:type="dxa"/>
            </w:tcMar>
          </w:tcPr>
          <w:p w14:paraId="50129BB0" w14:textId="77777777" w:rsidR="0057056E" w:rsidRPr="005162DE" w:rsidRDefault="0057056E" w:rsidP="00E26803">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4EB7DD6" w14:textId="77777777" w:rsidR="0057056E" w:rsidRPr="005162DE" w:rsidRDefault="0057056E" w:rsidP="00E26803">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7056E" w:rsidRPr="005162DE" w14:paraId="47CB90E5" w14:textId="77777777" w:rsidTr="00E26803">
        <w:tc>
          <w:tcPr>
            <w:tcW w:w="2695" w:type="dxa"/>
            <w:tcMar>
              <w:left w:w="58" w:type="dxa"/>
              <w:right w:w="86" w:type="dxa"/>
            </w:tcMar>
          </w:tcPr>
          <w:p w14:paraId="120E7816" w14:textId="77777777" w:rsidR="0057056E" w:rsidRPr="005162DE" w:rsidRDefault="0057056E" w:rsidP="00E26803">
            <w:pPr>
              <w:rPr>
                <w:rFonts w:ascii="Arial" w:hAnsi="Arial" w:cs="Arial"/>
                <w:sz w:val="24"/>
                <w:szCs w:val="24"/>
              </w:rPr>
            </w:pPr>
            <w:r w:rsidRPr="005162DE">
              <w:rPr>
                <w:rFonts w:ascii="Arial" w:hAnsi="Arial" w:cs="Arial"/>
                <w:sz w:val="24"/>
                <w:szCs w:val="24"/>
              </w:rPr>
              <w:t>Public Health Goal</w:t>
            </w:r>
          </w:p>
          <w:p w14:paraId="5021A1E2" w14:textId="77777777" w:rsidR="0057056E" w:rsidRPr="005162DE" w:rsidRDefault="0057056E" w:rsidP="00E26803">
            <w:pPr>
              <w:rPr>
                <w:rFonts w:ascii="Arial" w:hAnsi="Arial" w:cs="Arial"/>
                <w:sz w:val="24"/>
                <w:szCs w:val="24"/>
              </w:rPr>
            </w:pPr>
            <w:r w:rsidRPr="005162DE">
              <w:rPr>
                <w:rFonts w:ascii="Arial" w:hAnsi="Arial" w:cs="Arial"/>
                <w:sz w:val="24"/>
                <w:szCs w:val="24"/>
              </w:rPr>
              <w:t>(PHG)</w:t>
            </w:r>
          </w:p>
        </w:tc>
        <w:tc>
          <w:tcPr>
            <w:tcW w:w="8095" w:type="dxa"/>
          </w:tcPr>
          <w:p w14:paraId="354C364A" w14:textId="77777777" w:rsidR="0057056E" w:rsidRPr="005162DE" w:rsidRDefault="0057056E" w:rsidP="00E26803">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7056E" w:rsidRPr="005162DE" w14:paraId="6FC8A86E" w14:textId="77777777" w:rsidTr="00E26803">
        <w:tc>
          <w:tcPr>
            <w:tcW w:w="2695" w:type="dxa"/>
            <w:tcMar>
              <w:left w:w="58" w:type="dxa"/>
              <w:right w:w="86" w:type="dxa"/>
            </w:tcMar>
          </w:tcPr>
          <w:p w14:paraId="67827D20" w14:textId="77777777" w:rsidR="0057056E" w:rsidRPr="005162DE" w:rsidRDefault="0057056E" w:rsidP="00E26803">
            <w:pPr>
              <w:rPr>
                <w:rFonts w:ascii="Arial" w:hAnsi="Arial" w:cs="Arial"/>
                <w:sz w:val="24"/>
                <w:szCs w:val="24"/>
              </w:rPr>
            </w:pPr>
            <w:r w:rsidRPr="005162DE">
              <w:rPr>
                <w:rFonts w:ascii="Arial" w:hAnsi="Arial" w:cs="Arial"/>
                <w:sz w:val="24"/>
                <w:szCs w:val="24"/>
              </w:rPr>
              <w:t>Regulatory Action Level</w:t>
            </w:r>
          </w:p>
          <w:p w14:paraId="14072FF6" w14:textId="77777777" w:rsidR="0057056E" w:rsidRPr="005162DE" w:rsidRDefault="0057056E" w:rsidP="00E26803">
            <w:pPr>
              <w:rPr>
                <w:rFonts w:ascii="Arial" w:hAnsi="Arial" w:cs="Arial"/>
                <w:sz w:val="24"/>
                <w:szCs w:val="24"/>
              </w:rPr>
            </w:pPr>
            <w:r w:rsidRPr="005162DE">
              <w:rPr>
                <w:rFonts w:ascii="Arial" w:hAnsi="Arial" w:cs="Arial"/>
                <w:sz w:val="24"/>
                <w:szCs w:val="24"/>
              </w:rPr>
              <w:t>(AL)</w:t>
            </w:r>
          </w:p>
        </w:tc>
        <w:tc>
          <w:tcPr>
            <w:tcW w:w="8095" w:type="dxa"/>
          </w:tcPr>
          <w:p w14:paraId="72C7A317" w14:textId="77777777" w:rsidR="0057056E" w:rsidRPr="005162DE" w:rsidRDefault="0057056E" w:rsidP="00E26803">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7056E" w:rsidRPr="005162DE" w14:paraId="0CF7704D" w14:textId="77777777" w:rsidTr="00E26803">
        <w:tc>
          <w:tcPr>
            <w:tcW w:w="2695" w:type="dxa"/>
            <w:tcMar>
              <w:left w:w="58" w:type="dxa"/>
              <w:right w:w="86" w:type="dxa"/>
            </w:tcMar>
          </w:tcPr>
          <w:p w14:paraId="7FF2868F" w14:textId="77777777" w:rsidR="0057056E" w:rsidRPr="005162DE" w:rsidRDefault="0057056E" w:rsidP="00E26803">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16210CDE" w14:textId="77777777" w:rsidR="0057056E" w:rsidRPr="005162DE" w:rsidRDefault="0057056E" w:rsidP="00E26803">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7056E" w:rsidRPr="005162DE" w14:paraId="09552F92" w14:textId="77777777" w:rsidTr="00E26803">
        <w:tc>
          <w:tcPr>
            <w:tcW w:w="2695" w:type="dxa"/>
            <w:tcMar>
              <w:left w:w="58" w:type="dxa"/>
              <w:right w:w="86" w:type="dxa"/>
            </w:tcMar>
          </w:tcPr>
          <w:p w14:paraId="0B9BF0AD" w14:textId="77777777" w:rsidR="0057056E" w:rsidRPr="005162DE" w:rsidRDefault="0057056E" w:rsidP="00E26803">
            <w:pPr>
              <w:rPr>
                <w:rFonts w:ascii="Arial" w:hAnsi="Arial" w:cs="Arial"/>
                <w:sz w:val="24"/>
                <w:szCs w:val="24"/>
              </w:rPr>
            </w:pPr>
            <w:r w:rsidRPr="005162DE">
              <w:rPr>
                <w:rFonts w:ascii="Arial" w:hAnsi="Arial" w:cs="Arial"/>
                <w:sz w:val="24"/>
                <w:szCs w:val="24"/>
              </w:rPr>
              <w:t>Treatment Technique</w:t>
            </w:r>
          </w:p>
          <w:p w14:paraId="786CC0E3" w14:textId="77777777" w:rsidR="0057056E" w:rsidRPr="005162DE" w:rsidRDefault="0057056E" w:rsidP="00E26803">
            <w:pPr>
              <w:rPr>
                <w:rFonts w:ascii="Arial" w:hAnsi="Arial" w:cs="Arial"/>
                <w:sz w:val="24"/>
                <w:szCs w:val="24"/>
              </w:rPr>
            </w:pPr>
            <w:r w:rsidRPr="005162DE">
              <w:rPr>
                <w:rFonts w:ascii="Arial" w:hAnsi="Arial" w:cs="Arial"/>
                <w:sz w:val="24"/>
                <w:szCs w:val="24"/>
              </w:rPr>
              <w:t>(TT)</w:t>
            </w:r>
          </w:p>
        </w:tc>
        <w:tc>
          <w:tcPr>
            <w:tcW w:w="8095" w:type="dxa"/>
          </w:tcPr>
          <w:p w14:paraId="7F30AC76" w14:textId="77777777" w:rsidR="0057056E" w:rsidRPr="005162DE" w:rsidRDefault="0057056E" w:rsidP="00E26803">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7056E" w:rsidRPr="005162DE" w14:paraId="1A7C5903" w14:textId="77777777" w:rsidTr="00E26803">
        <w:tc>
          <w:tcPr>
            <w:tcW w:w="2695" w:type="dxa"/>
            <w:tcMar>
              <w:left w:w="58" w:type="dxa"/>
              <w:right w:w="86" w:type="dxa"/>
            </w:tcMar>
          </w:tcPr>
          <w:p w14:paraId="240E9B87" w14:textId="77777777" w:rsidR="0057056E" w:rsidRPr="005162DE" w:rsidRDefault="0057056E" w:rsidP="00E26803">
            <w:pPr>
              <w:rPr>
                <w:rFonts w:ascii="Arial" w:hAnsi="Arial" w:cs="Arial"/>
                <w:sz w:val="24"/>
                <w:szCs w:val="24"/>
              </w:rPr>
            </w:pPr>
            <w:r w:rsidRPr="005162DE">
              <w:rPr>
                <w:rFonts w:ascii="Arial" w:hAnsi="Arial" w:cs="Arial"/>
                <w:sz w:val="24"/>
                <w:szCs w:val="24"/>
              </w:rPr>
              <w:t>Variances and Exemptions</w:t>
            </w:r>
          </w:p>
        </w:tc>
        <w:tc>
          <w:tcPr>
            <w:tcW w:w="8095" w:type="dxa"/>
          </w:tcPr>
          <w:p w14:paraId="5F715951" w14:textId="77777777" w:rsidR="0057056E" w:rsidRPr="005162DE" w:rsidRDefault="0057056E" w:rsidP="00E26803">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7056E" w:rsidRPr="005162DE" w14:paraId="21C0292E" w14:textId="77777777" w:rsidTr="00E26803">
        <w:tc>
          <w:tcPr>
            <w:tcW w:w="2695" w:type="dxa"/>
            <w:tcMar>
              <w:left w:w="58" w:type="dxa"/>
              <w:right w:w="86" w:type="dxa"/>
            </w:tcMar>
          </w:tcPr>
          <w:p w14:paraId="2F6F80BD" w14:textId="77777777" w:rsidR="0057056E" w:rsidRPr="005162DE" w:rsidRDefault="0057056E" w:rsidP="00E26803">
            <w:pPr>
              <w:rPr>
                <w:rFonts w:ascii="Arial" w:hAnsi="Arial" w:cs="Arial"/>
                <w:sz w:val="24"/>
                <w:szCs w:val="24"/>
              </w:rPr>
            </w:pPr>
            <w:r w:rsidRPr="005162DE">
              <w:rPr>
                <w:rFonts w:ascii="Arial" w:hAnsi="Arial" w:cs="Arial"/>
                <w:sz w:val="24"/>
                <w:szCs w:val="24"/>
              </w:rPr>
              <w:t>ND</w:t>
            </w:r>
          </w:p>
        </w:tc>
        <w:tc>
          <w:tcPr>
            <w:tcW w:w="8095" w:type="dxa"/>
          </w:tcPr>
          <w:p w14:paraId="63AA926C" w14:textId="77777777" w:rsidR="0057056E" w:rsidRPr="005162DE" w:rsidRDefault="0057056E" w:rsidP="00E26803">
            <w:pPr>
              <w:rPr>
                <w:rFonts w:ascii="Arial" w:hAnsi="Arial" w:cs="Arial"/>
                <w:sz w:val="24"/>
                <w:szCs w:val="24"/>
              </w:rPr>
            </w:pPr>
            <w:r w:rsidRPr="005162DE">
              <w:rPr>
                <w:rFonts w:ascii="Arial" w:hAnsi="Arial" w:cs="Arial"/>
                <w:sz w:val="24"/>
                <w:szCs w:val="24"/>
              </w:rPr>
              <w:t>Not detectable at testing limit.</w:t>
            </w:r>
          </w:p>
        </w:tc>
      </w:tr>
      <w:tr w:rsidR="0057056E" w:rsidRPr="005162DE" w14:paraId="776DDEC9" w14:textId="77777777" w:rsidTr="00E26803">
        <w:tc>
          <w:tcPr>
            <w:tcW w:w="2695" w:type="dxa"/>
            <w:tcMar>
              <w:left w:w="58" w:type="dxa"/>
              <w:right w:w="86" w:type="dxa"/>
            </w:tcMar>
          </w:tcPr>
          <w:p w14:paraId="63F88B6C" w14:textId="77777777" w:rsidR="0057056E" w:rsidRPr="005162DE" w:rsidRDefault="0057056E" w:rsidP="00E26803">
            <w:pPr>
              <w:rPr>
                <w:rFonts w:ascii="Arial" w:hAnsi="Arial" w:cs="Arial"/>
                <w:sz w:val="24"/>
                <w:szCs w:val="24"/>
              </w:rPr>
            </w:pPr>
            <w:r w:rsidRPr="005162DE">
              <w:rPr>
                <w:rFonts w:ascii="Arial" w:hAnsi="Arial" w:cs="Arial"/>
                <w:sz w:val="24"/>
                <w:szCs w:val="24"/>
              </w:rPr>
              <w:t>ppm</w:t>
            </w:r>
          </w:p>
        </w:tc>
        <w:tc>
          <w:tcPr>
            <w:tcW w:w="8095" w:type="dxa"/>
          </w:tcPr>
          <w:p w14:paraId="51099389"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million or milligrams per liter (mg/L)</w:t>
            </w:r>
          </w:p>
        </w:tc>
      </w:tr>
      <w:tr w:rsidR="0057056E" w:rsidRPr="005162DE" w14:paraId="68E28268" w14:textId="77777777" w:rsidTr="00E26803">
        <w:tc>
          <w:tcPr>
            <w:tcW w:w="2695" w:type="dxa"/>
            <w:tcMar>
              <w:left w:w="58" w:type="dxa"/>
              <w:right w:w="86" w:type="dxa"/>
            </w:tcMar>
          </w:tcPr>
          <w:p w14:paraId="4D08B410" w14:textId="77777777" w:rsidR="0057056E" w:rsidRPr="005162DE" w:rsidRDefault="0057056E" w:rsidP="00E26803">
            <w:pPr>
              <w:rPr>
                <w:rFonts w:ascii="Arial" w:hAnsi="Arial" w:cs="Arial"/>
                <w:sz w:val="24"/>
                <w:szCs w:val="24"/>
              </w:rPr>
            </w:pPr>
            <w:r w:rsidRPr="005162DE">
              <w:rPr>
                <w:rFonts w:ascii="Arial" w:hAnsi="Arial" w:cs="Arial"/>
                <w:sz w:val="24"/>
                <w:szCs w:val="24"/>
              </w:rPr>
              <w:t>ppb</w:t>
            </w:r>
          </w:p>
        </w:tc>
        <w:tc>
          <w:tcPr>
            <w:tcW w:w="8095" w:type="dxa"/>
          </w:tcPr>
          <w:p w14:paraId="61F0AB25"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billion or micrograms per liter (µg/L)</w:t>
            </w:r>
          </w:p>
        </w:tc>
      </w:tr>
      <w:tr w:rsidR="0057056E" w:rsidRPr="005162DE" w14:paraId="6ED63BEF" w14:textId="77777777" w:rsidTr="00E26803">
        <w:tc>
          <w:tcPr>
            <w:tcW w:w="2695" w:type="dxa"/>
            <w:tcMar>
              <w:left w:w="58" w:type="dxa"/>
              <w:right w:w="86" w:type="dxa"/>
            </w:tcMar>
          </w:tcPr>
          <w:p w14:paraId="54B1B30F" w14:textId="77777777" w:rsidR="0057056E" w:rsidRPr="005162DE" w:rsidRDefault="0057056E" w:rsidP="00E26803">
            <w:pPr>
              <w:rPr>
                <w:rFonts w:ascii="Arial" w:hAnsi="Arial" w:cs="Arial"/>
                <w:sz w:val="24"/>
                <w:szCs w:val="24"/>
              </w:rPr>
            </w:pPr>
            <w:r w:rsidRPr="005162DE">
              <w:rPr>
                <w:rFonts w:ascii="Arial" w:hAnsi="Arial" w:cs="Arial"/>
                <w:sz w:val="24"/>
                <w:szCs w:val="24"/>
              </w:rPr>
              <w:t>ppt</w:t>
            </w:r>
          </w:p>
        </w:tc>
        <w:tc>
          <w:tcPr>
            <w:tcW w:w="8095" w:type="dxa"/>
          </w:tcPr>
          <w:p w14:paraId="402F3A24"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trillion or nanograms per liter (ng/L)</w:t>
            </w:r>
          </w:p>
        </w:tc>
      </w:tr>
      <w:tr w:rsidR="0057056E" w:rsidRPr="005162DE" w14:paraId="09D36F29" w14:textId="77777777" w:rsidTr="00E26803">
        <w:tc>
          <w:tcPr>
            <w:tcW w:w="2695" w:type="dxa"/>
            <w:tcMar>
              <w:left w:w="58" w:type="dxa"/>
              <w:right w:w="86" w:type="dxa"/>
            </w:tcMar>
          </w:tcPr>
          <w:p w14:paraId="2BC63D41" w14:textId="77777777" w:rsidR="0057056E" w:rsidRPr="005162DE" w:rsidRDefault="0057056E" w:rsidP="00E26803">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6F28C326"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7056E" w:rsidRPr="005162DE" w14:paraId="39B33678" w14:textId="77777777" w:rsidTr="00E26803">
        <w:tc>
          <w:tcPr>
            <w:tcW w:w="2695" w:type="dxa"/>
            <w:tcMar>
              <w:left w:w="58" w:type="dxa"/>
              <w:right w:w="86" w:type="dxa"/>
            </w:tcMar>
          </w:tcPr>
          <w:p w14:paraId="0F5C302B" w14:textId="77777777" w:rsidR="0057056E" w:rsidRPr="005162DE" w:rsidRDefault="0057056E" w:rsidP="00E26803">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5EB0A4E8" w14:textId="77777777" w:rsidR="0057056E" w:rsidRPr="005162DE" w:rsidRDefault="0057056E" w:rsidP="00E26803">
            <w:pPr>
              <w:rPr>
                <w:rFonts w:ascii="Arial" w:hAnsi="Arial" w:cs="Arial"/>
                <w:sz w:val="24"/>
                <w:szCs w:val="24"/>
              </w:rPr>
            </w:pPr>
            <w:r w:rsidRPr="005162DE">
              <w:rPr>
                <w:rFonts w:ascii="Arial" w:hAnsi="Arial" w:cs="Arial"/>
                <w:sz w:val="24"/>
                <w:szCs w:val="24"/>
              </w:rPr>
              <w:t>picocuries per liter (a measure of radiation)</w:t>
            </w:r>
          </w:p>
        </w:tc>
      </w:tr>
    </w:tbl>
    <w:p w14:paraId="2B3D596F" w14:textId="77777777" w:rsidR="0057056E" w:rsidRPr="005162DE" w:rsidRDefault="0057056E" w:rsidP="0057056E">
      <w:pPr>
        <w:pStyle w:val="Heading2"/>
      </w:pPr>
      <w:bookmarkStart w:id="4" w:name="_Toc58336716"/>
      <w:r w:rsidRPr="005162DE">
        <w:lastRenderedPageBreak/>
        <w:t>Sources of Drinking Water and Contaminants that May Be Present in Source Water</w:t>
      </w:r>
      <w:bookmarkEnd w:id="4"/>
    </w:p>
    <w:p w14:paraId="6B9CC7DF" w14:textId="77777777" w:rsidR="0057056E" w:rsidRPr="005162DE" w:rsidRDefault="0057056E" w:rsidP="0057056E">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8AC99F7" w14:textId="77777777" w:rsidR="0057056E" w:rsidRPr="005162DE" w:rsidRDefault="0057056E" w:rsidP="0057056E">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109B7E90" w14:textId="77777777" w:rsidR="0057056E" w:rsidRPr="005162DE" w:rsidRDefault="0057056E" w:rsidP="0057056E">
      <w:pPr>
        <w:pStyle w:val="ListParagraph"/>
        <w:spacing w:after="240"/>
      </w:pPr>
      <w:r w:rsidRPr="005162DE">
        <w:t>Microbial contaminants, such as viruses and bacteria, that may come from sewage treatment plants, septic systems, agricultural livestock operations, and wildlife.</w:t>
      </w:r>
    </w:p>
    <w:p w14:paraId="38530818" w14:textId="77777777" w:rsidR="0057056E" w:rsidRPr="005162DE" w:rsidRDefault="0057056E" w:rsidP="0057056E">
      <w:pPr>
        <w:pStyle w:val="ListParagraph"/>
        <w:spacing w:after="240"/>
      </w:pPr>
      <w:r w:rsidRPr="005162DE">
        <w:t>Inorganic contaminants, such as salts and metals, that can be naturally-occurring or result from urban stormwater runoff, industrial or domestic wastewater discharges, oil and gas production, mining, or farming.</w:t>
      </w:r>
    </w:p>
    <w:p w14:paraId="646A59E2" w14:textId="77777777" w:rsidR="0057056E" w:rsidRPr="005162DE" w:rsidRDefault="0057056E" w:rsidP="0057056E">
      <w:pPr>
        <w:pStyle w:val="ListParagraph"/>
        <w:spacing w:after="240"/>
      </w:pPr>
      <w:r w:rsidRPr="005162DE">
        <w:t>Pesticides and herbicides, that may come from a variety of sources such as agriculture, urban stormwater runoff, and residential uses.</w:t>
      </w:r>
    </w:p>
    <w:p w14:paraId="5F0712C9" w14:textId="77777777" w:rsidR="0057056E" w:rsidRPr="005162DE" w:rsidRDefault="0057056E" w:rsidP="0057056E">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2D688123" w14:textId="77777777" w:rsidR="0057056E" w:rsidRPr="005162DE" w:rsidRDefault="0057056E" w:rsidP="0057056E">
      <w:pPr>
        <w:pStyle w:val="ListParagraph"/>
        <w:spacing w:after="0"/>
      </w:pPr>
      <w:r w:rsidRPr="005162DE">
        <w:t xml:space="preserve">Radioactive contaminants, that can be </w:t>
      </w:r>
      <w:proofErr w:type="gramStart"/>
      <w:r w:rsidRPr="005162DE">
        <w:t>naturally-occurring</w:t>
      </w:r>
      <w:proofErr w:type="gramEnd"/>
      <w:r w:rsidRPr="005162DE">
        <w:t xml:space="preserve"> or be the result of oil and gas production and mining activities.</w:t>
      </w:r>
    </w:p>
    <w:p w14:paraId="1D2EE692" w14:textId="77777777" w:rsidR="0057056E" w:rsidRPr="005162DE" w:rsidRDefault="0057056E" w:rsidP="0057056E">
      <w:pPr>
        <w:pStyle w:val="Heading2"/>
      </w:pPr>
      <w:r w:rsidRPr="005162DE">
        <w:t>Regulation of Drinking Water and Bottled Water Quality</w:t>
      </w:r>
    </w:p>
    <w:p w14:paraId="2B503420" w14:textId="77777777" w:rsidR="0057056E" w:rsidRPr="005162DE" w:rsidRDefault="0057056E" w:rsidP="005705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3EEC753C" w14:textId="77777777" w:rsidR="0057056E" w:rsidRPr="005162DE" w:rsidRDefault="0057056E" w:rsidP="0057056E">
      <w:pPr>
        <w:pStyle w:val="Heading2"/>
      </w:pPr>
      <w:bookmarkStart w:id="5" w:name="_Toc58336717"/>
      <w:r w:rsidRPr="005162DE">
        <w:t>About Your Drinking Water Quality</w:t>
      </w:r>
      <w:bookmarkEnd w:id="5"/>
    </w:p>
    <w:p w14:paraId="105A4ED3" w14:textId="77777777" w:rsidR="0057056E" w:rsidRPr="005162DE" w:rsidRDefault="0057056E" w:rsidP="0057056E">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738EA7D3" w14:textId="77777777" w:rsidR="0057056E" w:rsidRPr="005162DE" w:rsidRDefault="0057056E" w:rsidP="0057056E">
      <w:pPr>
        <w:rPr>
          <w:rFonts w:ascii="Arial" w:hAnsi="Arial" w:cs="Arial"/>
          <w:sz w:val="24"/>
          <w:szCs w:val="24"/>
        </w:rPr>
      </w:pPr>
      <w:r w:rsidRPr="005162DE">
        <w:rPr>
          <w:rFonts w:ascii="Arial" w:hAnsi="Arial" w:cs="Arial"/>
          <w:bCs/>
          <w:sz w:val="24"/>
          <w:szCs w:val="24"/>
        </w:rPr>
        <w:t>Tables 1, 2, 3, 4, 5, 6, and 8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7"/>
    <w:p w14:paraId="42C94C2D" w14:textId="2CBDCFDD" w:rsidR="0057056E" w:rsidRPr="005162DE" w:rsidRDefault="0057056E" w:rsidP="0057056E">
      <w:pPr>
        <w:pStyle w:val="Caption"/>
      </w:pPr>
      <w:r w:rsidRPr="005162DE">
        <w:lastRenderedPageBreak/>
        <w:t xml:space="preserve">Table </w:t>
      </w:r>
      <w:r w:rsidR="00736037">
        <w:rPr>
          <w:noProof/>
        </w:rPr>
        <w:fldChar w:fldCharType="begin"/>
      </w:r>
      <w:r w:rsidR="00736037">
        <w:rPr>
          <w:noProof/>
        </w:rPr>
        <w:instrText xml:space="preserve"> SEQ Table \* ARABIC </w:instrText>
      </w:r>
      <w:r w:rsidR="00736037">
        <w:rPr>
          <w:noProof/>
        </w:rPr>
        <w:fldChar w:fldCharType="separate"/>
      </w:r>
      <w:r w:rsidR="00A11197">
        <w:rPr>
          <w:noProof/>
        </w:rPr>
        <w:t>1</w:t>
      </w:r>
      <w:r w:rsidR="00736037">
        <w:rPr>
          <w:noProof/>
        </w:rPr>
        <w:fldChar w:fldCharType="end"/>
      </w:r>
      <w:r w:rsidRPr="005162DE">
        <w:t>.  Sampling Results Showing the Detection of Coliform Bacteria</w:t>
      </w:r>
    </w:p>
    <w:p w14:paraId="3F7C445F" w14:textId="77777777" w:rsidR="0057056E" w:rsidRPr="005162DE" w:rsidRDefault="0057056E" w:rsidP="0057056E">
      <w:pPr>
        <w:keepNext/>
        <w:rPr>
          <w:rFonts w:ascii="Arial" w:hAnsi="Arial" w:cs="Arial"/>
          <w:sz w:val="24"/>
          <w:szCs w:val="24"/>
        </w:rPr>
      </w:pPr>
      <w:r w:rsidRPr="005162DE">
        <w:rPr>
          <w:rFonts w:ascii="Arial" w:hAnsi="Arial" w:cs="Arial"/>
          <w:sz w:val="24"/>
          <w:szCs w:val="24"/>
        </w:rPr>
        <w:t>Complete if bacteria are detected.</w:t>
      </w:r>
    </w:p>
    <w:p w14:paraId="1D57CB2D" w14:textId="77777777" w:rsidR="0057056E" w:rsidRPr="005162DE" w:rsidRDefault="0057056E" w:rsidP="0057056E">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7056E" w:rsidRPr="005162DE" w14:paraId="2A41FAF2" w14:textId="77777777" w:rsidTr="00E26803">
        <w:trPr>
          <w:cantSplit/>
          <w:trHeight w:val="611"/>
          <w:tblHeader/>
        </w:trPr>
        <w:tc>
          <w:tcPr>
            <w:tcW w:w="2065" w:type="dxa"/>
            <w:vAlign w:val="center"/>
          </w:tcPr>
          <w:p w14:paraId="4C1A4EF2"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28536C56"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236FF197"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1893F93C"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7FCD424B"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00752CBD"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57056E" w:rsidRPr="005162DE" w14:paraId="5961A4CA" w14:textId="77777777" w:rsidTr="00E26803">
        <w:tc>
          <w:tcPr>
            <w:tcW w:w="2065" w:type="dxa"/>
          </w:tcPr>
          <w:p w14:paraId="4044D6CE" w14:textId="77777777" w:rsidR="0057056E" w:rsidRPr="005162DE" w:rsidRDefault="0057056E" w:rsidP="00E26803">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6716C701" w14:textId="3A651E08" w:rsidR="0057056E" w:rsidRPr="005162DE" w:rsidRDefault="005A51CC" w:rsidP="005A51CC">
            <w:pPr>
              <w:spacing w:before="40" w:after="40"/>
              <w:jc w:val="center"/>
              <w:rPr>
                <w:rFonts w:ascii="Arial" w:hAnsi="Arial" w:cs="Arial"/>
                <w:sz w:val="24"/>
                <w:szCs w:val="24"/>
              </w:rPr>
            </w:pPr>
            <w:r>
              <w:rPr>
                <w:rFonts w:ascii="Arial" w:hAnsi="Arial" w:cs="Arial"/>
                <w:sz w:val="24"/>
                <w:szCs w:val="24"/>
              </w:rPr>
              <w:t xml:space="preserve">  0</w:t>
            </w:r>
          </w:p>
        </w:tc>
        <w:tc>
          <w:tcPr>
            <w:tcW w:w="1443" w:type="dxa"/>
          </w:tcPr>
          <w:p w14:paraId="6FDD4CFF" w14:textId="353F19F4" w:rsidR="0057056E" w:rsidRPr="005162DE" w:rsidRDefault="005A51CC" w:rsidP="00E26803">
            <w:pPr>
              <w:spacing w:before="40" w:after="40"/>
              <w:jc w:val="center"/>
              <w:rPr>
                <w:rFonts w:ascii="Arial" w:hAnsi="Arial" w:cs="Arial"/>
                <w:sz w:val="24"/>
                <w:szCs w:val="24"/>
              </w:rPr>
            </w:pPr>
            <w:r>
              <w:rPr>
                <w:rFonts w:ascii="Arial" w:hAnsi="Arial" w:cs="Arial"/>
                <w:sz w:val="24"/>
                <w:szCs w:val="24"/>
              </w:rPr>
              <w:t>0</w:t>
            </w:r>
          </w:p>
        </w:tc>
        <w:tc>
          <w:tcPr>
            <w:tcW w:w="2610" w:type="dxa"/>
          </w:tcPr>
          <w:p w14:paraId="17DFD876"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(a)</w:t>
            </w:r>
          </w:p>
        </w:tc>
        <w:tc>
          <w:tcPr>
            <w:tcW w:w="990" w:type="dxa"/>
          </w:tcPr>
          <w:p w14:paraId="017FEA3B"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2349983A"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bl>
    <w:p w14:paraId="11FBB5CF" w14:textId="77777777" w:rsidR="0057056E" w:rsidRPr="005162DE" w:rsidRDefault="0057056E" w:rsidP="0057056E">
      <w:pPr>
        <w:rPr>
          <w:rFonts w:ascii="Arial" w:hAnsi="Arial" w:cs="Arial"/>
          <w:sz w:val="24"/>
          <w:szCs w:val="24"/>
        </w:rPr>
      </w:pPr>
    </w:p>
    <w:p w14:paraId="007A8EE2" w14:textId="77777777" w:rsidR="0057056E" w:rsidRPr="005162DE" w:rsidRDefault="0057056E" w:rsidP="0057056E">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8C82EEB" w14:textId="0C3EC307" w:rsidR="0057056E" w:rsidRPr="005162DE" w:rsidRDefault="0057056E" w:rsidP="0057056E">
      <w:pPr>
        <w:pStyle w:val="Caption"/>
      </w:pPr>
      <w:r w:rsidRPr="005162DE">
        <w:t xml:space="preserve">Table </w:t>
      </w:r>
      <w:r w:rsidR="00736037">
        <w:rPr>
          <w:noProof/>
        </w:rPr>
        <w:fldChar w:fldCharType="begin"/>
      </w:r>
      <w:r w:rsidR="00736037">
        <w:rPr>
          <w:noProof/>
        </w:rPr>
        <w:instrText xml:space="preserve"> SEQ Table \* ARABIC </w:instrText>
      </w:r>
      <w:r w:rsidR="00736037">
        <w:rPr>
          <w:noProof/>
        </w:rPr>
        <w:fldChar w:fldCharType="separate"/>
      </w:r>
      <w:r w:rsidR="00A11197">
        <w:rPr>
          <w:noProof/>
        </w:rPr>
        <w:t>2</w:t>
      </w:r>
      <w:r w:rsidR="00736037">
        <w:rPr>
          <w:noProof/>
        </w:rPr>
        <w:fldChar w:fldCharType="end"/>
      </w:r>
      <w:r w:rsidRPr="005162DE">
        <w:t>.  Sampling Results Showing the Detection of Lead and Copper</w:t>
      </w:r>
    </w:p>
    <w:p w14:paraId="32BCDDC4" w14:textId="77777777" w:rsidR="0057056E" w:rsidRPr="005162DE" w:rsidRDefault="0057056E" w:rsidP="0057056E">
      <w:pPr>
        <w:rPr>
          <w:rFonts w:ascii="Arial" w:hAnsi="Arial" w:cs="Arial"/>
          <w:sz w:val="24"/>
          <w:szCs w:val="24"/>
        </w:rPr>
      </w:pPr>
      <w:r w:rsidRPr="005162DE">
        <w:rPr>
          <w:rFonts w:ascii="Arial" w:hAnsi="Arial" w:cs="Arial"/>
          <w:sz w:val="24"/>
          <w:szCs w:val="24"/>
        </w:rPr>
        <w:t>Complete if lead or copper is detected in the last sample set.</w:t>
      </w:r>
    </w:p>
    <w:p w14:paraId="129478E7" w14:textId="77777777" w:rsidR="0057056E" w:rsidRPr="005162DE" w:rsidRDefault="0057056E" w:rsidP="0057056E"/>
    <w:tbl>
      <w:tblPr>
        <w:tblStyle w:val="TableGrid"/>
        <w:tblW w:w="10818" w:type="dxa"/>
        <w:tblLayout w:type="fixed"/>
        <w:tblLook w:val="00A0" w:firstRow="1" w:lastRow="0" w:firstColumn="1" w:lastColumn="0" w:noHBand="0" w:noVBand="0"/>
      </w:tblPr>
      <w:tblGrid>
        <w:gridCol w:w="1255"/>
        <w:gridCol w:w="1497"/>
        <w:gridCol w:w="1021"/>
        <w:gridCol w:w="1123"/>
        <w:gridCol w:w="1021"/>
        <w:gridCol w:w="611"/>
        <w:gridCol w:w="611"/>
        <w:gridCol w:w="3679"/>
      </w:tblGrid>
      <w:tr w:rsidR="0057056E" w:rsidRPr="005162DE" w14:paraId="580CA799" w14:textId="77777777" w:rsidTr="00902540">
        <w:trPr>
          <w:cantSplit/>
          <w:trHeight w:val="1708"/>
          <w:tblHeader/>
        </w:trPr>
        <w:tc>
          <w:tcPr>
            <w:tcW w:w="1255" w:type="dxa"/>
            <w:tcMar>
              <w:left w:w="86" w:type="dxa"/>
              <w:right w:w="86" w:type="dxa"/>
            </w:tcMar>
            <w:textDirection w:val="btLr"/>
            <w:vAlign w:val="center"/>
          </w:tcPr>
          <w:p w14:paraId="64EF0172"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 xml:space="preserve">Lead and Copper </w:t>
            </w:r>
          </w:p>
        </w:tc>
        <w:tc>
          <w:tcPr>
            <w:tcW w:w="1497" w:type="dxa"/>
            <w:tcMar>
              <w:left w:w="86" w:type="dxa"/>
              <w:right w:w="86" w:type="dxa"/>
            </w:tcMar>
            <w:textDirection w:val="btLr"/>
            <w:vAlign w:val="center"/>
          </w:tcPr>
          <w:p w14:paraId="40174FD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595F2514"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321E43A9"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4E168A9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51D0187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3747D4B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59B75202"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Typical Source of</w:t>
            </w:r>
          </w:p>
          <w:p w14:paraId="68D1EA0B"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Contaminant</w:t>
            </w:r>
          </w:p>
        </w:tc>
      </w:tr>
      <w:tr w:rsidR="0057056E" w:rsidRPr="005162DE" w14:paraId="47D219EE" w14:textId="77777777" w:rsidTr="00902540">
        <w:trPr>
          <w:trHeight w:val="1332"/>
        </w:trPr>
        <w:tc>
          <w:tcPr>
            <w:tcW w:w="1255" w:type="dxa"/>
            <w:tcMar>
              <w:left w:w="86" w:type="dxa"/>
              <w:right w:w="86" w:type="dxa"/>
            </w:tcMar>
          </w:tcPr>
          <w:p w14:paraId="78867F3B" w14:textId="245A945B" w:rsidR="0057056E" w:rsidRPr="005162DE" w:rsidRDefault="00902540" w:rsidP="00E26803">
            <w:pPr>
              <w:spacing w:before="40" w:after="40"/>
              <w:rPr>
                <w:rFonts w:ascii="Arial" w:hAnsi="Arial" w:cs="Arial"/>
                <w:sz w:val="24"/>
                <w:szCs w:val="24"/>
              </w:rPr>
            </w:pPr>
            <w:r>
              <w:rPr>
                <w:rFonts w:ascii="Arial" w:hAnsi="Arial" w:cs="Arial"/>
                <w:sz w:val="24"/>
                <w:szCs w:val="24"/>
              </w:rPr>
              <w:t>LEAD (MG/L)</w:t>
            </w:r>
          </w:p>
        </w:tc>
        <w:tc>
          <w:tcPr>
            <w:tcW w:w="1497" w:type="dxa"/>
            <w:tcMar>
              <w:left w:w="86" w:type="dxa"/>
              <w:right w:w="86" w:type="dxa"/>
            </w:tcMar>
          </w:tcPr>
          <w:p w14:paraId="4F53A608" w14:textId="77777777" w:rsidR="0057056E" w:rsidRDefault="00F5326C" w:rsidP="00E26803">
            <w:pPr>
              <w:spacing w:before="40" w:after="40"/>
              <w:jc w:val="center"/>
              <w:rPr>
                <w:rFonts w:ascii="Arial" w:hAnsi="Arial" w:cs="Arial"/>
                <w:sz w:val="24"/>
                <w:szCs w:val="24"/>
              </w:rPr>
            </w:pPr>
            <w:r>
              <w:rPr>
                <w:rFonts w:ascii="Arial" w:hAnsi="Arial" w:cs="Arial"/>
                <w:sz w:val="24"/>
                <w:szCs w:val="24"/>
              </w:rPr>
              <w:t>09/17/25</w:t>
            </w:r>
          </w:p>
          <w:p w14:paraId="5ACBF4CA" w14:textId="15A9C63B" w:rsidR="00F5326C" w:rsidRPr="005162DE" w:rsidRDefault="00F5326C" w:rsidP="00E26803">
            <w:pPr>
              <w:spacing w:before="40" w:after="40"/>
              <w:jc w:val="center"/>
              <w:rPr>
                <w:rFonts w:ascii="Arial" w:hAnsi="Arial" w:cs="Arial"/>
                <w:sz w:val="24"/>
                <w:szCs w:val="24"/>
              </w:rPr>
            </w:pPr>
            <w:r>
              <w:rPr>
                <w:rFonts w:ascii="Arial" w:hAnsi="Arial" w:cs="Arial"/>
                <w:sz w:val="24"/>
                <w:szCs w:val="24"/>
              </w:rPr>
              <w:t>10/21/25</w:t>
            </w:r>
          </w:p>
        </w:tc>
        <w:tc>
          <w:tcPr>
            <w:tcW w:w="1021" w:type="dxa"/>
            <w:tcMar>
              <w:left w:w="86" w:type="dxa"/>
              <w:right w:w="86" w:type="dxa"/>
            </w:tcMar>
          </w:tcPr>
          <w:p w14:paraId="3A7D3759" w14:textId="77777777" w:rsidR="0057056E" w:rsidRDefault="00902540" w:rsidP="00E26803">
            <w:pPr>
              <w:spacing w:before="40" w:after="40"/>
              <w:jc w:val="center"/>
              <w:rPr>
                <w:rFonts w:ascii="Arial" w:hAnsi="Arial" w:cs="Arial"/>
                <w:sz w:val="24"/>
                <w:szCs w:val="24"/>
              </w:rPr>
            </w:pPr>
            <w:r>
              <w:rPr>
                <w:rFonts w:ascii="Arial" w:hAnsi="Arial" w:cs="Arial"/>
                <w:sz w:val="24"/>
                <w:szCs w:val="24"/>
              </w:rPr>
              <w:t>20</w:t>
            </w:r>
          </w:p>
          <w:p w14:paraId="5D7ADB0C" w14:textId="3D34CD92" w:rsidR="00F5326C" w:rsidRPr="005162DE" w:rsidRDefault="00F5326C" w:rsidP="00E26803">
            <w:pPr>
              <w:spacing w:before="40" w:after="40"/>
              <w:jc w:val="center"/>
              <w:rPr>
                <w:rFonts w:ascii="Arial" w:hAnsi="Arial" w:cs="Arial"/>
                <w:sz w:val="24"/>
                <w:szCs w:val="24"/>
              </w:rPr>
            </w:pPr>
            <w:r>
              <w:rPr>
                <w:rFonts w:ascii="Arial" w:hAnsi="Arial" w:cs="Arial"/>
                <w:sz w:val="24"/>
                <w:szCs w:val="24"/>
              </w:rPr>
              <w:t>20</w:t>
            </w:r>
          </w:p>
        </w:tc>
        <w:tc>
          <w:tcPr>
            <w:tcW w:w="1123" w:type="dxa"/>
            <w:tcMar>
              <w:left w:w="86" w:type="dxa"/>
              <w:right w:w="86" w:type="dxa"/>
            </w:tcMar>
          </w:tcPr>
          <w:p w14:paraId="1B9D8BC2" w14:textId="77777777" w:rsidR="0057056E" w:rsidRDefault="00F5326C" w:rsidP="00E26803">
            <w:pPr>
              <w:spacing w:before="40" w:after="40"/>
              <w:jc w:val="center"/>
              <w:rPr>
                <w:rFonts w:ascii="Arial" w:hAnsi="Arial" w:cs="Arial"/>
                <w:sz w:val="24"/>
                <w:szCs w:val="24"/>
              </w:rPr>
            </w:pPr>
            <w:r>
              <w:rPr>
                <w:rFonts w:ascii="Arial" w:hAnsi="Arial" w:cs="Arial"/>
                <w:sz w:val="24"/>
                <w:szCs w:val="24"/>
              </w:rPr>
              <w:t>0.023</w:t>
            </w:r>
          </w:p>
          <w:p w14:paraId="4D324A41" w14:textId="0C75EEC8" w:rsidR="00F5326C" w:rsidRPr="005162DE" w:rsidRDefault="00F5326C" w:rsidP="00E26803">
            <w:pPr>
              <w:spacing w:before="40" w:after="40"/>
              <w:jc w:val="center"/>
              <w:rPr>
                <w:rFonts w:ascii="Arial" w:hAnsi="Arial" w:cs="Arial"/>
                <w:sz w:val="24"/>
                <w:szCs w:val="24"/>
              </w:rPr>
            </w:pPr>
            <w:r>
              <w:rPr>
                <w:rFonts w:ascii="Arial" w:hAnsi="Arial" w:cs="Arial"/>
                <w:sz w:val="24"/>
                <w:szCs w:val="24"/>
              </w:rPr>
              <w:t>0.013</w:t>
            </w:r>
          </w:p>
        </w:tc>
        <w:tc>
          <w:tcPr>
            <w:tcW w:w="1021" w:type="dxa"/>
            <w:tcMar>
              <w:left w:w="86" w:type="dxa"/>
              <w:right w:w="86" w:type="dxa"/>
            </w:tcMar>
          </w:tcPr>
          <w:p w14:paraId="3C598DA7" w14:textId="77777777" w:rsidR="0057056E" w:rsidRDefault="00F5326C" w:rsidP="00E26803">
            <w:pPr>
              <w:spacing w:before="40" w:after="40"/>
              <w:jc w:val="center"/>
              <w:rPr>
                <w:rFonts w:ascii="Arial" w:hAnsi="Arial" w:cs="Arial"/>
                <w:sz w:val="24"/>
                <w:szCs w:val="24"/>
              </w:rPr>
            </w:pPr>
            <w:r>
              <w:rPr>
                <w:rFonts w:ascii="Arial" w:hAnsi="Arial" w:cs="Arial"/>
                <w:sz w:val="24"/>
                <w:szCs w:val="24"/>
              </w:rPr>
              <w:t>3</w:t>
            </w:r>
          </w:p>
          <w:p w14:paraId="1D5772DC" w14:textId="529C02A7" w:rsidR="00F5326C" w:rsidRPr="005162DE" w:rsidRDefault="00F5326C" w:rsidP="00E26803">
            <w:pPr>
              <w:spacing w:before="40" w:after="40"/>
              <w:jc w:val="center"/>
              <w:rPr>
                <w:rFonts w:ascii="Arial" w:hAnsi="Arial" w:cs="Arial"/>
                <w:sz w:val="24"/>
                <w:szCs w:val="24"/>
              </w:rPr>
            </w:pPr>
            <w:r>
              <w:rPr>
                <w:rFonts w:ascii="Arial" w:hAnsi="Arial" w:cs="Arial"/>
                <w:sz w:val="24"/>
                <w:szCs w:val="24"/>
              </w:rPr>
              <w:t>1</w:t>
            </w:r>
          </w:p>
        </w:tc>
        <w:tc>
          <w:tcPr>
            <w:tcW w:w="611" w:type="dxa"/>
            <w:tcMar>
              <w:left w:w="86" w:type="dxa"/>
              <w:right w:w="86" w:type="dxa"/>
            </w:tcMar>
          </w:tcPr>
          <w:p w14:paraId="3EDE343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6D85269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2825A906"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7056E" w:rsidRPr="005162DE" w14:paraId="429A29C2" w14:textId="77777777" w:rsidTr="00902540">
        <w:trPr>
          <w:trHeight w:val="1342"/>
        </w:trPr>
        <w:tc>
          <w:tcPr>
            <w:tcW w:w="1255" w:type="dxa"/>
            <w:tcMar>
              <w:left w:w="86" w:type="dxa"/>
              <w:right w:w="86" w:type="dxa"/>
            </w:tcMar>
          </w:tcPr>
          <w:p w14:paraId="623995A0" w14:textId="2EB22E3D" w:rsidR="0057056E" w:rsidRPr="005162DE" w:rsidRDefault="00902540" w:rsidP="00E26803">
            <w:pPr>
              <w:spacing w:before="40" w:after="40"/>
              <w:rPr>
                <w:rFonts w:ascii="Arial" w:hAnsi="Arial" w:cs="Arial"/>
                <w:sz w:val="24"/>
                <w:szCs w:val="24"/>
              </w:rPr>
            </w:pPr>
            <w:r>
              <w:rPr>
                <w:rFonts w:ascii="Arial" w:hAnsi="Arial" w:cs="Arial"/>
                <w:sz w:val="24"/>
                <w:szCs w:val="24"/>
              </w:rPr>
              <w:t>COPPER (MG/L)</w:t>
            </w:r>
          </w:p>
        </w:tc>
        <w:tc>
          <w:tcPr>
            <w:tcW w:w="1497" w:type="dxa"/>
            <w:tcMar>
              <w:left w:w="86" w:type="dxa"/>
              <w:right w:w="86" w:type="dxa"/>
            </w:tcMar>
          </w:tcPr>
          <w:p w14:paraId="452583EF" w14:textId="77777777" w:rsidR="0057056E" w:rsidRDefault="003B2DA2" w:rsidP="00E26803">
            <w:pPr>
              <w:spacing w:before="40" w:after="40"/>
              <w:jc w:val="center"/>
              <w:rPr>
                <w:rFonts w:ascii="Arial" w:hAnsi="Arial" w:cs="Arial"/>
                <w:sz w:val="24"/>
                <w:szCs w:val="24"/>
              </w:rPr>
            </w:pPr>
            <w:r>
              <w:rPr>
                <w:rFonts w:ascii="Arial" w:hAnsi="Arial" w:cs="Arial"/>
                <w:sz w:val="24"/>
                <w:szCs w:val="24"/>
              </w:rPr>
              <w:t>0</w:t>
            </w:r>
            <w:r w:rsidR="00F5326C">
              <w:rPr>
                <w:rFonts w:ascii="Arial" w:hAnsi="Arial" w:cs="Arial"/>
                <w:sz w:val="24"/>
                <w:szCs w:val="24"/>
              </w:rPr>
              <w:t>9/17/25</w:t>
            </w:r>
          </w:p>
          <w:p w14:paraId="562E16FB" w14:textId="544FAF95" w:rsidR="00F5326C" w:rsidRPr="005162DE" w:rsidRDefault="00F5326C" w:rsidP="00E26803">
            <w:pPr>
              <w:spacing w:before="40" w:after="40"/>
              <w:jc w:val="center"/>
              <w:rPr>
                <w:rFonts w:ascii="Arial" w:hAnsi="Arial" w:cs="Arial"/>
                <w:sz w:val="24"/>
                <w:szCs w:val="24"/>
              </w:rPr>
            </w:pPr>
            <w:r>
              <w:rPr>
                <w:rFonts w:ascii="Arial" w:hAnsi="Arial" w:cs="Arial"/>
                <w:sz w:val="24"/>
                <w:szCs w:val="24"/>
              </w:rPr>
              <w:t>10/21/25</w:t>
            </w:r>
          </w:p>
        </w:tc>
        <w:tc>
          <w:tcPr>
            <w:tcW w:w="1021" w:type="dxa"/>
            <w:tcMar>
              <w:left w:w="86" w:type="dxa"/>
              <w:right w:w="86" w:type="dxa"/>
            </w:tcMar>
          </w:tcPr>
          <w:p w14:paraId="10F68B97" w14:textId="77777777" w:rsidR="0057056E" w:rsidRDefault="00902540" w:rsidP="00E26803">
            <w:pPr>
              <w:spacing w:before="40" w:after="40"/>
              <w:jc w:val="center"/>
              <w:rPr>
                <w:rFonts w:ascii="Arial" w:hAnsi="Arial" w:cs="Arial"/>
                <w:sz w:val="24"/>
                <w:szCs w:val="24"/>
              </w:rPr>
            </w:pPr>
            <w:r>
              <w:rPr>
                <w:rFonts w:ascii="Arial" w:hAnsi="Arial" w:cs="Arial"/>
                <w:sz w:val="24"/>
                <w:szCs w:val="24"/>
              </w:rPr>
              <w:t>20</w:t>
            </w:r>
          </w:p>
          <w:p w14:paraId="41347EB0" w14:textId="3EE16957" w:rsidR="00F5326C" w:rsidRPr="005162DE" w:rsidRDefault="00F5326C" w:rsidP="00E26803">
            <w:pPr>
              <w:spacing w:before="40" w:after="40"/>
              <w:jc w:val="center"/>
              <w:rPr>
                <w:rFonts w:ascii="Arial" w:hAnsi="Arial" w:cs="Arial"/>
                <w:sz w:val="24"/>
                <w:szCs w:val="24"/>
              </w:rPr>
            </w:pPr>
            <w:r>
              <w:rPr>
                <w:rFonts w:ascii="Arial" w:hAnsi="Arial" w:cs="Arial"/>
                <w:sz w:val="24"/>
                <w:szCs w:val="24"/>
              </w:rPr>
              <w:t>20</w:t>
            </w:r>
          </w:p>
        </w:tc>
        <w:tc>
          <w:tcPr>
            <w:tcW w:w="1123" w:type="dxa"/>
            <w:tcMar>
              <w:left w:w="86" w:type="dxa"/>
              <w:right w:w="86" w:type="dxa"/>
            </w:tcMar>
          </w:tcPr>
          <w:p w14:paraId="7BA8AE0F" w14:textId="77777777" w:rsidR="0057056E" w:rsidRDefault="00902540" w:rsidP="00E26803">
            <w:pPr>
              <w:spacing w:before="40" w:after="40"/>
              <w:jc w:val="center"/>
              <w:rPr>
                <w:rFonts w:ascii="Arial" w:hAnsi="Arial" w:cs="Arial"/>
                <w:sz w:val="24"/>
                <w:szCs w:val="24"/>
              </w:rPr>
            </w:pPr>
            <w:r>
              <w:rPr>
                <w:rFonts w:ascii="Arial" w:hAnsi="Arial" w:cs="Arial"/>
                <w:sz w:val="24"/>
                <w:szCs w:val="24"/>
              </w:rPr>
              <w:t>0.</w:t>
            </w:r>
            <w:r w:rsidR="00F5326C">
              <w:rPr>
                <w:rFonts w:ascii="Arial" w:hAnsi="Arial" w:cs="Arial"/>
                <w:sz w:val="24"/>
                <w:szCs w:val="24"/>
              </w:rPr>
              <w:t>240</w:t>
            </w:r>
          </w:p>
          <w:p w14:paraId="15ED082C" w14:textId="73AF93B6" w:rsidR="00F5326C" w:rsidRPr="005162DE" w:rsidRDefault="00F5326C" w:rsidP="00E26803">
            <w:pPr>
              <w:spacing w:before="40" w:after="40"/>
              <w:jc w:val="center"/>
              <w:rPr>
                <w:rFonts w:ascii="Arial" w:hAnsi="Arial" w:cs="Arial"/>
                <w:sz w:val="24"/>
                <w:szCs w:val="24"/>
              </w:rPr>
            </w:pPr>
            <w:r>
              <w:rPr>
                <w:rFonts w:ascii="Arial" w:hAnsi="Arial" w:cs="Arial"/>
                <w:sz w:val="24"/>
                <w:szCs w:val="24"/>
              </w:rPr>
              <w:t>0.210</w:t>
            </w:r>
          </w:p>
        </w:tc>
        <w:tc>
          <w:tcPr>
            <w:tcW w:w="1021" w:type="dxa"/>
            <w:tcMar>
              <w:left w:w="86" w:type="dxa"/>
              <w:right w:w="86" w:type="dxa"/>
            </w:tcMar>
          </w:tcPr>
          <w:p w14:paraId="415F387B" w14:textId="463930CD" w:rsidR="0057056E" w:rsidRPr="005162DE" w:rsidRDefault="00902540" w:rsidP="00E2680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D069EDF"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0209C933"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4C786A7D"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F40DAFC" w14:textId="2482712B" w:rsidR="0057056E" w:rsidRPr="005162DE" w:rsidRDefault="0057056E" w:rsidP="0057056E">
      <w:pPr>
        <w:pStyle w:val="Caption"/>
      </w:pPr>
      <w:r w:rsidRPr="005162DE">
        <w:t xml:space="preserve">Table </w:t>
      </w:r>
      <w:r w:rsidR="00736037">
        <w:rPr>
          <w:noProof/>
        </w:rPr>
        <w:fldChar w:fldCharType="begin"/>
      </w:r>
      <w:r w:rsidR="00736037">
        <w:rPr>
          <w:noProof/>
        </w:rPr>
        <w:instrText xml:space="preserve"> SEQ Table \* ARABIC </w:instrText>
      </w:r>
      <w:r w:rsidR="00736037">
        <w:rPr>
          <w:noProof/>
        </w:rPr>
        <w:fldChar w:fldCharType="separate"/>
      </w:r>
      <w:r w:rsidR="00A11197">
        <w:rPr>
          <w:noProof/>
        </w:rPr>
        <w:t>3</w:t>
      </w:r>
      <w:r w:rsidR="00736037">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7056E" w:rsidRPr="005162DE" w14:paraId="31638C49" w14:textId="77777777" w:rsidTr="00E26803">
        <w:tc>
          <w:tcPr>
            <w:tcW w:w="2250" w:type="dxa"/>
            <w:tcMar>
              <w:left w:w="58" w:type="dxa"/>
              <w:right w:w="58" w:type="dxa"/>
            </w:tcMar>
            <w:vAlign w:val="center"/>
          </w:tcPr>
          <w:p w14:paraId="661DB16A"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1C2C0E5F"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1300456"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A234F6E"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07AAEFED"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C31D15"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2F3F7B22"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797F0AA5" w14:textId="77777777" w:rsidTr="00E26803">
        <w:trPr>
          <w:trHeight w:val="432"/>
        </w:trPr>
        <w:tc>
          <w:tcPr>
            <w:tcW w:w="2250" w:type="dxa"/>
          </w:tcPr>
          <w:p w14:paraId="5309AA8E"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34E0E1DA" w14:textId="115F54B1" w:rsidR="0057056E" w:rsidRPr="005162DE" w:rsidRDefault="00902540" w:rsidP="00E26803">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324540FD" w14:textId="4399A0A8" w:rsidR="0057056E" w:rsidRPr="005162DE" w:rsidRDefault="00902540" w:rsidP="00E26803">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25DAE6C1" w14:textId="52215D15" w:rsidR="0057056E" w:rsidRPr="005162DE" w:rsidRDefault="0057056E" w:rsidP="00E26803">
            <w:pPr>
              <w:spacing w:before="40" w:after="40"/>
              <w:jc w:val="center"/>
              <w:rPr>
                <w:rFonts w:ascii="Arial" w:hAnsi="Arial" w:cs="Arial"/>
                <w:sz w:val="24"/>
                <w:szCs w:val="24"/>
              </w:rPr>
            </w:pPr>
          </w:p>
        </w:tc>
        <w:tc>
          <w:tcPr>
            <w:tcW w:w="810" w:type="dxa"/>
            <w:tcMar>
              <w:left w:w="58" w:type="dxa"/>
              <w:right w:w="58" w:type="dxa"/>
            </w:tcMar>
          </w:tcPr>
          <w:p w14:paraId="59D34078"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85D2AF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9450FE1"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7056E" w:rsidRPr="005162DE" w14:paraId="36B6FB48" w14:textId="77777777" w:rsidTr="00E26803">
        <w:tc>
          <w:tcPr>
            <w:tcW w:w="2250" w:type="dxa"/>
          </w:tcPr>
          <w:p w14:paraId="19C848F7"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33A3EA4C" w14:textId="11BBFF9D" w:rsidR="0057056E" w:rsidRPr="005162DE" w:rsidRDefault="00902540" w:rsidP="00E26803">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326032C9" w14:textId="11B4A8E2" w:rsidR="0057056E" w:rsidRPr="005162DE" w:rsidRDefault="00902540" w:rsidP="00E26803">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2F89264E" w14:textId="74A9C8C3" w:rsidR="0057056E" w:rsidRPr="005162DE" w:rsidRDefault="0057056E" w:rsidP="00E26803">
            <w:pPr>
              <w:spacing w:before="40" w:after="40"/>
              <w:jc w:val="center"/>
              <w:rPr>
                <w:rFonts w:ascii="Arial" w:hAnsi="Arial" w:cs="Arial"/>
                <w:sz w:val="24"/>
                <w:szCs w:val="24"/>
              </w:rPr>
            </w:pPr>
          </w:p>
        </w:tc>
        <w:tc>
          <w:tcPr>
            <w:tcW w:w="810" w:type="dxa"/>
            <w:tcMar>
              <w:left w:w="58" w:type="dxa"/>
              <w:right w:w="58" w:type="dxa"/>
            </w:tcMar>
          </w:tcPr>
          <w:p w14:paraId="3B8F5DA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06085E9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A21333A"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4D2D060" w14:textId="24967F03" w:rsidR="0057056E" w:rsidRPr="005162DE" w:rsidRDefault="0057056E" w:rsidP="0057056E">
      <w:pPr>
        <w:pStyle w:val="Caption"/>
      </w:pPr>
      <w:r w:rsidRPr="005162DE">
        <w:lastRenderedPageBreak/>
        <w:t xml:space="preserve">Table </w:t>
      </w:r>
      <w:r w:rsidR="00736037">
        <w:rPr>
          <w:noProof/>
        </w:rPr>
        <w:fldChar w:fldCharType="begin"/>
      </w:r>
      <w:r w:rsidR="00736037">
        <w:rPr>
          <w:noProof/>
        </w:rPr>
        <w:instrText xml:space="preserve"> SEQ Table \* ARABIC </w:instrText>
      </w:r>
      <w:r w:rsidR="00736037">
        <w:rPr>
          <w:noProof/>
        </w:rPr>
        <w:fldChar w:fldCharType="separate"/>
      </w:r>
      <w:r w:rsidR="00A11197">
        <w:rPr>
          <w:noProof/>
        </w:rPr>
        <w:t>4</w:t>
      </w:r>
      <w:r w:rsidR="00736037">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7056E" w:rsidRPr="005162DE" w14:paraId="49C6CE37" w14:textId="77777777" w:rsidTr="00E26803">
        <w:trPr>
          <w:cantSplit/>
          <w:trHeight w:val="1511"/>
        </w:trPr>
        <w:tc>
          <w:tcPr>
            <w:tcW w:w="2245" w:type="dxa"/>
            <w:vAlign w:val="center"/>
          </w:tcPr>
          <w:p w14:paraId="4690B6D6"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Chemical or Constituent</w:t>
            </w:r>
          </w:p>
          <w:p w14:paraId="38C2FFEB" w14:textId="4CF2DF61"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w:t>
            </w:r>
            <w:r w:rsidR="003B2DA2" w:rsidRPr="005162DE">
              <w:rPr>
                <w:rFonts w:ascii="Arial" w:hAnsi="Arial" w:cs="Arial"/>
                <w:b/>
                <w:sz w:val="24"/>
                <w:szCs w:val="24"/>
              </w:rPr>
              <w:t>And</w:t>
            </w:r>
          </w:p>
          <w:p w14:paraId="2BE09B7C"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62B9B7F7"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09D3695B"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0E7D8DBF"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01B38905"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5F9C33DF"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067ECE8E"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6446BD71" w14:textId="77777777" w:rsidTr="00E26803">
        <w:trPr>
          <w:trHeight w:val="432"/>
        </w:trPr>
        <w:tc>
          <w:tcPr>
            <w:tcW w:w="2245" w:type="dxa"/>
            <w:tcMar>
              <w:left w:w="58" w:type="dxa"/>
              <w:right w:w="58" w:type="dxa"/>
            </w:tcMar>
          </w:tcPr>
          <w:p w14:paraId="6AE1E965" w14:textId="0832D3E3" w:rsidR="0057056E" w:rsidRPr="005162DE" w:rsidRDefault="000E1A16" w:rsidP="00E26803">
            <w:pPr>
              <w:keepNext/>
              <w:keepLines/>
              <w:spacing w:before="40" w:after="40"/>
              <w:ind w:left="30"/>
              <w:jc w:val="both"/>
              <w:rPr>
                <w:rFonts w:ascii="Arial" w:hAnsi="Arial" w:cs="Arial"/>
                <w:sz w:val="24"/>
                <w:szCs w:val="24"/>
              </w:rPr>
            </w:pPr>
            <w:r>
              <w:rPr>
                <w:rFonts w:ascii="Arial" w:hAnsi="Arial" w:cs="Arial"/>
                <w:sz w:val="24"/>
                <w:szCs w:val="24"/>
              </w:rPr>
              <w:t>GROSS ALPHA (PCI/L)</w:t>
            </w:r>
          </w:p>
        </w:tc>
        <w:tc>
          <w:tcPr>
            <w:tcW w:w="1440" w:type="dxa"/>
          </w:tcPr>
          <w:p w14:paraId="0D3F254C" w14:textId="77777777" w:rsidR="0057056E" w:rsidRDefault="00D6158D" w:rsidP="00E26803">
            <w:pPr>
              <w:keepNext/>
              <w:keepLines/>
              <w:spacing w:before="40" w:after="40"/>
              <w:jc w:val="center"/>
              <w:rPr>
                <w:rFonts w:ascii="Arial" w:hAnsi="Arial" w:cs="Arial"/>
                <w:sz w:val="24"/>
                <w:szCs w:val="24"/>
              </w:rPr>
            </w:pPr>
            <w:r>
              <w:rPr>
                <w:rFonts w:ascii="Arial" w:hAnsi="Arial" w:cs="Arial"/>
                <w:sz w:val="24"/>
                <w:szCs w:val="24"/>
              </w:rPr>
              <w:t>03/08/25</w:t>
            </w:r>
          </w:p>
          <w:p w14:paraId="14D8F88F" w14:textId="77777777" w:rsidR="00F5326C" w:rsidRDefault="00F5326C" w:rsidP="00E26803">
            <w:pPr>
              <w:keepNext/>
              <w:keepLines/>
              <w:spacing w:before="40" w:after="40"/>
              <w:jc w:val="center"/>
              <w:rPr>
                <w:rFonts w:ascii="Arial" w:hAnsi="Arial" w:cs="Arial"/>
                <w:sz w:val="24"/>
                <w:szCs w:val="24"/>
              </w:rPr>
            </w:pPr>
            <w:r>
              <w:rPr>
                <w:rFonts w:ascii="Arial" w:hAnsi="Arial" w:cs="Arial"/>
                <w:sz w:val="24"/>
                <w:szCs w:val="24"/>
              </w:rPr>
              <w:t>03/18/25</w:t>
            </w:r>
          </w:p>
          <w:p w14:paraId="645A8244" w14:textId="77777777" w:rsidR="00F5326C" w:rsidRDefault="00F5326C" w:rsidP="00E26803">
            <w:pPr>
              <w:keepNext/>
              <w:keepLines/>
              <w:spacing w:before="40" w:after="40"/>
              <w:jc w:val="center"/>
              <w:rPr>
                <w:rFonts w:ascii="Arial" w:hAnsi="Arial" w:cs="Arial"/>
                <w:sz w:val="24"/>
                <w:szCs w:val="24"/>
              </w:rPr>
            </w:pPr>
            <w:r>
              <w:rPr>
                <w:rFonts w:ascii="Arial" w:hAnsi="Arial" w:cs="Arial"/>
                <w:sz w:val="24"/>
                <w:szCs w:val="24"/>
              </w:rPr>
              <w:t>06/11/25</w:t>
            </w:r>
          </w:p>
          <w:p w14:paraId="77C3CA97" w14:textId="4D56470B" w:rsidR="00F5326C" w:rsidRPr="005162DE" w:rsidRDefault="00F5326C" w:rsidP="00E26803">
            <w:pPr>
              <w:keepNext/>
              <w:keepLines/>
              <w:spacing w:before="40" w:after="40"/>
              <w:jc w:val="center"/>
              <w:rPr>
                <w:rFonts w:ascii="Arial" w:hAnsi="Arial" w:cs="Arial"/>
                <w:sz w:val="24"/>
                <w:szCs w:val="24"/>
              </w:rPr>
            </w:pPr>
            <w:r>
              <w:rPr>
                <w:rFonts w:ascii="Arial" w:hAnsi="Arial" w:cs="Arial"/>
                <w:sz w:val="24"/>
                <w:szCs w:val="24"/>
              </w:rPr>
              <w:t>11/11/25</w:t>
            </w:r>
          </w:p>
        </w:tc>
        <w:tc>
          <w:tcPr>
            <w:tcW w:w="1260" w:type="dxa"/>
          </w:tcPr>
          <w:p w14:paraId="7B42BC19" w14:textId="77777777" w:rsidR="0057056E" w:rsidRDefault="00D6158D" w:rsidP="00E26803">
            <w:pPr>
              <w:keepNext/>
              <w:keepLines/>
              <w:spacing w:before="40" w:after="40"/>
              <w:jc w:val="center"/>
              <w:rPr>
                <w:rFonts w:ascii="Arial" w:hAnsi="Arial" w:cs="Arial"/>
                <w:sz w:val="24"/>
                <w:szCs w:val="24"/>
              </w:rPr>
            </w:pPr>
            <w:r>
              <w:rPr>
                <w:rFonts w:ascii="Arial" w:hAnsi="Arial" w:cs="Arial"/>
                <w:sz w:val="24"/>
                <w:szCs w:val="24"/>
              </w:rPr>
              <w:t>10.4</w:t>
            </w:r>
          </w:p>
          <w:p w14:paraId="6A0943B4" w14:textId="77777777" w:rsidR="00F5326C" w:rsidRDefault="00F5326C" w:rsidP="00E26803">
            <w:pPr>
              <w:keepNext/>
              <w:keepLines/>
              <w:spacing w:before="40" w:after="40"/>
              <w:jc w:val="center"/>
              <w:rPr>
                <w:rFonts w:ascii="Arial" w:hAnsi="Arial" w:cs="Arial"/>
                <w:sz w:val="24"/>
                <w:szCs w:val="24"/>
              </w:rPr>
            </w:pPr>
            <w:r>
              <w:rPr>
                <w:rFonts w:ascii="Arial" w:hAnsi="Arial" w:cs="Arial"/>
                <w:sz w:val="24"/>
                <w:szCs w:val="24"/>
              </w:rPr>
              <w:t>14.1</w:t>
            </w:r>
          </w:p>
          <w:p w14:paraId="4EC68B32" w14:textId="77777777" w:rsidR="00F5326C" w:rsidRDefault="00F5326C" w:rsidP="00E26803">
            <w:pPr>
              <w:keepNext/>
              <w:keepLines/>
              <w:spacing w:before="40" w:after="40"/>
              <w:jc w:val="center"/>
              <w:rPr>
                <w:rFonts w:ascii="Arial" w:hAnsi="Arial" w:cs="Arial"/>
                <w:sz w:val="24"/>
                <w:szCs w:val="24"/>
              </w:rPr>
            </w:pPr>
            <w:r>
              <w:rPr>
                <w:rFonts w:ascii="Arial" w:hAnsi="Arial" w:cs="Arial"/>
                <w:sz w:val="24"/>
                <w:szCs w:val="24"/>
              </w:rPr>
              <w:t>6.82</w:t>
            </w:r>
          </w:p>
          <w:p w14:paraId="2D3FE949" w14:textId="2167C2BB" w:rsidR="00F5326C" w:rsidRPr="005162DE" w:rsidRDefault="00F5326C" w:rsidP="00E26803">
            <w:pPr>
              <w:keepNext/>
              <w:keepLines/>
              <w:spacing w:before="40" w:after="40"/>
              <w:jc w:val="center"/>
              <w:rPr>
                <w:rFonts w:ascii="Arial" w:hAnsi="Arial" w:cs="Arial"/>
                <w:sz w:val="24"/>
                <w:szCs w:val="24"/>
              </w:rPr>
            </w:pPr>
            <w:r>
              <w:rPr>
                <w:rFonts w:ascii="Arial" w:hAnsi="Arial" w:cs="Arial"/>
                <w:sz w:val="24"/>
                <w:szCs w:val="24"/>
              </w:rPr>
              <w:t>15.3</w:t>
            </w:r>
          </w:p>
        </w:tc>
        <w:tc>
          <w:tcPr>
            <w:tcW w:w="1530" w:type="dxa"/>
          </w:tcPr>
          <w:p w14:paraId="07E554B0" w14:textId="69162111" w:rsidR="0057056E" w:rsidRPr="005162DE" w:rsidRDefault="000E1A16" w:rsidP="00E26803">
            <w:pPr>
              <w:keepNext/>
              <w:keepLines/>
              <w:spacing w:before="40" w:after="40"/>
              <w:jc w:val="center"/>
              <w:rPr>
                <w:rFonts w:ascii="Arial" w:hAnsi="Arial" w:cs="Arial"/>
                <w:sz w:val="24"/>
                <w:szCs w:val="24"/>
              </w:rPr>
            </w:pPr>
            <w:r>
              <w:rPr>
                <w:rFonts w:ascii="Arial" w:hAnsi="Arial" w:cs="Arial"/>
                <w:sz w:val="24"/>
                <w:szCs w:val="24"/>
              </w:rPr>
              <w:t>1.010</w:t>
            </w:r>
          </w:p>
        </w:tc>
        <w:tc>
          <w:tcPr>
            <w:tcW w:w="1170" w:type="dxa"/>
          </w:tcPr>
          <w:p w14:paraId="03EE9C23" w14:textId="319A55B6" w:rsidR="0057056E" w:rsidRPr="005162DE" w:rsidRDefault="000E1A16" w:rsidP="00E26803">
            <w:pPr>
              <w:keepNext/>
              <w:keepLines/>
              <w:spacing w:before="40" w:after="40"/>
              <w:jc w:val="center"/>
              <w:rPr>
                <w:rFonts w:ascii="Arial" w:hAnsi="Arial" w:cs="Arial"/>
                <w:sz w:val="24"/>
                <w:szCs w:val="24"/>
              </w:rPr>
            </w:pPr>
            <w:r>
              <w:rPr>
                <w:rFonts w:ascii="Arial" w:hAnsi="Arial" w:cs="Arial"/>
                <w:sz w:val="24"/>
                <w:szCs w:val="24"/>
              </w:rPr>
              <w:t>15</w:t>
            </w:r>
          </w:p>
        </w:tc>
        <w:tc>
          <w:tcPr>
            <w:tcW w:w="1260" w:type="dxa"/>
          </w:tcPr>
          <w:p w14:paraId="73E8A707" w14:textId="08D6F486" w:rsidR="0057056E" w:rsidRPr="005162DE" w:rsidRDefault="000E1A16" w:rsidP="00E26803">
            <w:pPr>
              <w:keepNext/>
              <w:keepLines/>
              <w:spacing w:before="40" w:after="40"/>
              <w:jc w:val="center"/>
              <w:rPr>
                <w:rFonts w:ascii="Arial" w:hAnsi="Arial" w:cs="Arial"/>
                <w:sz w:val="24"/>
                <w:szCs w:val="24"/>
              </w:rPr>
            </w:pPr>
            <w:r>
              <w:rPr>
                <w:rFonts w:ascii="Arial" w:hAnsi="Arial" w:cs="Arial"/>
                <w:sz w:val="24"/>
                <w:szCs w:val="24"/>
              </w:rPr>
              <w:t>0</w:t>
            </w:r>
          </w:p>
        </w:tc>
        <w:tc>
          <w:tcPr>
            <w:tcW w:w="1931" w:type="dxa"/>
          </w:tcPr>
          <w:p w14:paraId="3F5CC036" w14:textId="175095FF" w:rsidR="0057056E" w:rsidRPr="005162DE" w:rsidRDefault="000E1A16" w:rsidP="00E26803">
            <w:pPr>
              <w:keepNext/>
              <w:keepLines/>
              <w:spacing w:before="40" w:after="40"/>
              <w:jc w:val="center"/>
              <w:rPr>
                <w:rFonts w:ascii="Arial" w:hAnsi="Arial" w:cs="Arial"/>
                <w:sz w:val="24"/>
                <w:szCs w:val="24"/>
              </w:rPr>
            </w:pPr>
            <w:r>
              <w:rPr>
                <w:rFonts w:ascii="Arial" w:hAnsi="Arial" w:cs="Arial"/>
                <w:sz w:val="24"/>
                <w:szCs w:val="24"/>
              </w:rPr>
              <w:t>EROSION OF NATURAL DEPOSITS</w:t>
            </w:r>
          </w:p>
        </w:tc>
      </w:tr>
      <w:tr w:rsidR="0057056E" w:rsidRPr="005162DE" w14:paraId="17848A71" w14:textId="77777777" w:rsidTr="00E26803">
        <w:trPr>
          <w:trHeight w:val="432"/>
        </w:trPr>
        <w:tc>
          <w:tcPr>
            <w:tcW w:w="2245" w:type="dxa"/>
            <w:tcMar>
              <w:left w:w="58" w:type="dxa"/>
              <w:right w:w="58" w:type="dxa"/>
            </w:tcMar>
          </w:tcPr>
          <w:p w14:paraId="08DE927D" w14:textId="3BC493D7" w:rsidR="0057056E" w:rsidRPr="005162DE" w:rsidRDefault="000E1A16" w:rsidP="00E26803">
            <w:pPr>
              <w:spacing w:before="40" w:after="40"/>
              <w:ind w:left="30"/>
              <w:jc w:val="both"/>
              <w:rPr>
                <w:rFonts w:ascii="Arial" w:hAnsi="Arial" w:cs="Arial"/>
                <w:sz w:val="24"/>
                <w:szCs w:val="24"/>
              </w:rPr>
            </w:pPr>
            <w:r>
              <w:rPr>
                <w:rFonts w:ascii="Arial" w:hAnsi="Arial" w:cs="Arial"/>
                <w:sz w:val="24"/>
                <w:szCs w:val="24"/>
              </w:rPr>
              <w:t>NITRATE AS N (MG/L)</w:t>
            </w:r>
          </w:p>
        </w:tc>
        <w:tc>
          <w:tcPr>
            <w:tcW w:w="1440" w:type="dxa"/>
          </w:tcPr>
          <w:p w14:paraId="5DA6713E" w14:textId="4CBB9F57" w:rsidR="0057056E" w:rsidRPr="005162DE" w:rsidRDefault="000E1A16" w:rsidP="00E26803">
            <w:pPr>
              <w:spacing w:before="40" w:after="40"/>
              <w:jc w:val="center"/>
              <w:rPr>
                <w:rFonts w:ascii="Arial" w:hAnsi="Arial" w:cs="Arial"/>
                <w:sz w:val="24"/>
                <w:szCs w:val="24"/>
              </w:rPr>
            </w:pPr>
            <w:r>
              <w:rPr>
                <w:rFonts w:ascii="Arial" w:hAnsi="Arial" w:cs="Arial"/>
                <w:sz w:val="24"/>
                <w:szCs w:val="24"/>
              </w:rPr>
              <w:t>3/</w:t>
            </w:r>
            <w:r w:rsidR="00F654D7">
              <w:rPr>
                <w:rFonts w:ascii="Arial" w:hAnsi="Arial" w:cs="Arial"/>
                <w:sz w:val="24"/>
                <w:szCs w:val="24"/>
              </w:rPr>
              <w:t>18/25</w:t>
            </w:r>
          </w:p>
        </w:tc>
        <w:tc>
          <w:tcPr>
            <w:tcW w:w="1260" w:type="dxa"/>
          </w:tcPr>
          <w:p w14:paraId="31DB15D5" w14:textId="0423DA25" w:rsidR="0057056E" w:rsidRDefault="00F654D7" w:rsidP="00E26803">
            <w:pPr>
              <w:spacing w:before="40" w:after="40"/>
              <w:jc w:val="center"/>
              <w:rPr>
                <w:rFonts w:ascii="Arial" w:hAnsi="Arial" w:cs="Arial"/>
                <w:sz w:val="24"/>
                <w:szCs w:val="24"/>
              </w:rPr>
            </w:pPr>
            <w:r>
              <w:rPr>
                <w:rFonts w:ascii="Arial" w:hAnsi="Arial" w:cs="Arial"/>
                <w:sz w:val="24"/>
                <w:szCs w:val="24"/>
              </w:rPr>
              <w:t>2.4</w:t>
            </w:r>
          </w:p>
          <w:p w14:paraId="55533B54" w14:textId="68325737" w:rsidR="000E1A16" w:rsidRPr="005162DE" w:rsidRDefault="000E1A16" w:rsidP="00E26803">
            <w:pPr>
              <w:spacing w:before="40" w:after="40"/>
              <w:jc w:val="center"/>
              <w:rPr>
                <w:rFonts w:ascii="Arial" w:hAnsi="Arial" w:cs="Arial"/>
                <w:sz w:val="24"/>
                <w:szCs w:val="24"/>
              </w:rPr>
            </w:pPr>
          </w:p>
        </w:tc>
        <w:tc>
          <w:tcPr>
            <w:tcW w:w="1530" w:type="dxa"/>
          </w:tcPr>
          <w:p w14:paraId="7517DD41" w14:textId="7FBAB2D1" w:rsidR="0057056E" w:rsidRPr="005162DE" w:rsidRDefault="000E1A16" w:rsidP="00E26803">
            <w:pPr>
              <w:spacing w:before="40" w:after="40"/>
              <w:jc w:val="center"/>
              <w:rPr>
                <w:rFonts w:ascii="Arial" w:hAnsi="Arial" w:cs="Arial"/>
                <w:sz w:val="24"/>
                <w:szCs w:val="24"/>
              </w:rPr>
            </w:pPr>
            <w:r>
              <w:rPr>
                <w:rFonts w:ascii="Arial" w:hAnsi="Arial" w:cs="Arial"/>
                <w:sz w:val="24"/>
                <w:szCs w:val="24"/>
              </w:rPr>
              <w:t>0.230</w:t>
            </w:r>
          </w:p>
        </w:tc>
        <w:tc>
          <w:tcPr>
            <w:tcW w:w="1170" w:type="dxa"/>
          </w:tcPr>
          <w:p w14:paraId="2F8FFB5A" w14:textId="17D00ED2" w:rsidR="0057056E" w:rsidRPr="005162DE" w:rsidRDefault="000E1A16" w:rsidP="00E26803">
            <w:pPr>
              <w:spacing w:before="40" w:after="40"/>
              <w:jc w:val="center"/>
              <w:rPr>
                <w:rFonts w:ascii="Arial" w:hAnsi="Arial" w:cs="Arial"/>
                <w:sz w:val="24"/>
                <w:szCs w:val="24"/>
              </w:rPr>
            </w:pPr>
            <w:r>
              <w:rPr>
                <w:rFonts w:ascii="Arial" w:hAnsi="Arial" w:cs="Arial"/>
                <w:sz w:val="24"/>
                <w:szCs w:val="24"/>
              </w:rPr>
              <w:t>10 AS N</w:t>
            </w:r>
          </w:p>
        </w:tc>
        <w:tc>
          <w:tcPr>
            <w:tcW w:w="1260" w:type="dxa"/>
          </w:tcPr>
          <w:p w14:paraId="41AA8589" w14:textId="6A2DCF92" w:rsidR="0057056E" w:rsidRPr="005162DE" w:rsidRDefault="000E1A16" w:rsidP="00E26803">
            <w:pPr>
              <w:spacing w:before="40" w:after="40"/>
              <w:jc w:val="center"/>
              <w:rPr>
                <w:rFonts w:ascii="Arial" w:hAnsi="Arial" w:cs="Arial"/>
                <w:sz w:val="24"/>
                <w:szCs w:val="24"/>
              </w:rPr>
            </w:pPr>
            <w:r>
              <w:rPr>
                <w:rFonts w:ascii="Arial" w:hAnsi="Arial" w:cs="Arial"/>
                <w:sz w:val="24"/>
                <w:szCs w:val="24"/>
              </w:rPr>
              <w:t>10 AS N</w:t>
            </w:r>
          </w:p>
        </w:tc>
        <w:tc>
          <w:tcPr>
            <w:tcW w:w="1931" w:type="dxa"/>
          </w:tcPr>
          <w:p w14:paraId="45D1AA71" w14:textId="763BA3BD" w:rsidR="0057056E" w:rsidRPr="005162DE" w:rsidRDefault="000E1A16" w:rsidP="00E26803">
            <w:pPr>
              <w:spacing w:before="40" w:after="40"/>
              <w:jc w:val="center"/>
              <w:rPr>
                <w:rFonts w:ascii="Arial" w:hAnsi="Arial" w:cs="Arial"/>
                <w:sz w:val="24"/>
                <w:szCs w:val="24"/>
              </w:rPr>
            </w:pPr>
            <w:r>
              <w:rPr>
                <w:rFonts w:ascii="Arial" w:hAnsi="Arial" w:cs="Arial"/>
                <w:sz w:val="24"/>
                <w:szCs w:val="24"/>
              </w:rPr>
              <w:t xml:space="preserve">RUNOFF AND LEACHING FROM FERTILIZER </w:t>
            </w:r>
            <w:r w:rsidR="003942BB">
              <w:rPr>
                <w:rFonts w:ascii="Arial" w:hAnsi="Arial" w:cs="Arial"/>
                <w:sz w:val="24"/>
                <w:szCs w:val="24"/>
              </w:rPr>
              <w:t>USE; LEACHING</w:t>
            </w:r>
            <w:r>
              <w:rPr>
                <w:rFonts w:ascii="Arial" w:hAnsi="Arial" w:cs="Arial"/>
                <w:sz w:val="24"/>
                <w:szCs w:val="24"/>
              </w:rPr>
              <w:t xml:space="preserve"> FROM SEPTIC TANKS AND </w:t>
            </w:r>
            <w:r w:rsidR="003942BB">
              <w:rPr>
                <w:rFonts w:ascii="Arial" w:hAnsi="Arial" w:cs="Arial"/>
                <w:sz w:val="24"/>
                <w:szCs w:val="24"/>
              </w:rPr>
              <w:t>SEWAGE; EROSION OF NATURAL DEPOSITS</w:t>
            </w:r>
          </w:p>
        </w:tc>
      </w:tr>
      <w:tr w:rsidR="00FD166D" w:rsidRPr="005162DE" w14:paraId="43CCC7EC" w14:textId="77777777" w:rsidTr="00E26803">
        <w:trPr>
          <w:trHeight w:val="432"/>
        </w:trPr>
        <w:tc>
          <w:tcPr>
            <w:tcW w:w="2245" w:type="dxa"/>
            <w:tcMar>
              <w:left w:w="58" w:type="dxa"/>
              <w:right w:w="58" w:type="dxa"/>
            </w:tcMar>
          </w:tcPr>
          <w:p w14:paraId="3B5CAB7D" w14:textId="75442D52" w:rsidR="00FD166D" w:rsidRDefault="00FD166D" w:rsidP="00E26803">
            <w:pPr>
              <w:spacing w:before="40" w:after="40"/>
              <w:ind w:left="30"/>
              <w:jc w:val="both"/>
              <w:rPr>
                <w:rFonts w:ascii="Arial" w:hAnsi="Arial" w:cs="Arial"/>
                <w:sz w:val="24"/>
                <w:szCs w:val="24"/>
              </w:rPr>
            </w:pPr>
            <w:r>
              <w:rPr>
                <w:rFonts w:ascii="Arial" w:hAnsi="Arial" w:cs="Arial"/>
                <w:sz w:val="24"/>
                <w:szCs w:val="24"/>
              </w:rPr>
              <w:t>COMBINED URANIUM(PCI/L)</w:t>
            </w:r>
          </w:p>
        </w:tc>
        <w:tc>
          <w:tcPr>
            <w:tcW w:w="1440" w:type="dxa"/>
          </w:tcPr>
          <w:p w14:paraId="6D2BBB11" w14:textId="25A71326" w:rsidR="00FD166D" w:rsidRDefault="00FD166D" w:rsidP="00E26803">
            <w:pPr>
              <w:spacing w:before="40" w:after="40"/>
              <w:jc w:val="center"/>
              <w:rPr>
                <w:rFonts w:ascii="Arial" w:hAnsi="Arial" w:cs="Arial"/>
                <w:sz w:val="24"/>
                <w:szCs w:val="24"/>
              </w:rPr>
            </w:pPr>
            <w:r>
              <w:rPr>
                <w:rFonts w:ascii="Arial" w:hAnsi="Arial" w:cs="Arial"/>
                <w:sz w:val="24"/>
                <w:szCs w:val="24"/>
              </w:rPr>
              <w:t>3/18/25</w:t>
            </w:r>
          </w:p>
        </w:tc>
        <w:tc>
          <w:tcPr>
            <w:tcW w:w="1260" w:type="dxa"/>
          </w:tcPr>
          <w:p w14:paraId="41B46127" w14:textId="2AFF6C91" w:rsidR="00FD166D" w:rsidRDefault="00FD166D" w:rsidP="00E26803">
            <w:pPr>
              <w:spacing w:before="40" w:after="40"/>
              <w:jc w:val="center"/>
              <w:rPr>
                <w:rFonts w:ascii="Arial" w:hAnsi="Arial" w:cs="Arial"/>
                <w:sz w:val="24"/>
                <w:szCs w:val="24"/>
              </w:rPr>
            </w:pPr>
            <w:r>
              <w:rPr>
                <w:rFonts w:ascii="Arial" w:hAnsi="Arial" w:cs="Arial"/>
                <w:sz w:val="24"/>
                <w:szCs w:val="24"/>
              </w:rPr>
              <w:t>14.000</w:t>
            </w:r>
          </w:p>
        </w:tc>
        <w:tc>
          <w:tcPr>
            <w:tcW w:w="1530" w:type="dxa"/>
          </w:tcPr>
          <w:p w14:paraId="3FFFF740" w14:textId="731E8FB6" w:rsidR="00FD166D" w:rsidRDefault="00FD166D" w:rsidP="00E26803">
            <w:pPr>
              <w:spacing w:before="40" w:after="40"/>
              <w:jc w:val="center"/>
              <w:rPr>
                <w:rFonts w:ascii="Arial" w:hAnsi="Arial" w:cs="Arial"/>
                <w:sz w:val="24"/>
                <w:szCs w:val="24"/>
              </w:rPr>
            </w:pPr>
            <w:r>
              <w:rPr>
                <w:rFonts w:ascii="Arial" w:hAnsi="Arial" w:cs="Arial"/>
                <w:sz w:val="24"/>
                <w:szCs w:val="24"/>
              </w:rPr>
              <w:t>0.275</w:t>
            </w:r>
          </w:p>
        </w:tc>
        <w:tc>
          <w:tcPr>
            <w:tcW w:w="1170" w:type="dxa"/>
          </w:tcPr>
          <w:p w14:paraId="59BD232C" w14:textId="15E0D9DA" w:rsidR="00FD166D" w:rsidRDefault="00FD166D" w:rsidP="00E26803">
            <w:pPr>
              <w:spacing w:before="40" w:after="40"/>
              <w:jc w:val="center"/>
              <w:rPr>
                <w:rFonts w:ascii="Arial" w:hAnsi="Arial" w:cs="Arial"/>
                <w:sz w:val="24"/>
                <w:szCs w:val="24"/>
              </w:rPr>
            </w:pPr>
            <w:r>
              <w:rPr>
                <w:rFonts w:ascii="Arial" w:hAnsi="Arial" w:cs="Arial"/>
                <w:sz w:val="24"/>
                <w:szCs w:val="24"/>
              </w:rPr>
              <w:t>20</w:t>
            </w:r>
          </w:p>
        </w:tc>
        <w:tc>
          <w:tcPr>
            <w:tcW w:w="1260" w:type="dxa"/>
          </w:tcPr>
          <w:p w14:paraId="47FB2F6B" w14:textId="3D6153F8" w:rsidR="00FD166D" w:rsidRDefault="00FD166D" w:rsidP="00E26803">
            <w:pPr>
              <w:spacing w:before="40" w:after="40"/>
              <w:jc w:val="center"/>
              <w:rPr>
                <w:rFonts w:ascii="Arial" w:hAnsi="Arial" w:cs="Arial"/>
                <w:sz w:val="24"/>
                <w:szCs w:val="24"/>
              </w:rPr>
            </w:pPr>
            <w:r>
              <w:rPr>
                <w:rFonts w:ascii="Arial" w:hAnsi="Arial" w:cs="Arial"/>
                <w:sz w:val="24"/>
                <w:szCs w:val="24"/>
              </w:rPr>
              <w:t>0.43</w:t>
            </w:r>
          </w:p>
        </w:tc>
        <w:tc>
          <w:tcPr>
            <w:tcW w:w="1931" w:type="dxa"/>
          </w:tcPr>
          <w:p w14:paraId="0A56ECF2" w14:textId="3FAA910F" w:rsidR="00FD166D" w:rsidRDefault="00FD166D" w:rsidP="00E26803">
            <w:pPr>
              <w:spacing w:before="40" w:after="40"/>
              <w:jc w:val="center"/>
              <w:rPr>
                <w:rFonts w:ascii="Arial" w:hAnsi="Arial" w:cs="Arial"/>
                <w:sz w:val="24"/>
                <w:szCs w:val="24"/>
              </w:rPr>
            </w:pPr>
            <w:r>
              <w:rPr>
                <w:rFonts w:ascii="Arial" w:hAnsi="Arial" w:cs="Arial"/>
                <w:sz w:val="24"/>
                <w:szCs w:val="24"/>
              </w:rPr>
              <w:t>GEOLOGICAL FORMATIONS DISSOLVE IN WATER</w:t>
            </w:r>
          </w:p>
        </w:tc>
      </w:tr>
    </w:tbl>
    <w:p w14:paraId="72939285" w14:textId="7E1AE1C5" w:rsidR="0057056E" w:rsidRPr="005162DE" w:rsidRDefault="0057056E" w:rsidP="0057056E">
      <w:pPr>
        <w:pStyle w:val="Caption"/>
      </w:pPr>
      <w:r w:rsidRPr="005162DE">
        <w:t xml:space="preserve">Table </w:t>
      </w:r>
      <w:r w:rsidR="00736037">
        <w:rPr>
          <w:noProof/>
        </w:rPr>
        <w:fldChar w:fldCharType="begin"/>
      </w:r>
      <w:r w:rsidR="00736037">
        <w:rPr>
          <w:noProof/>
        </w:rPr>
        <w:instrText xml:space="preserve"> SEQ Table \* ARABIC </w:instrText>
      </w:r>
      <w:r w:rsidR="00736037">
        <w:rPr>
          <w:noProof/>
        </w:rPr>
        <w:fldChar w:fldCharType="separate"/>
      </w:r>
      <w:r w:rsidR="00A11197">
        <w:rPr>
          <w:noProof/>
        </w:rPr>
        <w:t>5</w:t>
      </w:r>
      <w:r w:rsidR="00736037">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7056E" w:rsidRPr="005162DE" w14:paraId="01169AB8" w14:textId="77777777" w:rsidTr="00E26803">
        <w:tc>
          <w:tcPr>
            <w:tcW w:w="2245" w:type="dxa"/>
            <w:tcMar>
              <w:left w:w="58" w:type="dxa"/>
              <w:right w:w="58" w:type="dxa"/>
            </w:tcMar>
            <w:vAlign w:val="center"/>
          </w:tcPr>
          <w:p w14:paraId="2268DB39" w14:textId="77777777" w:rsidR="0057056E" w:rsidRPr="005162DE" w:rsidRDefault="0057056E" w:rsidP="00E26803">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2BAEEA8E"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069230C"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C727EEB"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1F7BC514"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6A446395"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5CAD4ABB" w14:textId="77777777" w:rsidR="0057056E" w:rsidRPr="005162DE" w:rsidRDefault="0057056E" w:rsidP="00E26803">
            <w:pPr>
              <w:jc w:val="center"/>
              <w:rPr>
                <w:rFonts w:ascii="Arial" w:hAnsi="Arial" w:cs="Arial"/>
                <w:b/>
                <w:sz w:val="24"/>
                <w:szCs w:val="24"/>
              </w:rPr>
            </w:pPr>
            <w:r w:rsidRPr="005162DE">
              <w:rPr>
                <w:rFonts w:ascii="Arial" w:hAnsi="Arial" w:cs="Arial"/>
                <w:b/>
                <w:sz w:val="24"/>
                <w:szCs w:val="24"/>
              </w:rPr>
              <w:t>Typical Source</w:t>
            </w:r>
          </w:p>
          <w:p w14:paraId="7F18CE95" w14:textId="77777777" w:rsidR="0057056E" w:rsidRPr="005162DE" w:rsidRDefault="0057056E" w:rsidP="00E26803">
            <w:pPr>
              <w:jc w:val="center"/>
              <w:rPr>
                <w:rFonts w:ascii="Arial" w:hAnsi="Arial" w:cs="Arial"/>
                <w:b/>
                <w:sz w:val="24"/>
                <w:szCs w:val="24"/>
              </w:rPr>
            </w:pPr>
            <w:r w:rsidRPr="005162DE">
              <w:rPr>
                <w:rFonts w:ascii="Arial" w:hAnsi="Arial" w:cs="Arial"/>
                <w:b/>
                <w:sz w:val="24"/>
                <w:szCs w:val="24"/>
              </w:rPr>
              <w:t>of</w:t>
            </w:r>
          </w:p>
          <w:p w14:paraId="75BA247C" w14:textId="77777777" w:rsidR="0057056E" w:rsidRPr="005162DE" w:rsidRDefault="0057056E" w:rsidP="00E26803">
            <w:pPr>
              <w:spacing w:after="60"/>
              <w:jc w:val="center"/>
              <w:rPr>
                <w:rFonts w:ascii="Arial" w:hAnsi="Arial" w:cs="Arial"/>
                <w:b/>
                <w:sz w:val="24"/>
                <w:szCs w:val="24"/>
              </w:rPr>
            </w:pPr>
            <w:r w:rsidRPr="005162DE">
              <w:rPr>
                <w:rFonts w:ascii="Arial" w:hAnsi="Arial" w:cs="Arial"/>
                <w:b/>
                <w:sz w:val="24"/>
                <w:szCs w:val="24"/>
              </w:rPr>
              <w:t>Contaminant</w:t>
            </w:r>
          </w:p>
        </w:tc>
      </w:tr>
      <w:tr w:rsidR="0057056E" w:rsidRPr="005162DE" w14:paraId="706D0AB4" w14:textId="77777777" w:rsidTr="00E26803">
        <w:trPr>
          <w:trHeight w:val="432"/>
        </w:trPr>
        <w:tc>
          <w:tcPr>
            <w:tcW w:w="2245" w:type="dxa"/>
          </w:tcPr>
          <w:p w14:paraId="5B3A2716" w14:textId="32FE1DD4" w:rsidR="0057056E" w:rsidRPr="005162DE" w:rsidRDefault="003942BB" w:rsidP="00E26803">
            <w:pPr>
              <w:spacing w:before="40" w:after="40"/>
              <w:ind w:left="187"/>
              <w:rPr>
                <w:rFonts w:ascii="Arial" w:hAnsi="Arial" w:cs="Arial"/>
                <w:sz w:val="24"/>
                <w:szCs w:val="24"/>
              </w:rPr>
            </w:pPr>
            <w:r>
              <w:rPr>
                <w:rFonts w:ascii="Arial" w:hAnsi="Arial" w:cs="Arial"/>
                <w:sz w:val="24"/>
                <w:szCs w:val="24"/>
              </w:rPr>
              <w:t>N/A</w:t>
            </w:r>
          </w:p>
        </w:tc>
        <w:tc>
          <w:tcPr>
            <w:tcW w:w="1440" w:type="dxa"/>
          </w:tcPr>
          <w:p w14:paraId="60FA5135" w14:textId="120E517D" w:rsidR="0057056E" w:rsidRPr="005162DE" w:rsidRDefault="0057056E" w:rsidP="00E26803">
            <w:pPr>
              <w:spacing w:before="40" w:after="40"/>
              <w:jc w:val="center"/>
              <w:rPr>
                <w:rFonts w:ascii="Arial" w:hAnsi="Arial" w:cs="Arial"/>
                <w:sz w:val="24"/>
                <w:szCs w:val="24"/>
              </w:rPr>
            </w:pPr>
          </w:p>
        </w:tc>
        <w:tc>
          <w:tcPr>
            <w:tcW w:w="1260" w:type="dxa"/>
          </w:tcPr>
          <w:p w14:paraId="7E0A37DD" w14:textId="4A58D451" w:rsidR="0057056E" w:rsidRPr="005162DE" w:rsidRDefault="0057056E" w:rsidP="00E26803">
            <w:pPr>
              <w:spacing w:before="40" w:after="40"/>
              <w:jc w:val="center"/>
              <w:rPr>
                <w:rFonts w:ascii="Arial" w:hAnsi="Arial" w:cs="Arial"/>
                <w:sz w:val="24"/>
                <w:szCs w:val="24"/>
              </w:rPr>
            </w:pPr>
          </w:p>
        </w:tc>
        <w:tc>
          <w:tcPr>
            <w:tcW w:w="1530" w:type="dxa"/>
          </w:tcPr>
          <w:p w14:paraId="690E22C7" w14:textId="4CD61233" w:rsidR="0057056E" w:rsidRPr="005162DE" w:rsidRDefault="0057056E" w:rsidP="00E26803">
            <w:pPr>
              <w:spacing w:before="40" w:after="40"/>
              <w:jc w:val="center"/>
              <w:rPr>
                <w:rFonts w:ascii="Arial" w:hAnsi="Arial" w:cs="Arial"/>
                <w:sz w:val="24"/>
                <w:szCs w:val="24"/>
              </w:rPr>
            </w:pPr>
          </w:p>
        </w:tc>
        <w:tc>
          <w:tcPr>
            <w:tcW w:w="900" w:type="dxa"/>
          </w:tcPr>
          <w:p w14:paraId="5E59121E" w14:textId="4B850226" w:rsidR="0057056E" w:rsidRPr="005162DE" w:rsidRDefault="0057056E" w:rsidP="00E26803">
            <w:pPr>
              <w:spacing w:before="40" w:after="40"/>
              <w:jc w:val="center"/>
              <w:rPr>
                <w:rFonts w:ascii="Arial" w:hAnsi="Arial" w:cs="Arial"/>
                <w:sz w:val="24"/>
                <w:szCs w:val="24"/>
              </w:rPr>
            </w:pPr>
          </w:p>
        </w:tc>
        <w:tc>
          <w:tcPr>
            <w:tcW w:w="1170" w:type="dxa"/>
          </w:tcPr>
          <w:p w14:paraId="1A190355" w14:textId="48B03A8E" w:rsidR="0057056E" w:rsidRPr="005162DE" w:rsidRDefault="0057056E" w:rsidP="00E26803">
            <w:pPr>
              <w:spacing w:before="40" w:after="40"/>
              <w:jc w:val="center"/>
              <w:rPr>
                <w:rFonts w:ascii="Arial" w:hAnsi="Arial" w:cs="Arial"/>
                <w:sz w:val="24"/>
                <w:szCs w:val="24"/>
              </w:rPr>
            </w:pPr>
          </w:p>
        </w:tc>
        <w:tc>
          <w:tcPr>
            <w:tcW w:w="2291" w:type="dxa"/>
          </w:tcPr>
          <w:p w14:paraId="4CA1A613" w14:textId="2BC32FC1" w:rsidR="0057056E" w:rsidRPr="005162DE" w:rsidRDefault="0057056E" w:rsidP="00E26803">
            <w:pPr>
              <w:spacing w:before="40" w:after="40"/>
              <w:rPr>
                <w:rFonts w:ascii="Arial" w:hAnsi="Arial" w:cs="Arial"/>
                <w:sz w:val="24"/>
                <w:szCs w:val="24"/>
              </w:rPr>
            </w:pPr>
          </w:p>
        </w:tc>
      </w:tr>
    </w:tbl>
    <w:p w14:paraId="64FA7512" w14:textId="58095CC4" w:rsidR="0057056E" w:rsidRPr="005162DE" w:rsidRDefault="0057056E" w:rsidP="0057056E">
      <w:pPr>
        <w:pStyle w:val="Caption"/>
        <w:widowControl w:val="0"/>
      </w:pPr>
      <w:r w:rsidRPr="005162DE">
        <w:t xml:space="preserve">Table </w:t>
      </w:r>
      <w:r w:rsidR="00736037">
        <w:rPr>
          <w:noProof/>
        </w:rPr>
        <w:fldChar w:fldCharType="begin"/>
      </w:r>
      <w:r w:rsidR="00736037">
        <w:rPr>
          <w:noProof/>
        </w:rPr>
        <w:instrText xml:space="preserve"> SEQ Table \* ARABIC </w:instrText>
      </w:r>
      <w:r w:rsidR="00736037">
        <w:rPr>
          <w:noProof/>
        </w:rPr>
        <w:fldChar w:fldCharType="separate"/>
      </w:r>
      <w:r w:rsidR="00A11197">
        <w:rPr>
          <w:noProof/>
        </w:rPr>
        <w:t>6</w:t>
      </w:r>
      <w:r w:rsidR="00736037">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7056E" w:rsidRPr="005162DE" w14:paraId="4069CADD" w14:textId="77777777" w:rsidTr="00E26803">
        <w:trPr>
          <w:trHeight w:val="440"/>
        </w:trPr>
        <w:tc>
          <w:tcPr>
            <w:tcW w:w="2245" w:type="dxa"/>
          </w:tcPr>
          <w:p w14:paraId="776A1EE9"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3D30B5A6"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10B57574"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C6795F2"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4CF01E3C"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32C4BBEA"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7056E" w:rsidRPr="005162DE" w14:paraId="46265306" w14:textId="77777777" w:rsidTr="00E26803">
        <w:trPr>
          <w:trHeight w:val="432"/>
        </w:trPr>
        <w:tc>
          <w:tcPr>
            <w:tcW w:w="2245" w:type="dxa"/>
          </w:tcPr>
          <w:p w14:paraId="3E95A689" w14:textId="3CB67C17" w:rsidR="0057056E" w:rsidRPr="005162DE" w:rsidRDefault="003942BB" w:rsidP="00E26803">
            <w:pPr>
              <w:spacing w:before="40" w:after="40"/>
              <w:rPr>
                <w:rFonts w:ascii="Arial" w:hAnsi="Arial" w:cs="Arial"/>
                <w:sz w:val="24"/>
                <w:szCs w:val="24"/>
              </w:rPr>
            </w:pPr>
            <w:r>
              <w:rPr>
                <w:rFonts w:ascii="Arial" w:hAnsi="Arial" w:cs="Arial"/>
                <w:sz w:val="24"/>
                <w:szCs w:val="24"/>
              </w:rPr>
              <w:t>N/A</w:t>
            </w:r>
          </w:p>
        </w:tc>
        <w:tc>
          <w:tcPr>
            <w:tcW w:w="1440" w:type="dxa"/>
          </w:tcPr>
          <w:p w14:paraId="0E22A3EC" w14:textId="600FE1E3" w:rsidR="0057056E" w:rsidRPr="005162DE" w:rsidRDefault="0057056E" w:rsidP="00E26803">
            <w:pPr>
              <w:spacing w:before="40" w:after="40"/>
              <w:jc w:val="center"/>
              <w:rPr>
                <w:rFonts w:ascii="Arial" w:hAnsi="Arial" w:cs="Arial"/>
                <w:sz w:val="24"/>
                <w:szCs w:val="24"/>
              </w:rPr>
            </w:pPr>
          </w:p>
        </w:tc>
        <w:tc>
          <w:tcPr>
            <w:tcW w:w="1350" w:type="dxa"/>
          </w:tcPr>
          <w:p w14:paraId="61F75984" w14:textId="5C59A771" w:rsidR="0057056E" w:rsidRPr="005162DE" w:rsidRDefault="0057056E" w:rsidP="00E26803">
            <w:pPr>
              <w:spacing w:before="40" w:after="40"/>
              <w:rPr>
                <w:rFonts w:ascii="Arial" w:hAnsi="Arial" w:cs="Arial"/>
                <w:sz w:val="24"/>
                <w:szCs w:val="24"/>
              </w:rPr>
            </w:pPr>
          </w:p>
        </w:tc>
        <w:tc>
          <w:tcPr>
            <w:tcW w:w="1530" w:type="dxa"/>
          </w:tcPr>
          <w:p w14:paraId="6932136A" w14:textId="76797C0E" w:rsidR="0057056E" w:rsidRPr="005162DE" w:rsidRDefault="0057056E" w:rsidP="00E26803">
            <w:pPr>
              <w:spacing w:before="40" w:after="40"/>
              <w:jc w:val="center"/>
              <w:rPr>
                <w:rFonts w:ascii="Arial" w:hAnsi="Arial" w:cs="Arial"/>
                <w:sz w:val="24"/>
                <w:szCs w:val="24"/>
              </w:rPr>
            </w:pPr>
          </w:p>
        </w:tc>
        <w:tc>
          <w:tcPr>
            <w:tcW w:w="1800" w:type="dxa"/>
          </w:tcPr>
          <w:p w14:paraId="411FAA04" w14:textId="2D991568" w:rsidR="0057056E" w:rsidRPr="005162DE" w:rsidRDefault="0057056E" w:rsidP="00E26803">
            <w:pPr>
              <w:spacing w:before="40" w:after="40"/>
              <w:jc w:val="center"/>
              <w:rPr>
                <w:rFonts w:ascii="Arial" w:hAnsi="Arial" w:cs="Arial"/>
                <w:sz w:val="24"/>
                <w:szCs w:val="24"/>
              </w:rPr>
            </w:pPr>
          </w:p>
        </w:tc>
        <w:tc>
          <w:tcPr>
            <w:tcW w:w="2471" w:type="dxa"/>
          </w:tcPr>
          <w:p w14:paraId="76CA337E" w14:textId="64D6F50B" w:rsidR="0057056E" w:rsidRPr="005162DE" w:rsidRDefault="0057056E" w:rsidP="00E26803">
            <w:pPr>
              <w:spacing w:before="40" w:after="40"/>
              <w:rPr>
                <w:rFonts w:ascii="Arial" w:hAnsi="Arial" w:cs="Arial"/>
                <w:sz w:val="24"/>
                <w:szCs w:val="24"/>
              </w:rPr>
            </w:pPr>
          </w:p>
        </w:tc>
      </w:tr>
    </w:tbl>
    <w:p w14:paraId="6D7C10BB" w14:textId="77777777" w:rsidR="0057056E" w:rsidRPr="005162DE" w:rsidRDefault="0057056E" w:rsidP="0057056E">
      <w:pPr>
        <w:pStyle w:val="Heading3"/>
        <w:rPr>
          <w:color w:val="auto"/>
        </w:rPr>
      </w:pPr>
      <w:bookmarkStart w:id="8" w:name="_Toc58336719"/>
      <w:r w:rsidRPr="005162DE">
        <w:rPr>
          <w:color w:val="auto"/>
        </w:rPr>
        <w:t>Additional General Information on Drinking Water</w:t>
      </w:r>
      <w:bookmarkEnd w:id="8"/>
    </w:p>
    <w:p w14:paraId="4B9ACB0C" w14:textId="77777777" w:rsidR="0057056E" w:rsidRPr="005162DE" w:rsidRDefault="0057056E" w:rsidP="0057056E">
      <w:pPr>
        <w:pStyle w:val="BodyText"/>
        <w:tabs>
          <w:tab w:val="left" w:pos="9900"/>
        </w:tabs>
        <w:spacing w:before="0" w:after="240"/>
        <w:jc w:val="left"/>
        <w:rPr>
          <w:rFonts w:ascii="Arial" w:hAnsi="Arial" w:cs="Arial"/>
          <w:sz w:val="24"/>
          <w:szCs w:val="24"/>
        </w:rPr>
      </w:pPr>
      <w:r w:rsidRPr="005162D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C6C619B" w14:textId="77777777" w:rsidR="0057056E" w:rsidRPr="005162DE" w:rsidRDefault="0057056E" w:rsidP="005705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34E92D68" w14:textId="77777777" w:rsidR="0057056E" w:rsidRPr="005162DE" w:rsidRDefault="0057056E" w:rsidP="0057056E">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Pr>
          <w:rFonts w:ascii="Arial" w:hAnsi="Arial" w:cs="Arial"/>
          <w:bCs/>
          <w:sz w:val="24"/>
          <w:szCs w:val="24"/>
        </w:rPr>
        <w:t>Enter Water System’s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707FCE2A" w14:textId="77777777" w:rsidR="0057056E" w:rsidRPr="005162DE" w:rsidRDefault="0057056E" w:rsidP="0057056E">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721503DC"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State Revised Total Coliform Rule (RTCR): [Enter Additional Information Described in Instructions for SWS CCR Document]</w:t>
      </w:r>
    </w:p>
    <w:p w14:paraId="2B4210A0" w14:textId="77777777" w:rsidR="0057056E" w:rsidRPr="005162DE" w:rsidRDefault="0057056E" w:rsidP="0057056E">
      <w:pPr>
        <w:pStyle w:val="Heading3"/>
        <w:keepNext/>
        <w:rPr>
          <w:color w:val="auto"/>
        </w:rPr>
      </w:pPr>
      <w:bookmarkStart w:id="9" w:name="_Toc58336720"/>
      <w:r w:rsidRPr="005162DE">
        <w:rPr>
          <w:color w:val="auto"/>
        </w:rPr>
        <w:t>Summary Information for Violation of a MCL, MRDL, AL, TT, or Monitoring and Reporting Requirement</w:t>
      </w:r>
      <w:bookmarkEnd w:id="9"/>
    </w:p>
    <w:p w14:paraId="20848DCA" w14:textId="77777777" w:rsidR="0057056E" w:rsidRPr="005162DE" w:rsidRDefault="0057056E" w:rsidP="0057056E">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62DE" w14:paraId="51549925" w14:textId="77777777" w:rsidTr="00E26803">
        <w:trPr>
          <w:trHeight w:val="457"/>
        </w:trPr>
        <w:tc>
          <w:tcPr>
            <w:tcW w:w="1975" w:type="dxa"/>
            <w:tcMar>
              <w:left w:w="58" w:type="dxa"/>
              <w:right w:w="58" w:type="dxa"/>
            </w:tcMar>
            <w:vAlign w:val="center"/>
          </w:tcPr>
          <w:p w14:paraId="184032AF"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71E5352B"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135AB69"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2FD8722"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335C85E"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7056E" w:rsidRPr="005162DE" w14:paraId="3056F799" w14:textId="77777777" w:rsidTr="00E26803">
        <w:trPr>
          <w:trHeight w:val="449"/>
        </w:trPr>
        <w:tc>
          <w:tcPr>
            <w:tcW w:w="1975" w:type="dxa"/>
            <w:tcMar>
              <w:left w:w="58" w:type="dxa"/>
              <w:right w:w="58" w:type="dxa"/>
            </w:tcMar>
          </w:tcPr>
          <w:p w14:paraId="35840D9D" w14:textId="01CF3295" w:rsidR="0057056E" w:rsidRPr="005162DE" w:rsidRDefault="003942BB" w:rsidP="00E26803">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260B0C77" w14:textId="40BCEEA2" w:rsidR="0057056E" w:rsidRPr="005162DE" w:rsidRDefault="0057056E" w:rsidP="00E26803">
            <w:pPr>
              <w:spacing w:before="40" w:after="40"/>
              <w:rPr>
                <w:rFonts w:ascii="Arial" w:hAnsi="Arial" w:cs="Arial"/>
                <w:sz w:val="24"/>
                <w:szCs w:val="24"/>
              </w:rPr>
            </w:pPr>
          </w:p>
        </w:tc>
        <w:tc>
          <w:tcPr>
            <w:tcW w:w="1890" w:type="dxa"/>
            <w:tcMar>
              <w:left w:w="58" w:type="dxa"/>
              <w:right w:w="58" w:type="dxa"/>
            </w:tcMar>
          </w:tcPr>
          <w:p w14:paraId="10E9EF33" w14:textId="2B1B9EEF" w:rsidR="0057056E" w:rsidRPr="005162DE" w:rsidRDefault="0057056E" w:rsidP="00E26803">
            <w:pPr>
              <w:spacing w:before="40" w:after="40"/>
              <w:rPr>
                <w:rFonts w:ascii="Arial" w:hAnsi="Arial" w:cs="Arial"/>
                <w:sz w:val="24"/>
                <w:szCs w:val="24"/>
              </w:rPr>
            </w:pPr>
          </w:p>
        </w:tc>
        <w:tc>
          <w:tcPr>
            <w:tcW w:w="2160" w:type="dxa"/>
            <w:tcMar>
              <w:left w:w="58" w:type="dxa"/>
              <w:right w:w="58" w:type="dxa"/>
            </w:tcMar>
          </w:tcPr>
          <w:p w14:paraId="798A3351" w14:textId="5DAD07BF" w:rsidR="0057056E" w:rsidRPr="005162DE" w:rsidRDefault="0057056E" w:rsidP="00E26803">
            <w:pPr>
              <w:spacing w:before="40" w:after="40"/>
              <w:rPr>
                <w:rFonts w:ascii="Arial" w:hAnsi="Arial" w:cs="Arial"/>
                <w:sz w:val="24"/>
                <w:szCs w:val="24"/>
              </w:rPr>
            </w:pPr>
          </w:p>
        </w:tc>
        <w:tc>
          <w:tcPr>
            <w:tcW w:w="2367" w:type="dxa"/>
            <w:tcMar>
              <w:left w:w="58" w:type="dxa"/>
              <w:right w:w="58" w:type="dxa"/>
            </w:tcMar>
          </w:tcPr>
          <w:p w14:paraId="45DFA8AE" w14:textId="520F0AD2" w:rsidR="0057056E" w:rsidRPr="005162DE" w:rsidRDefault="0057056E" w:rsidP="00E26803">
            <w:pPr>
              <w:spacing w:before="40" w:after="40"/>
              <w:rPr>
                <w:rFonts w:ascii="Arial" w:hAnsi="Arial" w:cs="Arial"/>
                <w:sz w:val="24"/>
                <w:szCs w:val="24"/>
              </w:rPr>
            </w:pPr>
          </w:p>
        </w:tc>
      </w:tr>
    </w:tbl>
    <w:p w14:paraId="3A4641EF" w14:textId="77777777" w:rsidR="0057056E" w:rsidRPr="005162DE" w:rsidRDefault="0057056E" w:rsidP="0057056E">
      <w:pPr>
        <w:rPr>
          <w:rFonts w:ascii="Arial" w:hAnsi="Arial" w:cs="Arial"/>
          <w:sz w:val="24"/>
          <w:szCs w:val="24"/>
        </w:rPr>
      </w:pPr>
    </w:p>
    <w:p w14:paraId="345C3E99" w14:textId="77777777" w:rsidR="0057056E" w:rsidRPr="005162DE" w:rsidRDefault="0057056E" w:rsidP="0057056E">
      <w:pPr>
        <w:pStyle w:val="Heading3"/>
        <w:keepNext/>
        <w:rPr>
          <w:color w:val="auto"/>
        </w:rPr>
      </w:pPr>
      <w:bookmarkStart w:id="10" w:name="_Toc58336721"/>
      <w:r w:rsidRPr="005162DE">
        <w:rPr>
          <w:color w:val="auto"/>
        </w:rPr>
        <w:t>For Water Systems Providing Groundwater as a Source of Drinking Water</w:t>
      </w:r>
      <w:bookmarkEnd w:id="10"/>
    </w:p>
    <w:p w14:paraId="51DA4614" w14:textId="77777777" w:rsidR="0057056E" w:rsidRPr="005162DE" w:rsidRDefault="0057056E" w:rsidP="0057056E">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7056E" w:rsidRPr="005162DE" w14:paraId="3B554935" w14:textId="77777777" w:rsidTr="00E26803">
        <w:trPr>
          <w:tblHeader/>
        </w:trPr>
        <w:tc>
          <w:tcPr>
            <w:tcW w:w="2515" w:type="dxa"/>
            <w:tcMar>
              <w:left w:w="58" w:type="dxa"/>
              <w:right w:w="58" w:type="dxa"/>
            </w:tcMar>
            <w:vAlign w:val="center"/>
          </w:tcPr>
          <w:p w14:paraId="3DBF4695"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 (complete if fecal-indicator detected)</w:t>
            </w:r>
          </w:p>
        </w:tc>
        <w:tc>
          <w:tcPr>
            <w:tcW w:w="1620" w:type="dxa"/>
            <w:tcMar>
              <w:left w:w="58" w:type="dxa"/>
              <w:right w:w="58" w:type="dxa"/>
            </w:tcMar>
            <w:vAlign w:val="center"/>
          </w:tcPr>
          <w:p w14:paraId="6E038962" w14:textId="77777777" w:rsidR="0057056E" w:rsidRPr="005162DE" w:rsidRDefault="0057056E" w:rsidP="00E26803">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18BA6AD7"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42A185DC"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499914E6"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10C39C71"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1D1E53AF" w14:textId="77777777" w:rsidTr="00E26803">
        <w:trPr>
          <w:trHeight w:val="504"/>
          <w:tblHeader/>
        </w:trPr>
        <w:tc>
          <w:tcPr>
            <w:tcW w:w="2515" w:type="dxa"/>
            <w:tcMar>
              <w:left w:w="58" w:type="dxa"/>
              <w:right w:w="58" w:type="dxa"/>
            </w:tcMar>
          </w:tcPr>
          <w:p w14:paraId="51E64BE5" w14:textId="77777777" w:rsidR="0057056E" w:rsidRPr="005162DE" w:rsidRDefault="0057056E" w:rsidP="00E26803">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74BFDD7" w14:textId="58BCFA31" w:rsidR="0057056E" w:rsidRPr="005162DE" w:rsidRDefault="003942BB" w:rsidP="00E2680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95600B7" w14:textId="64D70895" w:rsidR="0057056E" w:rsidRPr="005162DE" w:rsidRDefault="003942BB" w:rsidP="00E26803">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3663DA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4571877"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1C5251F1"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r w:rsidR="0057056E" w:rsidRPr="005162DE" w14:paraId="3354F1C5" w14:textId="77777777" w:rsidTr="00E26803">
        <w:trPr>
          <w:trHeight w:val="504"/>
          <w:tblHeader/>
        </w:trPr>
        <w:tc>
          <w:tcPr>
            <w:tcW w:w="2515" w:type="dxa"/>
            <w:tcMar>
              <w:left w:w="58" w:type="dxa"/>
              <w:right w:w="58" w:type="dxa"/>
            </w:tcMar>
          </w:tcPr>
          <w:p w14:paraId="2F7D1ED7"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35257456" w14:textId="287133B7" w:rsidR="0057056E" w:rsidRPr="005162DE" w:rsidRDefault="003942BB" w:rsidP="00E2680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8ECE520" w14:textId="524CC9F1" w:rsidR="0057056E" w:rsidRPr="005162DE" w:rsidRDefault="003942BB" w:rsidP="00E26803">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331EED51" w14:textId="53111B2F" w:rsidR="0057056E" w:rsidRPr="005162DE" w:rsidRDefault="003942BB" w:rsidP="00E2680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4831D7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50DF3F5"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r w:rsidR="0057056E" w:rsidRPr="005162DE" w14:paraId="373B063E" w14:textId="77777777" w:rsidTr="00E26803">
        <w:trPr>
          <w:trHeight w:val="504"/>
          <w:tblHeader/>
        </w:trPr>
        <w:tc>
          <w:tcPr>
            <w:tcW w:w="2515" w:type="dxa"/>
            <w:tcMar>
              <w:left w:w="58" w:type="dxa"/>
              <w:right w:w="58" w:type="dxa"/>
            </w:tcMar>
          </w:tcPr>
          <w:p w14:paraId="5CCBDE78"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09E902DF" w14:textId="66EC03A8" w:rsidR="0057056E" w:rsidRPr="005162DE" w:rsidRDefault="003942BB" w:rsidP="00E2680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B1FD3EB" w14:textId="07552D76" w:rsidR="0057056E" w:rsidRPr="005162DE" w:rsidRDefault="003942BB" w:rsidP="00E26803">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1F11ACF9"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42594B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0C601AD"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bl>
    <w:p w14:paraId="6E6B3B6F" w14:textId="77777777" w:rsidR="0057056E" w:rsidRPr="005162DE" w:rsidRDefault="0057056E" w:rsidP="0057056E">
      <w:pPr>
        <w:pStyle w:val="Heading3"/>
        <w:rPr>
          <w:color w:val="auto"/>
          <w:sz w:val="28"/>
        </w:rPr>
      </w:pPr>
      <w:bookmarkStart w:id="11" w:name="_Toc58336722"/>
      <w:r w:rsidRPr="005162DE">
        <w:rPr>
          <w:color w:val="auto"/>
        </w:rPr>
        <w:t>Summary Information for Fecal Indicator-Positive Groundwater Source Samples, Uncorrected Significant Deficiencies, or Violation of a Groundwater TT</w:t>
      </w:r>
      <w:bookmarkEnd w:id="11"/>
    </w:p>
    <w:tbl>
      <w:tblPr>
        <w:tblStyle w:val="TableGrid"/>
        <w:tblW w:w="0" w:type="auto"/>
        <w:tblLook w:val="04A0" w:firstRow="1" w:lastRow="0" w:firstColumn="1" w:lastColumn="0" w:noHBand="0" w:noVBand="1"/>
      </w:tblPr>
      <w:tblGrid>
        <w:gridCol w:w="10790"/>
      </w:tblGrid>
      <w:tr w:rsidR="0057056E" w:rsidRPr="005162DE" w14:paraId="381F4E5A" w14:textId="77777777" w:rsidTr="00E26803">
        <w:tc>
          <w:tcPr>
            <w:tcW w:w="10790" w:type="dxa"/>
          </w:tcPr>
          <w:p w14:paraId="22D3F308" w14:textId="77777777" w:rsidR="0057056E" w:rsidRPr="005162DE" w:rsidRDefault="0057056E" w:rsidP="00E26803">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240DA15F" w14:textId="77777777" w:rsidR="0057056E" w:rsidRPr="005162DE" w:rsidRDefault="0057056E" w:rsidP="0057056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57056E" w:rsidRPr="005162DE" w14:paraId="752D87BA" w14:textId="77777777" w:rsidTr="00E26803">
        <w:tc>
          <w:tcPr>
            <w:tcW w:w="10790" w:type="dxa"/>
          </w:tcPr>
          <w:p w14:paraId="39F488B6" w14:textId="77777777" w:rsidR="0057056E" w:rsidRPr="005162DE" w:rsidRDefault="0057056E" w:rsidP="00E26803">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6EBCF410" w14:textId="77777777" w:rsidR="0057056E" w:rsidRPr="005162DE" w:rsidRDefault="0057056E" w:rsidP="0057056E">
      <w:pPr>
        <w:pStyle w:val="Caption"/>
        <w:spacing w:before="100" w:beforeAutospacing="1"/>
      </w:pPr>
    </w:p>
    <w:p w14:paraId="61EBEFA3" w14:textId="77777777" w:rsidR="0057056E" w:rsidRPr="005162DE" w:rsidRDefault="0057056E" w:rsidP="0057056E">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62DE" w14:paraId="73F54F2C" w14:textId="77777777" w:rsidTr="00E26803">
        <w:trPr>
          <w:trHeight w:val="457"/>
        </w:trPr>
        <w:tc>
          <w:tcPr>
            <w:tcW w:w="1975" w:type="dxa"/>
            <w:tcMar>
              <w:left w:w="58" w:type="dxa"/>
              <w:right w:w="58" w:type="dxa"/>
            </w:tcMar>
            <w:vAlign w:val="center"/>
          </w:tcPr>
          <w:p w14:paraId="33553AB9"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7BAA45F"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7E40B031"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2B44648"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8F90303"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7056E" w:rsidRPr="005162DE" w14:paraId="4BCE1712" w14:textId="77777777" w:rsidTr="00E26803">
        <w:trPr>
          <w:trHeight w:val="449"/>
        </w:trPr>
        <w:tc>
          <w:tcPr>
            <w:tcW w:w="1975" w:type="dxa"/>
            <w:tcMar>
              <w:left w:w="58" w:type="dxa"/>
              <w:right w:w="58" w:type="dxa"/>
            </w:tcMar>
          </w:tcPr>
          <w:p w14:paraId="24EB36F5" w14:textId="0AC86B9F" w:rsidR="0057056E" w:rsidRPr="005162DE" w:rsidRDefault="003942BB" w:rsidP="00E26803">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6EA8251A" w14:textId="2C4DAD39" w:rsidR="0057056E" w:rsidRPr="005162DE" w:rsidRDefault="0057056E" w:rsidP="00E26803">
            <w:pPr>
              <w:keepNext/>
              <w:spacing w:before="40" w:after="40"/>
              <w:rPr>
                <w:rFonts w:ascii="Arial" w:hAnsi="Arial" w:cs="Arial"/>
                <w:sz w:val="24"/>
                <w:szCs w:val="24"/>
              </w:rPr>
            </w:pPr>
          </w:p>
        </w:tc>
        <w:tc>
          <w:tcPr>
            <w:tcW w:w="1890" w:type="dxa"/>
            <w:tcMar>
              <w:left w:w="58" w:type="dxa"/>
              <w:right w:w="58" w:type="dxa"/>
            </w:tcMar>
          </w:tcPr>
          <w:p w14:paraId="43A436F4" w14:textId="3AFB3322" w:rsidR="0057056E" w:rsidRPr="005162DE" w:rsidRDefault="0057056E" w:rsidP="00E26803">
            <w:pPr>
              <w:keepNext/>
              <w:spacing w:before="40" w:after="40"/>
              <w:rPr>
                <w:rFonts w:ascii="Arial" w:hAnsi="Arial" w:cs="Arial"/>
                <w:sz w:val="24"/>
                <w:szCs w:val="24"/>
              </w:rPr>
            </w:pPr>
          </w:p>
        </w:tc>
        <w:tc>
          <w:tcPr>
            <w:tcW w:w="2160" w:type="dxa"/>
            <w:tcMar>
              <w:left w:w="58" w:type="dxa"/>
              <w:right w:w="58" w:type="dxa"/>
            </w:tcMar>
          </w:tcPr>
          <w:p w14:paraId="0DDD06AF" w14:textId="51E56782" w:rsidR="0057056E" w:rsidRPr="005162DE" w:rsidRDefault="0057056E" w:rsidP="00E26803">
            <w:pPr>
              <w:keepNext/>
              <w:spacing w:before="40" w:after="40"/>
              <w:rPr>
                <w:rFonts w:ascii="Arial" w:hAnsi="Arial" w:cs="Arial"/>
                <w:sz w:val="24"/>
                <w:szCs w:val="24"/>
              </w:rPr>
            </w:pPr>
          </w:p>
        </w:tc>
        <w:tc>
          <w:tcPr>
            <w:tcW w:w="2367" w:type="dxa"/>
            <w:tcMar>
              <w:left w:w="58" w:type="dxa"/>
              <w:right w:w="58" w:type="dxa"/>
            </w:tcMar>
          </w:tcPr>
          <w:p w14:paraId="73562B75" w14:textId="68C0BCFE" w:rsidR="0057056E" w:rsidRPr="005162DE" w:rsidRDefault="0057056E" w:rsidP="00E26803">
            <w:pPr>
              <w:keepNext/>
              <w:spacing w:before="40" w:after="40"/>
              <w:rPr>
                <w:rFonts w:ascii="Arial" w:hAnsi="Arial" w:cs="Arial"/>
                <w:sz w:val="24"/>
                <w:szCs w:val="24"/>
              </w:rPr>
            </w:pPr>
          </w:p>
        </w:tc>
      </w:tr>
    </w:tbl>
    <w:p w14:paraId="6B172C7B" w14:textId="77777777" w:rsidR="0057056E" w:rsidRPr="005162DE" w:rsidRDefault="0057056E" w:rsidP="0057056E">
      <w:pPr>
        <w:pStyle w:val="Heading3"/>
        <w:keepNext/>
        <w:rPr>
          <w:color w:val="auto"/>
        </w:rPr>
      </w:pPr>
      <w:bookmarkStart w:id="12" w:name="_Toc58336723"/>
      <w:r w:rsidRPr="005162DE">
        <w:rPr>
          <w:color w:val="auto"/>
        </w:rPr>
        <w:t>For Systems Providing Surface Water as a Source of Drinking Water</w:t>
      </w:r>
      <w:bookmarkEnd w:id="12"/>
    </w:p>
    <w:p w14:paraId="73125381" w14:textId="77777777" w:rsidR="0057056E" w:rsidRPr="005162DE" w:rsidRDefault="0057056E" w:rsidP="0057056E">
      <w:pPr>
        <w:pStyle w:val="Caption"/>
        <w:spacing w:before="120"/>
      </w:pPr>
      <w:r w:rsidRPr="005162DE">
        <w:t>Table 10.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7056E" w:rsidRPr="005162DE" w14:paraId="1F6B3489" w14:textId="77777777" w:rsidTr="00E26803">
        <w:tc>
          <w:tcPr>
            <w:tcW w:w="4045" w:type="dxa"/>
          </w:tcPr>
          <w:p w14:paraId="211A8090" w14:textId="77777777" w:rsidR="0057056E" w:rsidRPr="005162DE" w:rsidRDefault="0057056E" w:rsidP="00E26803">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10C2E22B" w14:textId="77777777" w:rsidR="0057056E" w:rsidRPr="005162DE" w:rsidRDefault="0057056E" w:rsidP="00E26803">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7056E" w:rsidRPr="005162DE" w14:paraId="4D922434" w14:textId="77777777" w:rsidTr="00E26803">
        <w:tc>
          <w:tcPr>
            <w:tcW w:w="4045" w:type="dxa"/>
          </w:tcPr>
          <w:p w14:paraId="6ECB25FC"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027D39EC"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1923D280" w14:textId="77777777" w:rsidR="0057056E" w:rsidRPr="005162DE" w:rsidRDefault="0057056E" w:rsidP="00E26803">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0E4F4216" w14:textId="77777777" w:rsidR="0057056E" w:rsidRPr="005162DE" w:rsidRDefault="0057056E" w:rsidP="00E26803">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11A6F859"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7056E" w:rsidRPr="005162DE" w14:paraId="7F98A334" w14:textId="77777777" w:rsidTr="00E26803">
        <w:trPr>
          <w:trHeight w:val="490"/>
        </w:trPr>
        <w:tc>
          <w:tcPr>
            <w:tcW w:w="4045" w:type="dxa"/>
          </w:tcPr>
          <w:p w14:paraId="7A83CFBB"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2DC527E7"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sz w:val="24"/>
                <w:szCs w:val="24"/>
              </w:rPr>
              <w:t>[Enter No.]</w:t>
            </w:r>
          </w:p>
        </w:tc>
      </w:tr>
      <w:tr w:rsidR="0057056E" w:rsidRPr="005162DE" w14:paraId="64FFDA9B" w14:textId="77777777" w:rsidTr="00E26803">
        <w:trPr>
          <w:trHeight w:val="490"/>
        </w:trPr>
        <w:tc>
          <w:tcPr>
            <w:tcW w:w="4045" w:type="dxa"/>
          </w:tcPr>
          <w:p w14:paraId="1DB9FD60"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033A0C8B"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sz w:val="24"/>
                <w:szCs w:val="24"/>
              </w:rPr>
              <w:t>[Enter No.]</w:t>
            </w:r>
          </w:p>
        </w:tc>
      </w:tr>
      <w:tr w:rsidR="0057056E" w:rsidRPr="005162DE" w14:paraId="32B1866A" w14:textId="77777777" w:rsidTr="00E26803">
        <w:trPr>
          <w:trHeight w:val="490"/>
        </w:trPr>
        <w:tc>
          <w:tcPr>
            <w:tcW w:w="4045" w:type="dxa"/>
          </w:tcPr>
          <w:p w14:paraId="4672494C"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2972C30D"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sz w:val="24"/>
                <w:szCs w:val="24"/>
              </w:rPr>
              <w:t>[Enter No.]</w:t>
            </w:r>
          </w:p>
        </w:tc>
      </w:tr>
    </w:tbl>
    <w:p w14:paraId="5F7E6F4A" w14:textId="77777777" w:rsidR="0057056E" w:rsidRPr="005162DE" w:rsidRDefault="0057056E" w:rsidP="0057056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10806179" w14:textId="77777777" w:rsidR="0057056E" w:rsidRPr="005162DE" w:rsidRDefault="0057056E" w:rsidP="0057056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 Turbidity (measured in NTU) is a measurement of the cloudiness of water and is a good indicator of water quality and filtration performance.  Turbidity results which meet performance standards are considered to be in compliance with filtration requirements.</w:t>
      </w:r>
    </w:p>
    <w:p w14:paraId="28280E8A" w14:textId="77777777" w:rsidR="0057056E" w:rsidRPr="005162DE" w:rsidRDefault="0057056E" w:rsidP="0057056E">
      <w:pPr>
        <w:pStyle w:val="Heading3"/>
        <w:keepNext/>
        <w:rPr>
          <w:color w:val="auto"/>
        </w:rPr>
      </w:pPr>
      <w:bookmarkStart w:id="13" w:name="_Toc58336724"/>
      <w:r w:rsidRPr="005162DE">
        <w:rPr>
          <w:color w:val="auto"/>
        </w:rPr>
        <w:t xml:space="preserve">Summary Information for Violation of a Surface Water </w:t>
      </w:r>
      <w:bookmarkEnd w:id="13"/>
      <w:r w:rsidRPr="005162DE">
        <w:rPr>
          <w:color w:val="auto"/>
        </w:rPr>
        <w:t>TT</w:t>
      </w:r>
    </w:p>
    <w:p w14:paraId="23C284B9" w14:textId="77777777" w:rsidR="0057056E" w:rsidRPr="005162DE" w:rsidRDefault="0057056E" w:rsidP="0057056E">
      <w:pPr>
        <w:pStyle w:val="Caption"/>
        <w:spacing w:before="100" w:beforeAutospacing="1"/>
      </w:pPr>
      <w:bookmarkStart w:id="14" w:name="_Toc58336725"/>
      <w:bookmarkStart w:id="15" w:name="_Hlk58234306"/>
      <w:r w:rsidRPr="005162DE">
        <w:t>Table 11.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62DE" w14:paraId="423AD196" w14:textId="77777777" w:rsidTr="00E26803">
        <w:trPr>
          <w:trHeight w:val="457"/>
        </w:trPr>
        <w:tc>
          <w:tcPr>
            <w:tcW w:w="1975" w:type="dxa"/>
            <w:vAlign w:val="center"/>
          </w:tcPr>
          <w:p w14:paraId="786A76B5"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2759053A"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1D2A4522"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79AAF2A1"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2E2AFD0E"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7056E" w:rsidRPr="005162DE" w14:paraId="3B347D13" w14:textId="77777777" w:rsidTr="00E26803">
        <w:trPr>
          <w:trHeight w:val="449"/>
        </w:trPr>
        <w:tc>
          <w:tcPr>
            <w:tcW w:w="1975" w:type="dxa"/>
            <w:tcMar>
              <w:left w:w="58" w:type="dxa"/>
              <w:right w:w="58" w:type="dxa"/>
            </w:tcMar>
          </w:tcPr>
          <w:p w14:paraId="6587369D" w14:textId="2762C1C0" w:rsidR="0057056E" w:rsidRPr="005162DE" w:rsidRDefault="003942BB" w:rsidP="00E26803">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0F471E0C" w14:textId="45D57573" w:rsidR="0057056E" w:rsidRPr="005162DE" w:rsidRDefault="0057056E" w:rsidP="00E26803">
            <w:pPr>
              <w:spacing w:before="40" w:after="40"/>
              <w:rPr>
                <w:rFonts w:ascii="Arial" w:hAnsi="Arial" w:cs="Arial"/>
                <w:sz w:val="24"/>
                <w:szCs w:val="24"/>
              </w:rPr>
            </w:pPr>
          </w:p>
        </w:tc>
        <w:tc>
          <w:tcPr>
            <w:tcW w:w="1890" w:type="dxa"/>
            <w:tcMar>
              <w:left w:w="58" w:type="dxa"/>
              <w:right w:w="58" w:type="dxa"/>
            </w:tcMar>
          </w:tcPr>
          <w:p w14:paraId="36587340" w14:textId="1E8D757D" w:rsidR="0057056E" w:rsidRPr="005162DE" w:rsidRDefault="0057056E" w:rsidP="00E26803">
            <w:pPr>
              <w:spacing w:before="40" w:after="40"/>
              <w:rPr>
                <w:rFonts w:ascii="Arial" w:hAnsi="Arial" w:cs="Arial"/>
                <w:sz w:val="24"/>
                <w:szCs w:val="24"/>
              </w:rPr>
            </w:pPr>
          </w:p>
        </w:tc>
        <w:tc>
          <w:tcPr>
            <w:tcW w:w="2160" w:type="dxa"/>
            <w:tcMar>
              <w:left w:w="58" w:type="dxa"/>
              <w:right w:w="58" w:type="dxa"/>
            </w:tcMar>
          </w:tcPr>
          <w:p w14:paraId="7A4A1D43" w14:textId="2135D393" w:rsidR="0057056E" w:rsidRPr="005162DE" w:rsidRDefault="0057056E" w:rsidP="00E26803">
            <w:pPr>
              <w:spacing w:before="40" w:after="40"/>
              <w:rPr>
                <w:rFonts w:ascii="Arial" w:hAnsi="Arial" w:cs="Arial"/>
                <w:sz w:val="24"/>
                <w:szCs w:val="24"/>
              </w:rPr>
            </w:pPr>
          </w:p>
        </w:tc>
        <w:tc>
          <w:tcPr>
            <w:tcW w:w="2367" w:type="dxa"/>
            <w:tcMar>
              <w:left w:w="58" w:type="dxa"/>
              <w:right w:w="58" w:type="dxa"/>
            </w:tcMar>
          </w:tcPr>
          <w:p w14:paraId="08518A54" w14:textId="29027BF4" w:rsidR="0057056E" w:rsidRPr="005162DE" w:rsidRDefault="0057056E" w:rsidP="00E26803">
            <w:pPr>
              <w:spacing w:before="40" w:after="40"/>
              <w:rPr>
                <w:rFonts w:ascii="Arial" w:hAnsi="Arial" w:cs="Arial"/>
                <w:sz w:val="24"/>
                <w:szCs w:val="24"/>
              </w:rPr>
            </w:pPr>
          </w:p>
        </w:tc>
      </w:tr>
    </w:tbl>
    <w:p w14:paraId="69866DB5" w14:textId="77777777" w:rsidR="0057056E" w:rsidRPr="005162DE" w:rsidRDefault="0057056E" w:rsidP="0057056E">
      <w:pPr>
        <w:pStyle w:val="Heading3"/>
        <w:keepNext/>
        <w:rPr>
          <w:color w:val="auto"/>
        </w:rPr>
      </w:pPr>
      <w:r w:rsidRPr="005162DE">
        <w:rPr>
          <w:color w:val="auto"/>
        </w:rPr>
        <w:t>Summary Information for Operating Under a Variance or Exemption</w:t>
      </w:r>
      <w:bookmarkEnd w:id="14"/>
    </w:p>
    <w:bookmarkEnd w:id="15"/>
    <w:p w14:paraId="652BA912" w14:textId="77777777" w:rsidR="0057056E" w:rsidRPr="005162DE" w:rsidRDefault="0057056E" w:rsidP="0057056E">
      <w:pPr>
        <w:spacing w:before="120" w:after="240"/>
        <w:rPr>
          <w:rFonts w:ascii="Arial" w:hAnsi="Arial" w:cs="Arial"/>
          <w:sz w:val="24"/>
          <w:szCs w:val="24"/>
        </w:rPr>
      </w:pPr>
      <w:r w:rsidRPr="005162DE">
        <w:rPr>
          <w:rFonts w:ascii="Arial" w:hAnsi="Arial" w:cs="Arial"/>
          <w:sz w:val="24"/>
          <w:szCs w:val="24"/>
        </w:rPr>
        <w:t>[Enter</w:t>
      </w:r>
      <w:r w:rsidRPr="005162DE">
        <w:rPr>
          <w:rFonts w:ascii="Arial" w:hAnsi="Arial" w:cs="Arial"/>
          <w:sz w:val="24"/>
        </w:rPr>
        <w:t xml:space="preserve"> Additional Information Described in Instructions for SWS CCR Document]</w:t>
      </w:r>
    </w:p>
    <w:p w14:paraId="5701FC17" w14:textId="77777777" w:rsidR="0057056E" w:rsidRPr="005162DE" w:rsidRDefault="0057056E" w:rsidP="0057056E">
      <w:pPr>
        <w:pStyle w:val="Heading3"/>
        <w:keepNext/>
        <w:rPr>
          <w:color w:val="auto"/>
        </w:rPr>
      </w:pPr>
      <w:bookmarkStart w:id="16" w:name="_Toc58336726"/>
      <w:r w:rsidRPr="005162DE">
        <w:rPr>
          <w:color w:val="auto"/>
        </w:rPr>
        <w:t>Summary Information for Revised Total Coliform Rule Level 1 and Level 2 Assessment Requirements</w:t>
      </w:r>
      <w:bookmarkEnd w:id="16"/>
    </w:p>
    <w:p w14:paraId="0230F56C" w14:textId="77777777" w:rsidR="0057056E" w:rsidRPr="005162DE" w:rsidRDefault="0057056E" w:rsidP="0057056E">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[22 CCR section 64481(n)(1)].</w:t>
      </w:r>
    </w:p>
    <w:p w14:paraId="2B43D567" w14:textId="77777777" w:rsidR="0057056E" w:rsidRPr="005162DE" w:rsidRDefault="0057056E" w:rsidP="0057056E">
      <w:pPr>
        <w:rPr>
          <w:rFonts w:ascii="Arial" w:hAnsi="Arial" w:cs="Arial"/>
          <w:sz w:val="24"/>
          <w:szCs w:val="24"/>
        </w:rPr>
      </w:pPr>
    </w:p>
    <w:p w14:paraId="645E877E" w14:textId="77777777" w:rsidR="0057056E" w:rsidRPr="005162DE" w:rsidRDefault="0057056E" w:rsidP="0057056E">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1980CAA9" w14:textId="77777777" w:rsidR="0057056E" w:rsidRPr="005162DE" w:rsidRDefault="0057056E" w:rsidP="0057056E">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CEB7FB8"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18FBD3D" w14:textId="77777777" w:rsidR="0057056E" w:rsidRPr="005162DE" w:rsidRDefault="0057056E" w:rsidP="0057056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[Insert Number of Level 1 Assessments] Level 1 assessment(s).  [</w:t>
      </w:r>
      <w:bookmarkStart w:id="17" w:name="_Hlk534984154"/>
      <w:r w:rsidRPr="005162DE">
        <w:rPr>
          <w:rFonts w:ascii="Arial" w:hAnsi="Arial" w:cs="Arial"/>
          <w:sz w:val="24"/>
          <w:szCs w:val="24"/>
        </w:rPr>
        <w:t>Insert Number of Level 1 Assessment</w:t>
      </w:r>
      <w:bookmarkEnd w:id="17"/>
      <w:r w:rsidRPr="005162DE">
        <w:rPr>
          <w:rFonts w:ascii="Arial" w:hAnsi="Arial" w:cs="Arial"/>
          <w:sz w:val="24"/>
          <w:szCs w:val="24"/>
        </w:rPr>
        <w:t>s] Level 1 assessment(s) were completed.  In addition, we were required to take [</w:t>
      </w:r>
      <w:bookmarkStart w:id="18" w:name="_Hlk534984203"/>
      <w:r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[Insert Number of Corrective Actions] of these actions.</w:t>
      </w:r>
    </w:p>
    <w:p w14:paraId="325BAFB1" w14:textId="77777777" w:rsidR="0057056E" w:rsidRPr="005162DE" w:rsidRDefault="0057056E" w:rsidP="0057056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[Insert Number of Level 2 Assessments] Level 2 assessments were completed.  In addition, we were required to take [</w:t>
      </w:r>
      <w:bookmarkStart w:id="20" w:name="_Hlk535238579"/>
      <w:r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[Insert Number of Corrective Actions] of these actions.</w:t>
      </w:r>
    </w:p>
    <w:p w14:paraId="026FEDC0"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1B008710"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7E4A4003"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186A3B6"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we failed to correct all identified defects that were found during the assessment.</w:t>
      </w:r>
    </w:p>
    <w:p w14:paraId="254330E5" w14:textId="77777777" w:rsidR="0057056E" w:rsidRPr="005162DE" w:rsidRDefault="0057056E" w:rsidP="0057056E">
      <w:pPr>
        <w:pStyle w:val="ListParagraph"/>
        <w:numPr>
          <w:ilvl w:val="0"/>
          <w:numId w:val="0"/>
        </w:numPr>
        <w:ind w:left="720"/>
      </w:pPr>
    </w:p>
    <w:p w14:paraId="1DB78860"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[For Violation of the Total Coliform Bacteria TT Requirement, Enter</w:t>
      </w:r>
      <w:r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24F79F49" w14:textId="77777777" w:rsidR="0057056E" w:rsidRPr="005162DE" w:rsidRDefault="0057056E" w:rsidP="0057056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AA66B87" w14:textId="77777777" w:rsidR="0057056E" w:rsidRPr="005162DE" w:rsidRDefault="0057056E" w:rsidP="0057056E">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6D77FE7B" w14:textId="77777777" w:rsidR="0057056E" w:rsidRPr="005162DE" w:rsidRDefault="0057056E" w:rsidP="0057056E">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2F6AB483" w14:textId="77777777" w:rsidR="0057056E" w:rsidRPr="005162DE" w:rsidRDefault="0057056E" w:rsidP="0057056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[Insert Number of Corrective Actions] corrective actions and we completed [Insert Number of Corrective Actions] of these actions.</w:t>
      </w:r>
    </w:p>
    <w:p w14:paraId="2B9BDAEF"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52AD865"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7BC5ECE"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08DBC96"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58887F5D" w14:textId="77777777" w:rsidR="0057056E" w:rsidRPr="005162DE" w:rsidRDefault="0057056E" w:rsidP="0057056E">
      <w:pPr>
        <w:rPr>
          <w:rFonts w:ascii="Arial" w:hAnsi="Arial" w:cs="Arial"/>
          <w:i/>
          <w:iCs/>
          <w:sz w:val="24"/>
          <w:szCs w:val="24"/>
        </w:rPr>
      </w:pPr>
    </w:p>
    <w:p w14:paraId="078AE776"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76DE3C2E"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46B7B842"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1248615"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1389FC2"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4559DEF"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5398A61A"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22909D7"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1B6B4125" w14:textId="77777777" w:rsidR="0057056E" w:rsidRPr="005162DE" w:rsidRDefault="0057056E" w:rsidP="0057056E">
      <w:pPr>
        <w:rPr>
          <w:rFonts w:ascii="Arial" w:hAnsi="Arial" w:cs="Arial"/>
          <w:i/>
          <w:iCs/>
          <w:sz w:val="24"/>
          <w:szCs w:val="24"/>
        </w:rPr>
      </w:pPr>
    </w:p>
    <w:p w14:paraId="7CAED937" w14:textId="77777777" w:rsidR="0057056E" w:rsidRPr="005162DE" w:rsidRDefault="0057056E" w:rsidP="0057056E">
      <w:pPr>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not violated the </w:t>
      </w:r>
      <w:r w:rsidRPr="005162DE">
        <w:rPr>
          <w:rFonts w:ascii="Arial" w:hAnsi="Arial" w:cs="Arial"/>
          <w:i/>
          <w:iCs/>
          <w:sz w:val="24"/>
          <w:szCs w:val="24"/>
        </w:rPr>
        <w:t>E. coli</w:t>
      </w:r>
      <w:r w:rsidRPr="005162DE">
        <w:rPr>
          <w:rFonts w:ascii="Arial" w:hAnsi="Arial" w:cs="Arial"/>
          <w:sz w:val="24"/>
          <w:szCs w:val="24"/>
        </w:rPr>
        <w:t xml:space="preserve"> MCL, the water system may include a statement that explains that although they have detected </w:t>
      </w:r>
      <w:r w:rsidRPr="005162DE">
        <w:rPr>
          <w:rFonts w:ascii="Arial" w:hAnsi="Arial" w:cs="Arial"/>
          <w:i/>
          <w:iCs/>
          <w:sz w:val="24"/>
          <w:szCs w:val="24"/>
        </w:rPr>
        <w:t>E. coli</w:t>
      </w:r>
      <w:r w:rsidRPr="005162DE">
        <w:rPr>
          <w:rFonts w:ascii="Arial" w:hAnsi="Arial" w:cs="Arial"/>
          <w:sz w:val="24"/>
          <w:szCs w:val="24"/>
        </w:rPr>
        <w:t xml:space="preserve">, they are not in violation of the </w:t>
      </w:r>
      <w:r w:rsidRPr="005162DE">
        <w:rPr>
          <w:rFonts w:ascii="Arial" w:hAnsi="Arial" w:cs="Arial"/>
          <w:i/>
          <w:iCs/>
          <w:sz w:val="24"/>
          <w:szCs w:val="24"/>
        </w:rPr>
        <w:t xml:space="preserve">E. coli </w:t>
      </w:r>
      <w:r w:rsidRPr="005162DE">
        <w:rPr>
          <w:rFonts w:ascii="Arial" w:hAnsi="Arial" w:cs="Arial"/>
          <w:sz w:val="24"/>
          <w:szCs w:val="24"/>
        </w:rPr>
        <w:t>MCL.]</w:t>
      </w:r>
    </w:p>
    <w:p w14:paraId="2C586EA6" w14:textId="3751886C" w:rsidR="00827994" w:rsidRPr="0057056E" w:rsidRDefault="00827994" w:rsidP="0057056E"/>
    <w:sectPr w:rsidR="00827994" w:rsidRPr="0057056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EFC67" w14:textId="77777777" w:rsidR="00CD6F08" w:rsidRDefault="00CD6F08">
      <w:r>
        <w:separator/>
      </w:r>
    </w:p>
    <w:p w14:paraId="7135A2E7" w14:textId="77777777" w:rsidR="00CD6F08" w:rsidRDefault="00CD6F08"/>
  </w:endnote>
  <w:endnote w:type="continuationSeparator" w:id="0">
    <w:p w14:paraId="64F2CF8E" w14:textId="77777777" w:rsidR="00CD6F08" w:rsidRDefault="00CD6F08">
      <w:r>
        <w:continuationSeparator/>
      </w:r>
    </w:p>
    <w:p w14:paraId="521154CC" w14:textId="77777777" w:rsidR="00CD6F08" w:rsidRDefault="00CD6F08"/>
  </w:endnote>
  <w:endnote w:type="continuationNotice" w:id="1">
    <w:p w14:paraId="567760E8" w14:textId="77777777" w:rsidR="00CD6F08" w:rsidRDefault="00CD6F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28733" w14:textId="77777777" w:rsidR="00CD6F08" w:rsidRDefault="00CD6F08">
      <w:r>
        <w:separator/>
      </w:r>
    </w:p>
    <w:p w14:paraId="76B99A72" w14:textId="77777777" w:rsidR="00CD6F08" w:rsidRDefault="00CD6F08"/>
  </w:footnote>
  <w:footnote w:type="continuationSeparator" w:id="0">
    <w:p w14:paraId="11C41CE7" w14:textId="77777777" w:rsidR="00CD6F08" w:rsidRDefault="00CD6F08">
      <w:r>
        <w:continuationSeparator/>
      </w:r>
    </w:p>
    <w:p w14:paraId="2B958869" w14:textId="77777777" w:rsidR="00CD6F08" w:rsidRDefault="00CD6F08"/>
  </w:footnote>
  <w:footnote w:type="continuationNotice" w:id="1">
    <w:p w14:paraId="4591601A" w14:textId="77777777" w:rsidR="00CD6F08" w:rsidRDefault="00CD6F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6C6CDE">
      <w:rPr>
        <w:rStyle w:val="PageNumber"/>
        <w:rFonts w:ascii="Arial" w:hAnsi="Arial" w:cs="Arial"/>
        <w:noProof/>
        <w:sz w:val="24"/>
        <w:szCs w:val="24"/>
      </w:rPr>
      <w:t>10</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6C6CDE">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22130380">
    <w:abstractNumId w:val="6"/>
  </w:num>
  <w:num w:numId="2" w16cid:durableId="1428772579">
    <w:abstractNumId w:val="1"/>
  </w:num>
  <w:num w:numId="3" w16cid:durableId="870999758">
    <w:abstractNumId w:val="3"/>
  </w:num>
  <w:num w:numId="4" w16cid:durableId="1008405327">
    <w:abstractNumId w:val="0"/>
  </w:num>
  <w:num w:numId="5" w16cid:durableId="999456576">
    <w:abstractNumId w:val="2"/>
  </w:num>
  <w:num w:numId="6" w16cid:durableId="897519486">
    <w:abstractNumId w:val="5"/>
  </w:num>
  <w:num w:numId="7" w16cid:durableId="45560846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732F"/>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1A16"/>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0C6D"/>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3BB1"/>
    <w:rsid w:val="00214D2C"/>
    <w:rsid w:val="002166FF"/>
    <w:rsid w:val="00220240"/>
    <w:rsid w:val="00226E0C"/>
    <w:rsid w:val="002270E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9798A"/>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42BB"/>
    <w:rsid w:val="00397893"/>
    <w:rsid w:val="003A4CAA"/>
    <w:rsid w:val="003A5EB5"/>
    <w:rsid w:val="003B1F6B"/>
    <w:rsid w:val="003B2DA2"/>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7EEF"/>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56E"/>
    <w:rsid w:val="005830FA"/>
    <w:rsid w:val="00583428"/>
    <w:rsid w:val="005838ED"/>
    <w:rsid w:val="0058536C"/>
    <w:rsid w:val="00587145"/>
    <w:rsid w:val="00587220"/>
    <w:rsid w:val="00591CF0"/>
    <w:rsid w:val="005937EB"/>
    <w:rsid w:val="005A087D"/>
    <w:rsid w:val="005A51CC"/>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6CDE"/>
    <w:rsid w:val="006C7186"/>
    <w:rsid w:val="006D480B"/>
    <w:rsid w:val="006D4D93"/>
    <w:rsid w:val="006D506D"/>
    <w:rsid w:val="006E014B"/>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6037"/>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2761"/>
    <w:rsid w:val="008E4080"/>
    <w:rsid w:val="008E4834"/>
    <w:rsid w:val="008E4C3F"/>
    <w:rsid w:val="008E66E2"/>
    <w:rsid w:val="008F19DE"/>
    <w:rsid w:val="008F603F"/>
    <w:rsid w:val="008F7660"/>
    <w:rsid w:val="009000CA"/>
    <w:rsid w:val="00900CB8"/>
    <w:rsid w:val="00901274"/>
    <w:rsid w:val="00901C69"/>
    <w:rsid w:val="00901D66"/>
    <w:rsid w:val="00902540"/>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1197"/>
    <w:rsid w:val="00A15ACB"/>
    <w:rsid w:val="00A1682E"/>
    <w:rsid w:val="00A24839"/>
    <w:rsid w:val="00A259A6"/>
    <w:rsid w:val="00A32EB0"/>
    <w:rsid w:val="00A37045"/>
    <w:rsid w:val="00A44246"/>
    <w:rsid w:val="00A63BCD"/>
    <w:rsid w:val="00A70258"/>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34C"/>
    <w:rsid w:val="00CC2F86"/>
    <w:rsid w:val="00CC7BA5"/>
    <w:rsid w:val="00CD26F1"/>
    <w:rsid w:val="00CD3EAB"/>
    <w:rsid w:val="00CD598A"/>
    <w:rsid w:val="00CD6F08"/>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02AE"/>
    <w:rsid w:val="00D47015"/>
    <w:rsid w:val="00D5320E"/>
    <w:rsid w:val="00D60888"/>
    <w:rsid w:val="00D6158D"/>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3C4F"/>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64BE"/>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326C"/>
    <w:rsid w:val="00F56F85"/>
    <w:rsid w:val="00F61DCB"/>
    <w:rsid w:val="00F64938"/>
    <w:rsid w:val="00F654D7"/>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166D"/>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3CCA5F-0B30-4514-A9A4-A10E56794AAA}">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2971</Words>
  <Characters>16940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2</cp:revision>
  <cp:lastPrinted>2025-06-10T01:41:00Z</cp:lastPrinted>
  <dcterms:created xsi:type="dcterms:W3CDTF">2026-06-12T04:02:00Z</dcterms:created>
  <dcterms:modified xsi:type="dcterms:W3CDTF">2026-06-12T04:02:00Z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