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0D7678C8" w:rsidR="006C7AE3" w:rsidRDefault="00000000">
      <w:pPr>
        <w:spacing w:after="120"/>
        <w:jc w:val="center"/>
        <w:rPr>
          <w:rFonts w:ascii="Arial" w:eastAsia="Arial" w:hAnsi="Arial" w:cs="Arial"/>
          <w:b/>
          <w:sz w:val="24"/>
          <w:szCs w:val="24"/>
        </w:rPr>
      </w:pPr>
      <w:r>
        <w:rPr>
          <w:rFonts w:ascii="Arial" w:eastAsia="Arial" w:hAnsi="Arial" w:cs="Arial"/>
          <w:b/>
          <w:sz w:val="24"/>
          <w:szCs w:val="24"/>
        </w:rPr>
        <w:t>(To certify electronic delivery of the CCR, use the certification form on the State Water Board’s website a</w:t>
      </w:r>
      <w:r w:rsidR="00493DED">
        <w:rPr>
          <w:rFonts w:ascii="Arial" w:eastAsia="Arial" w:hAnsi="Arial" w:cs="Arial"/>
          <w:b/>
          <w:sz w:val="24"/>
          <w:szCs w:val="24"/>
        </w:rPr>
        <w:t xml:space="preserve"> </w:t>
      </w:r>
      <w:hyperlink r:id="rId6" w:history="1">
        <w:r w:rsidR="00493DED" w:rsidRPr="008C0410">
          <w:rPr>
            <w:rStyle w:val="Hyperlink"/>
            <w:rFonts w:ascii="Arial" w:eastAsia="Arial" w:hAnsi="Arial" w:cs="Arial"/>
            <w:b/>
            <w:sz w:val="24"/>
            <w:szCs w:val="24"/>
          </w:rPr>
          <w:t>http://www.swrcb.ca.gov/drinking_ter/certlic/drinkingwater/CCR.shtml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76C0DD9C" w:rsidR="006C7AE3" w:rsidRDefault="00D86A23">
            <w:pPr>
              <w:spacing w:before="40" w:after="40"/>
              <w:rPr>
                <w:rFonts w:ascii="Arial" w:eastAsia="Arial" w:hAnsi="Arial" w:cs="Arial"/>
                <w:sz w:val="24"/>
                <w:szCs w:val="24"/>
              </w:rPr>
            </w:pPr>
            <w:r>
              <w:rPr>
                <w:rFonts w:ascii="Arial" w:eastAsia="Arial" w:hAnsi="Arial" w:cs="Arial"/>
                <w:sz w:val="24"/>
                <w:szCs w:val="24"/>
              </w:rPr>
              <w:t>Three Palms Mobile Home Park</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088BEDCF" w:rsidR="006C7AE3" w:rsidRDefault="00493DED">
            <w:pPr>
              <w:spacing w:before="40" w:after="40"/>
              <w:rPr>
                <w:rFonts w:ascii="Arial" w:eastAsia="Arial" w:hAnsi="Arial" w:cs="Arial"/>
                <w:sz w:val="24"/>
                <w:szCs w:val="24"/>
              </w:rPr>
            </w:pPr>
            <w:r>
              <w:rPr>
                <w:rFonts w:ascii="Arial" w:eastAsia="Arial" w:hAnsi="Arial" w:cs="Arial"/>
                <w:sz w:val="24"/>
                <w:szCs w:val="24"/>
              </w:rPr>
              <w:t>CA</w:t>
            </w:r>
            <w:r w:rsidR="005C0637">
              <w:rPr>
                <w:rFonts w:ascii="Arial" w:eastAsia="Arial" w:hAnsi="Arial" w:cs="Arial"/>
                <w:sz w:val="24"/>
                <w:szCs w:val="24"/>
              </w:rPr>
              <w:t>10002</w:t>
            </w:r>
            <w:r w:rsidR="00626906">
              <w:rPr>
                <w:rFonts w:ascii="Arial" w:eastAsia="Arial" w:hAnsi="Arial" w:cs="Arial"/>
                <w:sz w:val="24"/>
                <w:szCs w:val="24"/>
              </w:rPr>
              <w:t>29</w:t>
            </w:r>
          </w:p>
        </w:tc>
      </w:tr>
    </w:tbl>
    <w:p w14:paraId="43F77687" w14:textId="6BA91EBA" w:rsidR="006C7AE3" w:rsidRDefault="00000000">
      <w:pPr>
        <w:spacing w:before="120" w:after="120"/>
        <w:rPr>
          <w:rFonts w:ascii="Arial" w:eastAsia="Arial" w:hAnsi="Arial" w:cs="Arial"/>
          <w:sz w:val="24"/>
          <w:szCs w:val="24"/>
        </w:rPr>
      </w:pPr>
      <w:r>
        <w:rPr>
          <w:rFonts w:ascii="Arial" w:eastAsia="Arial" w:hAnsi="Arial" w:cs="Arial"/>
          <w:sz w:val="24"/>
          <w:szCs w:val="24"/>
        </w:rPr>
        <w:t xml:space="preserve">The water system named above hereby certifies that its Consumer Confidence Report was distributed on </w:t>
      </w:r>
      <w:r w:rsidR="00BF2217">
        <w:rPr>
          <w:rFonts w:ascii="Arial" w:eastAsia="Arial" w:hAnsi="Arial" w:cs="Arial"/>
          <w:sz w:val="24"/>
          <w:szCs w:val="24"/>
        </w:rPr>
        <w:t>7/</w:t>
      </w:r>
      <w:r w:rsidR="00626906">
        <w:rPr>
          <w:rFonts w:ascii="Arial" w:eastAsia="Arial" w:hAnsi="Arial" w:cs="Arial"/>
          <w:sz w:val="24"/>
          <w:szCs w:val="24"/>
        </w:rPr>
        <w:t>3</w:t>
      </w:r>
      <w:r w:rsidR="000174B1">
        <w:rPr>
          <w:rFonts w:ascii="Arial" w:eastAsia="Arial" w:hAnsi="Arial" w:cs="Arial"/>
          <w:sz w:val="24"/>
          <w:szCs w:val="24"/>
        </w:rPr>
        <w:t>/</w:t>
      </w:r>
      <w:r>
        <w:rPr>
          <w:rFonts w:ascii="Arial" w:eastAsia="Arial" w:hAnsi="Arial" w:cs="Arial"/>
          <w:sz w:val="24"/>
          <w:szCs w:val="24"/>
        </w:rPr>
        <w:t>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685CFE80" w:rsidR="006C7AE3"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sidRPr="007325A1">
        <w:rPr>
          <w:rFonts w:ascii="Arial" w:eastAsia="Arial" w:hAnsi="Arial" w:cs="Arial"/>
          <w:color w:val="000000"/>
          <w:sz w:val="24"/>
          <w:szCs w:val="24"/>
        </w:rPr>
        <w:t xml:space="preserve">CCR was distributed by </w:t>
      </w:r>
      <w:r w:rsidRPr="007070EB">
        <w:rPr>
          <w:rFonts w:ascii="Arial" w:eastAsia="Arial" w:hAnsi="Arial" w:cs="Arial"/>
          <w:color w:val="000000"/>
          <w:sz w:val="24"/>
          <w:szCs w:val="24"/>
        </w:rPr>
        <w:t>mail</w:t>
      </w:r>
      <w:r w:rsidRPr="007325A1">
        <w:rPr>
          <w:rFonts w:ascii="Arial" w:eastAsia="Arial" w:hAnsi="Arial" w:cs="Arial"/>
          <w:b/>
          <w:bCs/>
          <w:color w:val="000000"/>
          <w:sz w:val="24"/>
          <w:szCs w:val="24"/>
        </w:rPr>
        <w:t xml:space="preserve"> </w:t>
      </w:r>
      <w:r w:rsidRPr="007325A1">
        <w:rPr>
          <w:rFonts w:ascii="Arial" w:eastAsia="Arial" w:hAnsi="Arial" w:cs="Arial"/>
          <w:color w:val="000000"/>
          <w:sz w:val="24"/>
          <w:szCs w:val="24"/>
        </w:rPr>
        <w:t>or other direct delivery methods</w:t>
      </w:r>
      <w:r w:rsidRPr="000174B1">
        <w:rPr>
          <w:rFonts w:ascii="Arial" w:eastAsia="Arial" w:hAnsi="Arial" w:cs="Arial"/>
          <w:b/>
          <w:bCs/>
          <w:color w:val="000000"/>
          <w:sz w:val="24"/>
          <w:szCs w:val="24"/>
          <w:u w:val="single"/>
        </w:rPr>
        <w:t>.</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Pr="00493DED"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493DED">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Pr="007070EB"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sidRPr="007070EB">
        <w:rPr>
          <w:rFonts w:ascii="Arial" w:eastAsia="Arial" w:hAnsi="Arial" w:cs="Arial"/>
          <w:color w:val="000000"/>
          <w:sz w:val="24"/>
          <w:szCs w:val="24"/>
        </w:rPr>
        <w:t xml:space="preserve">Publication of the CCR in a local newspaper of general circulation </w:t>
      </w:r>
    </w:p>
    <w:p w14:paraId="27C496B4" w14:textId="779C4A9D" w:rsidR="006C7AE3" w:rsidRPr="007070EB"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highlight w:val="yellow"/>
        </w:rPr>
      </w:pPr>
      <w:r w:rsidRPr="007070EB">
        <w:rPr>
          <w:rFonts w:ascii="Arial" w:eastAsia="Arial" w:hAnsi="Arial" w:cs="Arial"/>
          <w:color w:val="000000"/>
          <w:sz w:val="24"/>
          <w:szCs w:val="24"/>
          <w:highlight w:val="yellow"/>
        </w:rPr>
        <w:t xml:space="preserve">Posted the CCR in public places </w:t>
      </w:r>
      <w:r w:rsidR="005B6512">
        <w:rPr>
          <w:rFonts w:ascii="Arial" w:eastAsia="Arial" w:hAnsi="Arial" w:cs="Arial"/>
          <w:b/>
          <w:bCs/>
          <w:color w:val="000000"/>
          <w:sz w:val="24"/>
          <w:szCs w:val="24"/>
          <w:highlight w:val="yellow"/>
          <w:u w:val="single"/>
        </w:rPr>
        <w:t>GAMHE</w:t>
      </w:r>
      <w:r w:rsidR="007070EB" w:rsidRPr="007070EB">
        <w:rPr>
          <w:rFonts w:ascii="Arial" w:eastAsia="Arial" w:hAnsi="Arial" w:cs="Arial"/>
          <w:b/>
          <w:bCs/>
          <w:color w:val="000000"/>
          <w:sz w:val="24"/>
          <w:szCs w:val="24"/>
          <w:highlight w:val="yellow"/>
          <w:u w:val="single"/>
        </w:rPr>
        <w:t xml:space="preserve"> office</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B98543E-C12C-454E-BEBF-3809ACCE37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115EABB-563E-4B36-AC52-4986842A1480}"/>
    <w:embedItalic r:id="rId3" w:fontKey="{79C1DCB9-E71C-408C-84B8-BA0D623B67E0}"/>
  </w:font>
  <w:font w:name="Calibri Light">
    <w:panose1 w:val="020F0302020204030204"/>
    <w:charset w:val="00"/>
    <w:family w:val="swiss"/>
    <w:pitch w:val="variable"/>
    <w:sig w:usb0="E4002EFF" w:usb1="C200247B" w:usb2="00000009" w:usb3="00000000" w:csb0="000001FF" w:csb1="00000000"/>
    <w:embedRegular r:id="rId4" w:fontKey="{7B2C4CFC-25BC-4535-82ED-265520A49560}"/>
  </w:font>
  <w:font w:name="Calibri">
    <w:panose1 w:val="020F0502020204030204"/>
    <w:charset w:val="00"/>
    <w:family w:val="swiss"/>
    <w:pitch w:val="variable"/>
    <w:sig w:usb0="E4002EFF" w:usb1="C200247B" w:usb2="00000009" w:usb3="00000000" w:csb0="000001FF" w:csb1="00000000"/>
    <w:embedRegular r:id="rId5" w:fontKey="{934D6C01-1EA1-468D-83A1-D5FF6B0C54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0174B1"/>
    <w:rsid w:val="00140CE3"/>
    <w:rsid w:val="0028682B"/>
    <w:rsid w:val="0031435F"/>
    <w:rsid w:val="00366B9F"/>
    <w:rsid w:val="0042708F"/>
    <w:rsid w:val="00493DED"/>
    <w:rsid w:val="004A3D57"/>
    <w:rsid w:val="005B6512"/>
    <w:rsid w:val="005C0637"/>
    <w:rsid w:val="005C4974"/>
    <w:rsid w:val="00603C4D"/>
    <w:rsid w:val="00626906"/>
    <w:rsid w:val="006C7AE3"/>
    <w:rsid w:val="007070EB"/>
    <w:rsid w:val="007325A1"/>
    <w:rsid w:val="007E29C6"/>
    <w:rsid w:val="00814C00"/>
    <w:rsid w:val="00A272B1"/>
    <w:rsid w:val="00BE1A8C"/>
    <w:rsid w:val="00BF2217"/>
    <w:rsid w:val="00CF6BBC"/>
    <w:rsid w:val="00D86A23"/>
    <w:rsid w:val="00DD1FB6"/>
    <w:rsid w:val="00DF7E38"/>
    <w:rsid w:val="00ED10C6"/>
    <w:rsid w:val="00F249F6"/>
    <w:rsid w:val="00F71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49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Carlson, Maria@Waterboards</dc:creator>
  <cp:lastModifiedBy>Thomas Day</cp:lastModifiedBy>
  <cp:revision>4</cp:revision>
  <dcterms:created xsi:type="dcterms:W3CDTF">2024-10-12T20:52:00Z</dcterms:created>
  <dcterms:modified xsi:type="dcterms:W3CDTF">2024-10-12T20:53:00Z</dcterms:modified>
</cp:coreProperties>
</file>