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46F20A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E2A2B">
        <w:rPr>
          <w:rFonts w:ascii="Arial" w:hAnsi="Arial" w:cs="Arial"/>
          <w:sz w:val="24"/>
          <w:szCs w:val="24"/>
        </w:rPr>
        <w:t>CENTRAL WEST HIGH SCHOOL</w:t>
      </w:r>
      <w:r w:rsidR="00494C7A" w:rsidRPr="005162DE">
        <w:rPr>
          <w:rFonts w:ascii="Arial" w:hAnsi="Arial" w:cs="Arial"/>
          <w:sz w:val="24"/>
          <w:szCs w:val="24"/>
        </w:rPr>
        <w:t xml:space="preserve"> </w:t>
      </w:r>
    </w:p>
    <w:p w14:paraId="65A99AB1" w14:textId="2484E1F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30F04">
        <w:rPr>
          <w:rFonts w:ascii="Arial" w:hAnsi="Arial" w:cs="Arial"/>
          <w:sz w:val="24"/>
          <w:szCs w:val="24"/>
        </w:rPr>
        <w:t>3/3/25</w:t>
      </w:r>
    </w:p>
    <w:p w14:paraId="21C05768" w14:textId="6F98E0B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E2A2B">
        <w:rPr>
          <w:rFonts w:ascii="Arial" w:hAnsi="Arial" w:cs="Arial"/>
          <w:sz w:val="24"/>
          <w:szCs w:val="24"/>
        </w:rPr>
        <w:t>GROUND WATER</w:t>
      </w:r>
    </w:p>
    <w:p w14:paraId="6AE5ED8C" w14:textId="377EA5A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E2A2B">
        <w:rPr>
          <w:rFonts w:ascii="Arial" w:hAnsi="Arial" w:cs="Arial"/>
          <w:sz w:val="24"/>
          <w:szCs w:val="24"/>
        </w:rPr>
        <w:t>2045 N. DICKENSON FRESNO, CA 93722</w:t>
      </w:r>
    </w:p>
    <w:p w14:paraId="11D6F99D" w14:textId="4134AE5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E2A2B">
        <w:rPr>
          <w:rFonts w:ascii="Arial" w:hAnsi="Arial" w:cs="Arial"/>
          <w:sz w:val="24"/>
          <w:szCs w:val="24"/>
        </w:rPr>
        <w:t>N/A</w:t>
      </w:r>
    </w:p>
    <w:p w14:paraId="55CC3D7E" w14:textId="60CB0A7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E2A2B">
        <w:rPr>
          <w:rFonts w:ascii="Arial" w:hAnsi="Arial" w:cs="Arial"/>
          <w:sz w:val="24"/>
          <w:szCs w:val="24"/>
        </w:rPr>
        <w:t>NONE</w:t>
      </w:r>
    </w:p>
    <w:p w14:paraId="175FE9EF" w14:textId="4F23B044"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30F04">
        <w:rPr>
          <w:rFonts w:ascii="Arial" w:hAnsi="Arial" w:cs="Arial"/>
          <w:sz w:val="24"/>
          <w:szCs w:val="24"/>
        </w:rPr>
        <w:t>RENA RIVAS (559)260-6496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8E9BA3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6E2A2B">
        <w:rPr>
          <w:rFonts w:ascii="Arial" w:hAnsi="Arial" w:cs="Arial"/>
          <w:sz w:val="24"/>
          <w:szCs w:val="24"/>
        </w:rPr>
        <w:t>CENTRAL WEST HIGH SCHOOL</w:t>
      </w:r>
      <w:r w:rsidR="00442D66" w:rsidRPr="005162DE">
        <w:rPr>
          <w:rFonts w:ascii="Arial" w:hAnsi="Arial" w:cs="Arial"/>
          <w:sz w:val="24"/>
          <w:szCs w:val="24"/>
          <w:lang w:val="es-MX"/>
        </w:rPr>
        <w:t>] a [</w:t>
      </w:r>
      <w:r w:rsidR="006E2A2B">
        <w:rPr>
          <w:rFonts w:ascii="Arial" w:hAnsi="Arial" w:cs="Arial"/>
          <w:sz w:val="24"/>
          <w:szCs w:val="24"/>
          <w:lang w:val="es-MX"/>
        </w:rPr>
        <w:t>2045 N. DICKENSON FRESNO, CA 93722</w:t>
      </w:r>
      <w:r w:rsidR="00442D66" w:rsidRPr="005162DE">
        <w:rPr>
          <w:rFonts w:ascii="Arial" w:hAnsi="Arial" w:cs="Arial"/>
          <w:sz w:val="24"/>
          <w:szCs w:val="24"/>
          <w:lang w:val="es-MX"/>
        </w:rPr>
        <w:t>] para asistirlo en español.</w:t>
      </w:r>
    </w:p>
    <w:p w14:paraId="72C2ECD4" w14:textId="2645440E"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6E2A2B">
        <w:rPr>
          <w:rFonts w:ascii="Arial" w:hAnsi="Arial" w:cs="Arial"/>
          <w:sz w:val="24"/>
          <w:szCs w:val="24"/>
        </w:rPr>
        <w:t>CENTRAL WEST HIGH SCHOOL</w:t>
      </w:r>
      <w:r w:rsidR="00BA6254" w:rsidRPr="005162DE">
        <w:rPr>
          <w:rFonts w:ascii="Arial" w:eastAsia="PMingLiU" w:hAnsi="Arial" w:cs="Arial"/>
          <w:sz w:val="24"/>
          <w:szCs w:val="24"/>
        </w:rPr>
        <w:t>]</w:t>
      </w:r>
      <w:r w:rsidR="006E2A2B">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6E2A2B">
        <w:rPr>
          <w:rFonts w:ascii="Arial" w:hAnsi="Arial" w:cs="Arial"/>
          <w:sz w:val="24"/>
          <w:szCs w:val="24"/>
          <w:lang w:val="es-MX"/>
        </w:rPr>
        <w:t>2045 N. DICKENSON FRESNO, CA 93722</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109A5D20"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6E2A2B">
        <w:rPr>
          <w:rFonts w:ascii="Arial" w:hAnsi="Arial" w:cs="Arial"/>
          <w:sz w:val="24"/>
          <w:szCs w:val="24"/>
        </w:rPr>
        <w:t>CENTRAL WEST HIGH SCHOOL</w:t>
      </w:r>
      <w:r w:rsidR="006E2A2B" w:rsidRPr="005162DE">
        <w:rPr>
          <w:rFonts w:ascii="Arial" w:hAnsi="Arial" w:cs="Arial"/>
          <w:sz w:val="24"/>
          <w:szCs w:val="24"/>
        </w:rPr>
        <w:t xml:space="preserve"> </w:t>
      </w:r>
      <w:r w:rsidR="006E2A2B">
        <w:rPr>
          <w:rFonts w:ascii="Arial" w:hAnsi="Arial" w:cs="Arial"/>
          <w:sz w:val="24"/>
          <w:szCs w:val="24"/>
          <w:lang w:val="es-MX"/>
        </w:rPr>
        <w:t>2045 N. DICKENSON FRESNO, CA 93722</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6E2A2B">
        <w:rPr>
          <w:rFonts w:ascii="Arial" w:hAnsi="Arial" w:cs="Arial"/>
          <w:sz w:val="24"/>
          <w:szCs w:val="24"/>
        </w:rPr>
        <w:t>(559)994-1401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D25673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6E2A2B">
        <w:rPr>
          <w:rFonts w:ascii="Arial" w:hAnsi="Arial" w:cs="Arial"/>
          <w:sz w:val="24"/>
          <w:szCs w:val="24"/>
        </w:rPr>
        <w:t>CENTRAL WEST HIGH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6E2A2B">
        <w:rPr>
          <w:rFonts w:ascii="Arial" w:hAnsi="Arial" w:cs="Arial"/>
          <w:sz w:val="24"/>
          <w:szCs w:val="24"/>
          <w:lang w:val="es-MX"/>
        </w:rPr>
        <w:t>2045 N. DICKENSON FRESNO, CA 93722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AB5693C"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6E2A2B">
        <w:rPr>
          <w:rFonts w:ascii="Arial" w:hAnsi="Arial" w:cs="Arial"/>
          <w:sz w:val="24"/>
          <w:szCs w:val="24"/>
        </w:rPr>
        <w:t>CENTRAL WEST HIGH SCHOOL</w:t>
      </w:r>
      <w:r w:rsidR="006537F6" w:rsidRPr="005162DE">
        <w:rPr>
          <w:rFonts w:ascii="Arial" w:hAnsi="Arial" w:cs="Arial"/>
          <w:sz w:val="24"/>
          <w:szCs w:val="24"/>
        </w:rPr>
        <w:t>] ntawm [</w:t>
      </w:r>
      <w:r w:rsidR="006E2A2B">
        <w:rPr>
          <w:rFonts w:ascii="Arial" w:hAnsi="Arial" w:cs="Arial"/>
          <w:sz w:val="24"/>
          <w:szCs w:val="24"/>
          <w:lang w:val="es-MX"/>
        </w:rPr>
        <w:t>2045 N. DICKENSON FRESNO, CA 93722</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6E2A2B" w:rsidRDefault="00095AAC" w:rsidP="0073000F">
            <w:pPr>
              <w:spacing w:before="40" w:after="40"/>
              <w:rPr>
                <w:rFonts w:ascii="Arial" w:hAnsi="Arial" w:cs="Arial"/>
              </w:rPr>
            </w:pPr>
            <w:r w:rsidRPr="006E2A2B">
              <w:rPr>
                <w:rFonts w:ascii="Arial" w:hAnsi="Arial" w:cs="Arial"/>
                <w:i/>
              </w:rPr>
              <w:t>E. coli</w:t>
            </w:r>
            <w:r w:rsidR="0073000F" w:rsidRPr="006E2A2B">
              <w:rPr>
                <w:rFonts w:ascii="Arial" w:hAnsi="Arial" w:cs="Arial"/>
                <w:i/>
              </w:rPr>
              <w:br/>
            </w:r>
          </w:p>
        </w:tc>
        <w:tc>
          <w:tcPr>
            <w:tcW w:w="1617" w:type="dxa"/>
          </w:tcPr>
          <w:p w14:paraId="54205FE5" w14:textId="77777777" w:rsidR="00095AAC" w:rsidRPr="006E2A2B" w:rsidRDefault="00095AAC" w:rsidP="008572DA">
            <w:pPr>
              <w:spacing w:before="40" w:after="40"/>
              <w:jc w:val="center"/>
              <w:rPr>
                <w:rFonts w:ascii="Arial" w:hAnsi="Arial" w:cs="Arial"/>
              </w:rPr>
            </w:pPr>
            <w:r w:rsidRPr="006E2A2B">
              <w:rPr>
                <w:rFonts w:ascii="Arial" w:hAnsi="Arial" w:cs="Arial"/>
              </w:rPr>
              <w:t>(In the year)</w:t>
            </w:r>
          </w:p>
          <w:p w14:paraId="4A18E97C" w14:textId="5A25D7CE" w:rsidR="008572DA" w:rsidRPr="006E2A2B" w:rsidRDefault="006E2A2B" w:rsidP="008572DA">
            <w:pPr>
              <w:spacing w:before="40" w:after="40"/>
              <w:jc w:val="center"/>
              <w:rPr>
                <w:rFonts w:ascii="Arial" w:hAnsi="Arial" w:cs="Arial"/>
              </w:rPr>
            </w:pPr>
            <w:r w:rsidRPr="006E2A2B">
              <w:rPr>
                <w:rFonts w:ascii="Arial" w:hAnsi="Arial" w:cs="Arial"/>
              </w:rPr>
              <w:t>0</w:t>
            </w:r>
          </w:p>
        </w:tc>
        <w:tc>
          <w:tcPr>
            <w:tcW w:w="1443" w:type="dxa"/>
          </w:tcPr>
          <w:p w14:paraId="38C21B9B" w14:textId="1C052BC5" w:rsidR="00095AAC" w:rsidRPr="006E2A2B" w:rsidRDefault="006E2A2B" w:rsidP="008572DA">
            <w:pPr>
              <w:spacing w:before="40" w:after="40"/>
              <w:jc w:val="center"/>
              <w:rPr>
                <w:rFonts w:ascii="Arial" w:hAnsi="Arial" w:cs="Arial"/>
              </w:rPr>
            </w:pPr>
            <w:r w:rsidRPr="006E2A2B">
              <w:rPr>
                <w:rFonts w:ascii="Arial" w:hAnsi="Arial" w:cs="Arial"/>
              </w:rPr>
              <w:t>0</w:t>
            </w:r>
          </w:p>
        </w:tc>
        <w:tc>
          <w:tcPr>
            <w:tcW w:w="2610" w:type="dxa"/>
          </w:tcPr>
          <w:p w14:paraId="09A9CFD2" w14:textId="0460835B" w:rsidR="00095AAC" w:rsidRPr="006E2A2B" w:rsidRDefault="00095AAC" w:rsidP="00827994">
            <w:pPr>
              <w:spacing w:before="40" w:after="40"/>
              <w:jc w:val="center"/>
              <w:rPr>
                <w:rFonts w:ascii="Arial" w:hAnsi="Arial" w:cs="Arial"/>
              </w:rPr>
            </w:pPr>
            <w:r w:rsidRPr="006E2A2B">
              <w:rPr>
                <w:rFonts w:ascii="Arial" w:hAnsi="Arial" w:cs="Arial"/>
              </w:rPr>
              <w:t>(</w:t>
            </w:r>
            <w:r w:rsidR="00020032" w:rsidRPr="006E2A2B">
              <w:rPr>
                <w:rFonts w:ascii="Arial" w:hAnsi="Arial" w:cs="Arial"/>
              </w:rPr>
              <w:t>a</w:t>
            </w:r>
            <w:r w:rsidRPr="006E2A2B">
              <w:rPr>
                <w:rFonts w:ascii="Arial" w:hAnsi="Arial" w:cs="Arial"/>
              </w:rPr>
              <w:t>)</w:t>
            </w:r>
          </w:p>
        </w:tc>
        <w:tc>
          <w:tcPr>
            <w:tcW w:w="990" w:type="dxa"/>
          </w:tcPr>
          <w:p w14:paraId="52965BD7" w14:textId="77777777" w:rsidR="00095AAC" w:rsidRPr="006E2A2B" w:rsidRDefault="00095AAC" w:rsidP="008572DA">
            <w:pPr>
              <w:spacing w:before="40" w:after="40"/>
              <w:jc w:val="center"/>
              <w:rPr>
                <w:rFonts w:ascii="Arial" w:hAnsi="Arial" w:cs="Arial"/>
              </w:rPr>
            </w:pPr>
            <w:r w:rsidRPr="006E2A2B">
              <w:rPr>
                <w:rFonts w:ascii="Arial" w:hAnsi="Arial" w:cs="Arial"/>
              </w:rPr>
              <w:t>0</w:t>
            </w:r>
          </w:p>
        </w:tc>
        <w:tc>
          <w:tcPr>
            <w:tcW w:w="2071" w:type="dxa"/>
          </w:tcPr>
          <w:p w14:paraId="6D4E3BEB" w14:textId="77777777" w:rsidR="00095AAC" w:rsidRPr="006E2A2B" w:rsidRDefault="00095AAC" w:rsidP="005D3BD9">
            <w:pPr>
              <w:spacing w:before="40" w:after="40"/>
              <w:rPr>
                <w:rFonts w:ascii="Arial" w:hAnsi="Arial" w:cs="Arial"/>
              </w:rPr>
            </w:pPr>
            <w:r w:rsidRPr="006E2A2B">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6E2A2B" w:rsidRDefault="00D73637" w:rsidP="00960466">
            <w:pPr>
              <w:spacing w:before="40" w:after="40"/>
              <w:rPr>
                <w:rFonts w:ascii="Arial" w:hAnsi="Arial" w:cs="Arial"/>
              </w:rPr>
            </w:pPr>
            <w:r w:rsidRPr="006E2A2B">
              <w:rPr>
                <w:rFonts w:ascii="Arial" w:hAnsi="Arial" w:cs="Arial"/>
              </w:rPr>
              <w:t>Lead (ppb)</w:t>
            </w:r>
          </w:p>
        </w:tc>
        <w:tc>
          <w:tcPr>
            <w:tcW w:w="1634" w:type="dxa"/>
            <w:tcMar>
              <w:left w:w="86" w:type="dxa"/>
              <w:right w:w="86" w:type="dxa"/>
            </w:tcMar>
          </w:tcPr>
          <w:p w14:paraId="0A0580DD" w14:textId="5FCCC6DE" w:rsidR="00D73637" w:rsidRPr="006E2A2B" w:rsidRDefault="006E2A2B" w:rsidP="00960466">
            <w:pPr>
              <w:spacing w:before="40" w:after="40"/>
              <w:jc w:val="center"/>
              <w:rPr>
                <w:rFonts w:ascii="Arial" w:hAnsi="Arial" w:cs="Arial"/>
              </w:rPr>
            </w:pPr>
            <w:r w:rsidRPr="006E2A2B">
              <w:rPr>
                <w:rFonts w:ascii="Arial" w:hAnsi="Arial" w:cs="Arial"/>
              </w:rPr>
              <w:t>7/5/24</w:t>
            </w:r>
          </w:p>
        </w:tc>
        <w:tc>
          <w:tcPr>
            <w:tcW w:w="1021" w:type="dxa"/>
            <w:tcMar>
              <w:left w:w="86" w:type="dxa"/>
              <w:right w:w="86" w:type="dxa"/>
            </w:tcMar>
          </w:tcPr>
          <w:p w14:paraId="102D5A02" w14:textId="6B69810B" w:rsidR="00D73637" w:rsidRPr="006E2A2B" w:rsidRDefault="006E2A2B" w:rsidP="00960466">
            <w:pPr>
              <w:spacing w:before="40" w:after="40"/>
              <w:jc w:val="center"/>
              <w:rPr>
                <w:rFonts w:ascii="Arial" w:hAnsi="Arial" w:cs="Arial"/>
              </w:rPr>
            </w:pPr>
            <w:r w:rsidRPr="006E2A2B">
              <w:rPr>
                <w:rFonts w:ascii="Arial" w:hAnsi="Arial" w:cs="Arial"/>
              </w:rPr>
              <w:t>10</w:t>
            </w:r>
          </w:p>
        </w:tc>
        <w:tc>
          <w:tcPr>
            <w:tcW w:w="1123" w:type="dxa"/>
            <w:tcMar>
              <w:left w:w="86" w:type="dxa"/>
              <w:right w:w="86" w:type="dxa"/>
            </w:tcMar>
          </w:tcPr>
          <w:p w14:paraId="36E2A949" w14:textId="6571365A" w:rsidR="00D73637" w:rsidRPr="006E2A2B" w:rsidRDefault="006E2A2B" w:rsidP="00960466">
            <w:pPr>
              <w:spacing w:before="40" w:after="40"/>
              <w:jc w:val="center"/>
              <w:rPr>
                <w:rFonts w:ascii="Arial" w:hAnsi="Arial" w:cs="Arial"/>
              </w:rPr>
            </w:pPr>
            <w:r w:rsidRPr="006E2A2B">
              <w:rPr>
                <w:rFonts w:ascii="Arial" w:hAnsi="Arial" w:cs="Arial"/>
              </w:rPr>
              <w:t>11</w:t>
            </w:r>
          </w:p>
        </w:tc>
        <w:tc>
          <w:tcPr>
            <w:tcW w:w="1021" w:type="dxa"/>
            <w:tcMar>
              <w:left w:w="86" w:type="dxa"/>
              <w:right w:w="86" w:type="dxa"/>
            </w:tcMar>
          </w:tcPr>
          <w:p w14:paraId="308535F4" w14:textId="0F80D362" w:rsidR="00D73637" w:rsidRPr="006E2A2B" w:rsidRDefault="006E2A2B" w:rsidP="00960466">
            <w:pPr>
              <w:spacing w:before="40" w:after="40"/>
              <w:jc w:val="center"/>
              <w:rPr>
                <w:rFonts w:ascii="Arial" w:hAnsi="Arial" w:cs="Arial"/>
              </w:rPr>
            </w:pPr>
            <w:r w:rsidRPr="006E2A2B">
              <w:rPr>
                <w:rFonts w:ascii="Arial" w:hAnsi="Arial" w:cs="Arial"/>
              </w:rPr>
              <w:t>1</w:t>
            </w:r>
          </w:p>
        </w:tc>
        <w:tc>
          <w:tcPr>
            <w:tcW w:w="611" w:type="dxa"/>
            <w:tcMar>
              <w:left w:w="86" w:type="dxa"/>
              <w:right w:w="86" w:type="dxa"/>
            </w:tcMar>
          </w:tcPr>
          <w:p w14:paraId="0173A2B8" w14:textId="77777777" w:rsidR="00D73637" w:rsidRPr="006E2A2B" w:rsidRDefault="00D73637" w:rsidP="00960466">
            <w:pPr>
              <w:spacing w:before="40" w:after="40"/>
              <w:jc w:val="center"/>
              <w:rPr>
                <w:rFonts w:ascii="Arial" w:hAnsi="Arial" w:cs="Arial"/>
              </w:rPr>
            </w:pPr>
            <w:r w:rsidRPr="006E2A2B">
              <w:rPr>
                <w:rFonts w:ascii="Arial" w:hAnsi="Arial" w:cs="Arial"/>
              </w:rPr>
              <w:t>15</w:t>
            </w:r>
          </w:p>
        </w:tc>
        <w:tc>
          <w:tcPr>
            <w:tcW w:w="611" w:type="dxa"/>
            <w:tcMar>
              <w:left w:w="86" w:type="dxa"/>
              <w:right w:w="86" w:type="dxa"/>
            </w:tcMar>
          </w:tcPr>
          <w:p w14:paraId="4C360E7C" w14:textId="77777777" w:rsidR="00D73637" w:rsidRPr="006E2A2B" w:rsidRDefault="00D73637" w:rsidP="00960466">
            <w:pPr>
              <w:spacing w:before="40" w:after="40"/>
              <w:jc w:val="center"/>
              <w:rPr>
                <w:rFonts w:ascii="Arial" w:hAnsi="Arial" w:cs="Arial"/>
              </w:rPr>
            </w:pPr>
            <w:r w:rsidRPr="006E2A2B">
              <w:rPr>
                <w:rFonts w:ascii="Arial" w:hAnsi="Arial" w:cs="Arial"/>
              </w:rPr>
              <w:t>0.2</w:t>
            </w:r>
          </w:p>
        </w:tc>
        <w:tc>
          <w:tcPr>
            <w:tcW w:w="3679" w:type="dxa"/>
          </w:tcPr>
          <w:p w14:paraId="53E810BE" w14:textId="23D40162" w:rsidR="00D73637" w:rsidRPr="006E2A2B" w:rsidRDefault="00D73637" w:rsidP="00960466">
            <w:pPr>
              <w:spacing w:before="40" w:after="40"/>
              <w:rPr>
                <w:rFonts w:ascii="Arial" w:hAnsi="Arial" w:cs="Arial"/>
              </w:rPr>
            </w:pPr>
            <w:r w:rsidRPr="006E2A2B">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6E2A2B" w:rsidRDefault="00D73637" w:rsidP="00FC33C4">
            <w:pPr>
              <w:spacing w:before="40" w:after="40"/>
              <w:rPr>
                <w:rFonts w:ascii="Arial" w:hAnsi="Arial" w:cs="Arial"/>
              </w:rPr>
            </w:pPr>
            <w:r w:rsidRPr="006E2A2B">
              <w:rPr>
                <w:rFonts w:ascii="Arial" w:hAnsi="Arial" w:cs="Arial"/>
              </w:rPr>
              <w:t>Copper (ppm)</w:t>
            </w:r>
          </w:p>
        </w:tc>
        <w:tc>
          <w:tcPr>
            <w:tcW w:w="1634" w:type="dxa"/>
            <w:tcMar>
              <w:left w:w="86" w:type="dxa"/>
              <w:right w:w="86" w:type="dxa"/>
            </w:tcMar>
          </w:tcPr>
          <w:p w14:paraId="1E79D436" w14:textId="29A29A57" w:rsidR="00D73637" w:rsidRPr="006E2A2B" w:rsidRDefault="006E2A2B" w:rsidP="00FC33C4">
            <w:pPr>
              <w:spacing w:before="40" w:after="40"/>
              <w:jc w:val="center"/>
              <w:rPr>
                <w:rFonts w:ascii="Arial" w:hAnsi="Arial" w:cs="Arial"/>
              </w:rPr>
            </w:pPr>
            <w:r w:rsidRPr="006E2A2B">
              <w:rPr>
                <w:rFonts w:ascii="Arial" w:hAnsi="Arial" w:cs="Arial"/>
              </w:rPr>
              <w:t>7/5/24</w:t>
            </w:r>
          </w:p>
        </w:tc>
        <w:tc>
          <w:tcPr>
            <w:tcW w:w="1021" w:type="dxa"/>
            <w:tcMar>
              <w:left w:w="86" w:type="dxa"/>
              <w:right w:w="86" w:type="dxa"/>
            </w:tcMar>
          </w:tcPr>
          <w:p w14:paraId="42CEE2F3" w14:textId="5DE75A52" w:rsidR="00D73637" w:rsidRPr="006E2A2B" w:rsidRDefault="006E2A2B" w:rsidP="00FC33C4">
            <w:pPr>
              <w:spacing w:before="40" w:after="40"/>
              <w:jc w:val="center"/>
              <w:rPr>
                <w:rFonts w:ascii="Arial" w:hAnsi="Arial" w:cs="Arial"/>
              </w:rPr>
            </w:pPr>
            <w:r w:rsidRPr="006E2A2B">
              <w:rPr>
                <w:rFonts w:ascii="Arial" w:hAnsi="Arial" w:cs="Arial"/>
              </w:rPr>
              <w:t>10</w:t>
            </w:r>
          </w:p>
        </w:tc>
        <w:tc>
          <w:tcPr>
            <w:tcW w:w="1123" w:type="dxa"/>
            <w:tcMar>
              <w:left w:w="86" w:type="dxa"/>
              <w:right w:w="86" w:type="dxa"/>
            </w:tcMar>
          </w:tcPr>
          <w:p w14:paraId="15E55B1F" w14:textId="0A78459E" w:rsidR="00D73637" w:rsidRPr="006E2A2B" w:rsidRDefault="006E2A2B" w:rsidP="00FC33C4">
            <w:pPr>
              <w:spacing w:before="40" w:after="40"/>
              <w:jc w:val="center"/>
              <w:rPr>
                <w:rFonts w:ascii="Arial" w:hAnsi="Arial" w:cs="Arial"/>
              </w:rPr>
            </w:pPr>
            <w:r w:rsidRPr="006E2A2B">
              <w:rPr>
                <w:rFonts w:ascii="Arial" w:hAnsi="Arial" w:cs="Arial"/>
              </w:rPr>
              <w:t>0.056</w:t>
            </w:r>
          </w:p>
        </w:tc>
        <w:tc>
          <w:tcPr>
            <w:tcW w:w="1021" w:type="dxa"/>
            <w:tcMar>
              <w:left w:w="86" w:type="dxa"/>
              <w:right w:w="86" w:type="dxa"/>
            </w:tcMar>
          </w:tcPr>
          <w:p w14:paraId="1AE57BBF" w14:textId="5C3A170A" w:rsidR="00D73637" w:rsidRPr="006E2A2B" w:rsidRDefault="006E2A2B" w:rsidP="00FC33C4">
            <w:pPr>
              <w:spacing w:before="40" w:after="40"/>
              <w:jc w:val="center"/>
              <w:rPr>
                <w:rFonts w:ascii="Arial" w:hAnsi="Arial" w:cs="Arial"/>
              </w:rPr>
            </w:pPr>
            <w:r w:rsidRPr="006E2A2B">
              <w:rPr>
                <w:rFonts w:ascii="Arial" w:hAnsi="Arial" w:cs="Arial"/>
              </w:rPr>
              <w:t>0</w:t>
            </w:r>
          </w:p>
        </w:tc>
        <w:tc>
          <w:tcPr>
            <w:tcW w:w="611" w:type="dxa"/>
            <w:tcMar>
              <w:left w:w="86" w:type="dxa"/>
              <w:right w:w="86" w:type="dxa"/>
            </w:tcMar>
          </w:tcPr>
          <w:p w14:paraId="70C90CCD" w14:textId="77777777" w:rsidR="00D73637" w:rsidRPr="006E2A2B" w:rsidRDefault="00D73637" w:rsidP="00FC33C4">
            <w:pPr>
              <w:spacing w:before="40" w:after="40"/>
              <w:jc w:val="center"/>
              <w:rPr>
                <w:rFonts w:ascii="Arial" w:hAnsi="Arial" w:cs="Arial"/>
              </w:rPr>
            </w:pPr>
            <w:r w:rsidRPr="006E2A2B">
              <w:rPr>
                <w:rFonts w:ascii="Arial" w:hAnsi="Arial" w:cs="Arial"/>
              </w:rPr>
              <w:t>1.3</w:t>
            </w:r>
          </w:p>
        </w:tc>
        <w:tc>
          <w:tcPr>
            <w:tcW w:w="611" w:type="dxa"/>
            <w:tcMar>
              <w:left w:w="86" w:type="dxa"/>
              <w:right w:w="86" w:type="dxa"/>
            </w:tcMar>
          </w:tcPr>
          <w:p w14:paraId="6BFCFA13" w14:textId="77777777" w:rsidR="00D73637" w:rsidRPr="006E2A2B" w:rsidRDefault="00D73637" w:rsidP="00FC33C4">
            <w:pPr>
              <w:spacing w:before="40" w:after="40"/>
              <w:jc w:val="center"/>
              <w:rPr>
                <w:rFonts w:ascii="Arial" w:hAnsi="Arial" w:cs="Arial"/>
              </w:rPr>
            </w:pPr>
            <w:r w:rsidRPr="006E2A2B">
              <w:rPr>
                <w:rFonts w:ascii="Arial" w:hAnsi="Arial" w:cs="Arial"/>
              </w:rPr>
              <w:t>0.3</w:t>
            </w:r>
          </w:p>
        </w:tc>
        <w:tc>
          <w:tcPr>
            <w:tcW w:w="3679" w:type="dxa"/>
          </w:tcPr>
          <w:p w14:paraId="5A3BAA98" w14:textId="4D55672D" w:rsidR="00D73637" w:rsidRPr="006E2A2B" w:rsidRDefault="00D73637" w:rsidP="00FC33C4">
            <w:pPr>
              <w:spacing w:before="40" w:after="40"/>
              <w:rPr>
                <w:rFonts w:ascii="Arial" w:hAnsi="Arial" w:cs="Arial"/>
              </w:rPr>
            </w:pPr>
            <w:r w:rsidRPr="006E2A2B">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E2A2B" w:rsidRPr="005162DE" w14:paraId="0E0C1E93" w14:textId="77777777" w:rsidTr="002D3FB5">
        <w:trPr>
          <w:trHeight w:val="432"/>
        </w:trPr>
        <w:tc>
          <w:tcPr>
            <w:tcW w:w="2250" w:type="dxa"/>
          </w:tcPr>
          <w:p w14:paraId="66AD9F49" w14:textId="77777777" w:rsidR="006E2A2B" w:rsidRPr="006E2A2B" w:rsidRDefault="006E2A2B" w:rsidP="006E2A2B">
            <w:pPr>
              <w:spacing w:before="40" w:after="40"/>
              <w:rPr>
                <w:rFonts w:ascii="Arial" w:hAnsi="Arial" w:cs="Arial"/>
              </w:rPr>
            </w:pPr>
            <w:r w:rsidRPr="006E2A2B">
              <w:rPr>
                <w:rFonts w:ascii="Arial" w:hAnsi="Arial" w:cs="Arial"/>
              </w:rPr>
              <w:t>Sodium (ppm)</w:t>
            </w:r>
          </w:p>
        </w:tc>
        <w:tc>
          <w:tcPr>
            <w:tcW w:w="1345" w:type="dxa"/>
            <w:tcMar>
              <w:left w:w="58" w:type="dxa"/>
              <w:right w:w="58" w:type="dxa"/>
            </w:tcMar>
          </w:tcPr>
          <w:p w14:paraId="2DC49168" w14:textId="07B12D7F" w:rsidR="006E2A2B" w:rsidRPr="006E2A2B" w:rsidRDefault="006E2A2B" w:rsidP="006E2A2B">
            <w:pPr>
              <w:spacing w:before="40" w:after="40"/>
              <w:jc w:val="center"/>
              <w:rPr>
                <w:rFonts w:ascii="Arial" w:hAnsi="Arial" w:cs="Arial"/>
              </w:rPr>
            </w:pPr>
            <w:r w:rsidRPr="006E2A2B">
              <w:rPr>
                <w:rFonts w:ascii="Arial" w:hAnsi="Arial" w:cs="Arial"/>
                <w:color w:val="000000" w:themeColor="text1"/>
              </w:rPr>
              <w:t>2/17/2016</w:t>
            </w:r>
          </w:p>
        </w:tc>
        <w:tc>
          <w:tcPr>
            <w:tcW w:w="1260" w:type="dxa"/>
            <w:tcMar>
              <w:left w:w="58" w:type="dxa"/>
              <w:right w:w="58" w:type="dxa"/>
            </w:tcMar>
          </w:tcPr>
          <w:p w14:paraId="690B0D1C" w14:textId="15E8268A" w:rsidR="006E2A2B" w:rsidRPr="006E2A2B" w:rsidRDefault="006E2A2B" w:rsidP="006E2A2B">
            <w:pPr>
              <w:spacing w:before="40" w:after="40"/>
              <w:jc w:val="center"/>
              <w:rPr>
                <w:rFonts w:ascii="Arial" w:hAnsi="Arial" w:cs="Arial"/>
              </w:rPr>
            </w:pPr>
            <w:r w:rsidRPr="006E2A2B">
              <w:rPr>
                <w:rFonts w:ascii="Arial" w:hAnsi="Arial" w:cs="Arial"/>
                <w:color w:val="000000" w:themeColor="text1"/>
              </w:rPr>
              <w:t>21</w:t>
            </w:r>
          </w:p>
        </w:tc>
        <w:tc>
          <w:tcPr>
            <w:tcW w:w="1530" w:type="dxa"/>
            <w:tcMar>
              <w:left w:w="58" w:type="dxa"/>
              <w:right w:w="58" w:type="dxa"/>
            </w:tcMar>
          </w:tcPr>
          <w:p w14:paraId="6802CC34" w14:textId="5CDE7B41" w:rsidR="006E2A2B" w:rsidRPr="006E2A2B" w:rsidRDefault="006E2A2B" w:rsidP="006E2A2B">
            <w:pPr>
              <w:spacing w:before="40" w:after="40"/>
              <w:jc w:val="center"/>
              <w:rPr>
                <w:rFonts w:ascii="Arial" w:hAnsi="Arial" w:cs="Arial"/>
              </w:rPr>
            </w:pPr>
            <w:r w:rsidRPr="006E2A2B">
              <w:rPr>
                <w:rFonts w:ascii="Arial" w:hAnsi="Arial" w:cs="Arial"/>
                <w:color w:val="000000" w:themeColor="text1"/>
              </w:rPr>
              <w:t>NA</w:t>
            </w:r>
          </w:p>
        </w:tc>
        <w:tc>
          <w:tcPr>
            <w:tcW w:w="810" w:type="dxa"/>
            <w:tcMar>
              <w:left w:w="58" w:type="dxa"/>
              <w:right w:w="58" w:type="dxa"/>
            </w:tcMar>
          </w:tcPr>
          <w:p w14:paraId="4E60C959" w14:textId="77777777" w:rsidR="006E2A2B" w:rsidRPr="006E2A2B" w:rsidRDefault="006E2A2B" w:rsidP="006E2A2B">
            <w:pPr>
              <w:spacing w:before="40" w:after="40"/>
              <w:jc w:val="center"/>
              <w:rPr>
                <w:rFonts w:ascii="Arial" w:hAnsi="Arial" w:cs="Arial"/>
              </w:rPr>
            </w:pPr>
            <w:r w:rsidRPr="006E2A2B">
              <w:rPr>
                <w:rFonts w:ascii="Arial" w:hAnsi="Arial" w:cs="Arial"/>
              </w:rPr>
              <w:t>None</w:t>
            </w:r>
          </w:p>
        </w:tc>
        <w:tc>
          <w:tcPr>
            <w:tcW w:w="1080" w:type="dxa"/>
            <w:tcMar>
              <w:left w:w="58" w:type="dxa"/>
              <w:right w:w="58" w:type="dxa"/>
            </w:tcMar>
          </w:tcPr>
          <w:p w14:paraId="721928BB" w14:textId="77777777" w:rsidR="006E2A2B" w:rsidRPr="006E2A2B" w:rsidRDefault="006E2A2B" w:rsidP="006E2A2B">
            <w:pPr>
              <w:spacing w:before="40" w:after="40"/>
              <w:jc w:val="center"/>
              <w:rPr>
                <w:rFonts w:ascii="Arial" w:hAnsi="Arial" w:cs="Arial"/>
              </w:rPr>
            </w:pPr>
            <w:r w:rsidRPr="006E2A2B">
              <w:rPr>
                <w:rFonts w:ascii="Arial" w:hAnsi="Arial" w:cs="Arial"/>
              </w:rPr>
              <w:t>None</w:t>
            </w:r>
          </w:p>
        </w:tc>
        <w:tc>
          <w:tcPr>
            <w:tcW w:w="2561" w:type="dxa"/>
            <w:tcMar>
              <w:left w:w="58" w:type="dxa"/>
              <w:right w:w="58" w:type="dxa"/>
            </w:tcMar>
          </w:tcPr>
          <w:p w14:paraId="4A3C8020" w14:textId="77777777" w:rsidR="006E2A2B" w:rsidRPr="006E2A2B" w:rsidRDefault="006E2A2B" w:rsidP="006E2A2B">
            <w:pPr>
              <w:spacing w:before="40" w:after="40"/>
              <w:rPr>
                <w:rFonts w:ascii="Arial" w:hAnsi="Arial" w:cs="Arial"/>
              </w:rPr>
            </w:pPr>
            <w:r w:rsidRPr="006E2A2B">
              <w:rPr>
                <w:rFonts w:ascii="Arial" w:hAnsi="Arial" w:cs="Arial"/>
              </w:rPr>
              <w:t>Salt present in the water and is generally naturally occurring</w:t>
            </w:r>
          </w:p>
        </w:tc>
      </w:tr>
      <w:tr w:rsidR="006E2A2B" w:rsidRPr="005162DE" w14:paraId="2ACD2463" w14:textId="77777777" w:rsidTr="002D3FB5">
        <w:tc>
          <w:tcPr>
            <w:tcW w:w="2250" w:type="dxa"/>
          </w:tcPr>
          <w:p w14:paraId="01FDA3CE" w14:textId="77777777" w:rsidR="006E2A2B" w:rsidRPr="006E2A2B" w:rsidRDefault="006E2A2B" w:rsidP="006E2A2B">
            <w:pPr>
              <w:spacing w:before="40" w:after="40"/>
              <w:rPr>
                <w:rFonts w:ascii="Arial" w:hAnsi="Arial" w:cs="Arial"/>
              </w:rPr>
            </w:pPr>
            <w:r w:rsidRPr="006E2A2B">
              <w:rPr>
                <w:rFonts w:ascii="Arial" w:hAnsi="Arial" w:cs="Arial"/>
              </w:rPr>
              <w:t>Hardness (ppm)</w:t>
            </w:r>
          </w:p>
        </w:tc>
        <w:tc>
          <w:tcPr>
            <w:tcW w:w="1345" w:type="dxa"/>
            <w:tcMar>
              <w:left w:w="58" w:type="dxa"/>
              <w:right w:w="58" w:type="dxa"/>
            </w:tcMar>
          </w:tcPr>
          <w:p w14:paraId="7A81C45D" w14:textId="40BB7977" w:rsidR="006E2A2B" w:rsidRPr="006E2A2B" w:rsidRDefault="006E2A2B" w:rsidP="006E2A2B">
            <w:pPr>
              <w:spacing w:before="40" w:after="40"/>
              <w:jc w:val="center"/>
              <w:rPr>
                <w:rFonts w:ascii="Arial" w:hAnsi="Arial" w:cs="Arial"/>
              </w:rPr>
            </w:pPr>
            <w:r w:rsidRPr="006E2A2B">
              <w:rPr>
                <w:rFonts w:ascii="Arial" w:hAnsi="Arial" w:cs="Arial"/>
                <w:color w:val="000000" w:themeColor="text1"/>
              </w:rPr>
              <w:t>2/17/2016</w:t>
            </w:r>
          </w:p>
        </w:tc>
        <w:tc>
          <w:tcPr>
            <w:tcW w:w="1260" w:type="dxa"/>
            <w:tcMar>
              <w:left w:w="58" w:type="dxa"/>
              <w:right w:w="58" w:type="dxa"/>
            </w:tcMar>
          </w:tcPr>
          <w:p w14:paraId="5F571C45" w14:textId="02ADFB22" w:rsidR="006E2A2B" w:rsidRPr="006E2A2B" w:rsidRDefault="006E2A2B" w:rsidP="006E2A2B">
            <w:pPr>
              <w:spacing w:before="40" w:after="40"/>
              <w:jc w:val="center"/>
              <w:rPr>
                <w:rFonts w:ascii="Arial" w:hAnsi="Arial" w:cs="Arial"/>
              </w:rPr>
            </w:pPr>
            <w:r w:rsidRPr="006E2A2B">
              <w:rPr>
                <w:rFonts w:ascii="Arial" w:hAnsi="Arial" w:cs="Arial"/>
                <w:color w:val="000000" w:themeColor="text1"/>
              </w:rPr>
              <w:t>63</w:t>
            </w:r>
          </w:p>
        </w:tc>
        <w:tc>
          <w:tcPr>
            <w:tcW w:w="1530" w:type="dxa"/>
            <w:tcMar>
              <w:left w:w="58" w:type="dxa"/>
              <w:right w:w="58" w:type="dxa"/>
            </w:tcMar>
          </w:tcPr>
          <w:p w14:paraId="2BE476FB" w14:textId="66A2E934" w:rsidR="006E2A2B" w:rsidRPr="006E2A2B" w:rsidRDefault="006E2A2B" w:rsidP="006E2A2B">
            <w:pPr>
              <w:spacing w:before="40" w:after="40"/>
              <w:jc w:val="center"/>
              <w:rPr>
                <w:rFonts w:ascii="Arial" w:hAnsi="Arial" w:cs="Arial"/>
              </w:rPr>
            </w:pPr>
            <w:r w:rsidRPr="006E2A2B">
              <w:rPr>
                <w:rFonts w:ascii="Arial" w:hAnsi="Arial" w:cs="Arial"/>
                <w:color w:val="000000" w:themeColor="text1"/>
              </w:rPr>
              <w:t>NA</w:t>
            </w:r>
          </w:p>
        </w:tc>
        <w:tc>
          <w:tcPr>
            <w:tcW w:w="810" w:type="dxa"/>
            <w:tcMar>
              <w:left w:w="58" w:type="dxa"/>
              <w:right w:w="58" w:type="dxa"/>
            </w:tcMar>
          </w:tcPr>
          <w:p w14:paraId="76B554F2" w14:textId="77777777" w:rsidR="006E2A2B" w:rsidRPr="006E2A2B" w:rsidRDefault="006E2A2B" w:rsidP="006E2A2B">
            <w:pPr>
              <w:spacing w:before="40" w:after="40"/>
              <w:jc w:val="center"/>
              <w:rPr>
                <w:rFonts w:ascii="Arial" w:hAnsi="Arial" w:cs="Arial"/>
              </w:rPr>
            </w:pPr>
            <w:r w:rsidRPr="006E2A2B">
              <w:rPr>
                <w:rFonts w:ascii="Arial" w:hAnsi="Arial" w:cs="Arial"/>
              </w:rPr>
              <w:t>None</w:t>
            </w:r>
          </w:p>
        </w:tc>
        <w:tc>
          <w:tcPr>
            <w:tcW w:w="1080" w:type="dxa"/>
            <w:tcMar>
              <w:left w:w="58" w:type="dxa"/>
              <w:right w:w="58" w:type="dxa"/>
            </w:tcMar>
          </w:tcPr>
          <w:p w14:paraId="2588B8FC" w14:textId="77777777" w:rsidR="006E2A2B" w:rsidRPr="006E2A2B" w:rsidRDefault="006E2A2B" w:rsidP="006E2A2B">
            <w:pPr>
              <w:spacing w:before="40" w:after="40"/>
              <w:jc w:val="center"/>
              <w:rPr>
                <w:rFonts w:ascii="Arial" w:hAnsi="Arial" w:cs="Arial"/>
              </w:rPr>
            </w:pPr>
            <w:r w:rsidRPr="006E2A2B">
              <w:rPr>
                <w:rFonts w:ascii="Arial" w:hAnsi="Arial" w:cs="Arial"/>
              </w:rPr>
              <w:t>None</w:t>
            </w:r>
          </w:p>
        </w:tc>
        <w:tc>
          <w:tcPr>
            <w:tcW w:w="2561" w:type="dxa"/>
            <w:tcMar>
              <w:left w:w="58" w:type="dxa"/>
              <w:right w:w="58" w:type="dxa"/>
            </w:tcMar>
          </w:tcPr>
          <w:p w14:paraId="092D52C6" w14:textId="77777777" w:rsidR="006E2A2B" w:rsidRPr="006E2A2B" w:rsidRDefault="006E2A2B" w:rsidP="006E2A2B">
            <w:pPr>
              <w:spacing w:before="40" w:after="40"/>
              <w:rPr>
                <w:rFonts w:ascii="Arial" w:hAnsi="Arial" w:cs="Arial"/>
              </w:rPr>
            </w:pPr>
            <w:r w:rsidRPr="006E2A2B">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E2A2B" w:rsidRPr="005162DE" w14:paraId="7C96DD6F" w14:textId="77777777" w:rsidTr="002D3FB5">
        <w:trPr>
          <w:trHeight w:val="432"/>
        </w:trPr>
        <w:tc>
          <w:tcPr>
            <w:tcW w:w="2245" w:type="dxa"/>
            <w:tcMar>
              <w:left w:w="58" w:type="dxa"/>
              <w:right w:w="58" w:type="dxa"/>
            </w:tcMar>
          </w:tcPr>
          <w:p w14:paraId="29E71AAC" w14:textId="328081AC" w:rsidR="006E2A2B" w:rsidRPr="005162DE" w:rsidRDefault="006E2A2B" w:rsidP="006E2A2B">
            <w:pPr>
              <w:keepNext/>
              <w:keepLines/>
              <w:spacing w:before="40" w:after="40"/>
              <w:ind w:left="30"/>
              <w:jc w:val="both"/>
              <w:rPr>
                <w:rFonts w:ascii="Arial" w:hAnsi="Arial" w:cs="Arial"/>
                <w:sz w:val="24"/>
                <w:szCs w:val="24"/>
              </w:rPr>
            </w:pPr>
            <w:r w:rsidRPr="00631A58">
              <w:rPr>
                <w:rFonts w:ascii="Arial" w:hAnsi="Arial" w:cs="Arial"/>
              </w:rPr>
              <w:t>Nitrate (mg/L)</w:t>
            </w:r>
          </w:p>
        </w:tc>
        <w:tc>
          <w:tcPr>
            <w:tcW w:w="1440" w:type="dxa"/>
          </w:tcPr>
          <w:p w14:paraId="21F7006B" w14:textId="0FF37B76" w:rsidR="006E2A2B" w:rsidRPr="007E1090" w:rsidRDefault="006E2A2B" w:rsidP="006E2A2B">
            <w:pPr>
              <w:keepNext/>
              <w:keepLines/>
              <w:spacing w:before="40" w:after="40"/>
              <w:jc w:val="center"/>
              <w:rPr>
                <w:rFonts w:ascii="Arial" w:hAnsi="Arial" w:cs="Arial"/>
              </w:rPr>
            </w:pPr>
            <w:r w:rsidRPr="007E1090">
              <w:rPr>
                <w:rFonts w:ascii="Arial" w:hAnsi="Arial" w:cs="Arial"/>
                <w:color w:val="000000" w:themeColor="text1"/>
              </w:rPr>
              <w:t>6/14/24</w:t>
            </w:r>
          </w:p>
        </w:tc>
        <w:tc>
          <w:tcPr>
            <w:tcW w:w="1260" w:type="dxa"/>
          </w:tcPr>
          <w:p w14:paraId="1BD7CABC" w14:textId="0F6A1594" w:rsidR="006E2A2B" w:rsidRPr="007E1090" w:rsidRDefault="006E2A2B" w:rsidP="006E2A2B">
            <w:pPr>
              <w:keepNext/>
              <w:keepLines/>
              <w:spacing w:before="40" w:after="40"/>
              <w:jc w:val="center"/>
              <w:rPr>
                <w:rFonts w:ascii="Arial" w:hAnsi="Arial" w:cs="Arial"/>
              </w:rPr>
            </w:pPr>
            <w:r w:rsidRPr="007E1090">
              <w:rPr>
                <w:rFonts w:ascii="Arial" w:hAnsi="Arial" w:cs="Arial"/>
                <w:color w:val="000000" w:themeColor="text1"/>
              </w:rPr>
              <w:t>1.5</w:t>
            </w:r>
          </w:p>
        </w:tc>
        <w:tc>
          <w:tcPr>
            <w:tcW w:w="1530" w:type="dxa"/>
          </w:tcPr>
          <w:p w14:paraId="40895B2C" w14:textId="3D51DAE8" w:rsidR="006E2A2B" w:rsidRPr="007E1090" w:rsidRDefault="006E2A2B" w:rsidP="006E2A2B">
            <w:pPr>
              <w:keepNext/>
              <w:keepLines/>
              <w:spacing w:before="40" w:after="40"/>
              <w:jc w:val="center"/>
              <w:rPr>
                <w:rFonts w:ascii="Arial" w:hAnsi="Arial" w:cs="Arial"/>
              </w:rPr>
            </w:pPr>
            <w:r w:rsidRPr="007E1090">
              <w:rPr>
                <w:rFonts w:ascii="Arial" w:hAnsi="Arial" w:cs="Arial"/>
                <w:color w:val="000000" w:themeColor="text1"/>
              </w:rPr>
              <w:t>N/A</w:t>
            </w:r>
          </w:p>
        </w:tc>
        <w:tc>
          <w:tcPr>
            <w:tcW w:w="1170" w:type="dxa"/>
          </w:tcPr>
          <w:p w14:paraId="707B8EC2" w14:textId="47E53177" w:rsidR="006E2A2B" w:rsidRPr="005162DE" w:rsidRDefault="006E2A2B" w:rsidP="006E2A2B">
            <w:pPr>
              <w:keepNext/>
              <w:keepLines/>
              <w:spacing w:before="40" w:after="40"/>
              <w:jc w:val="center"/>
              <w:rPr>
                <w:rFonts w:ascii="Arial" w:hAnsi="Arial" w:cs="Arial"/>
                <w:sz w:val="24"/>
                <w:szCs w:val="24"/>
              </w:rPr>
            </w:pPr>
            <w:r w:rsidRPr="00631A58">
              <w:rPr>
                <w:rFonts w:ascii="Arial" w:hAnsi="Arial" w:cs="Arial"/>
              </w:rPr>
              <w:t>10</w:t>
            </w:r>
            <w:r w:rsidRPr="00631A58">
              <w:rPr>
                <w:rFonts w:ascii="Arial" w:hAnsi="Arial" w:cs="Arial"/>
              </w:rPr>
              <w:br/>
              <w:t>(as N)</w:t>
            </w:r>
          </w:p>
        </w:tc>
        <w:tc>
          <w:tcPr>
            <w:tcW w:w="1260" w:type="dxa"/>
          </w:tcPr>
          <w:p w14:paraId="4F209845" w14:textId="3B3585DE" w:rsidR="006E2A2B" w:rsidRPr="005162DE" w:rsidRDefault="006E2A2B" w:rsidP="006E2A2B">
            <w:pPr>
              <w:keepNext/>
              <w:keepLines/>
              <w:spacing w:before="40" w:after="40"/>
              <w:jc w:val="center"/>
              <w:rPr>
                <w:rFonts w:ascii="Arial" w:hAnsi="Arial" w:cs="Arial"/>
                <w:sz w:val="24"/>
                <w:szCs w:val="24"/>
              </w:rPr>
            </w:pPr>
            <w:r w:rsidRPr="00631A58">
              <w:rPr>
                <w:rFonts w:ascii="Arial" w:hAnsi="Arial" w:cs="Arial"/>
              </w:rPr>
              <w:t>10</w:t>
            </w:r>
            <w:r w:rsidRPr="00631A58">
              <w:rPr>
                <w:rFonts w:ascii="Arial" w:hAnsi="Arial" w:cs="Arial"/>
              </w:rPr>
              <w:br/>
              <w:t>(as N)</w:t>
            </w:r>
          </w:p>
        </w:tc>
        <w:tc>
          <w:tcPr>
            <w:tcW w:w="1931" w:type="dxa"/>
          </w:tcPr>
          <w:p w14:paraId="307E6935" w14:textId="0B0FC82D" w:rsidR="006E2A2B" w:rsidRPr="005162DE" w:rsidRDefault="006E2A2B" w:rsidP="006E2A2B">
            <w:pPr>
              <w:keepNext/>
              <w:keepLines/>
              <w:spacing w:before="40" w:after="40"/>
              <w:jc w:val="center"/>
              <w:rPr>
                <w:rFonts w:ascii="Arial" w:hAnsi="Arial" w:cs="Arial"/>
                <w:sz w:val="24"/>
                <w:szCs w:val="24"/>
              </w:rPr>
            </w:pPr>
            <w:r w:rsidRPr="00631A58">
              <w:rPr>
                <w:rFonts w:ascii="Arial" w:hAnsi="Arial" w:cs="Arial"/>
              </w:rPr>
              <w:t>Runoff and leaching from fertilizer use; leaching from septic tanks and sewage; erosion of natural deposits</w:t>
            </w:r>
          </w:p>
        </w:tc>
      </w:tr>
      <w:tr w:rsidR="006E2A2B" w:rsidRPr="005162DE" w14:paraId="7E778FAF" w14:textId="77777777" w:rsidTr="002D3FB5">
        <w:trPr>
          <w:trHeight w:val="432"/>
        </w:trPr>
        <w:tc>
          <w:tcPr>
            <w:tcW w:w="2245" w:type="dxa"/>
            <w:tcMar>
              <w:left w:w="58" w:type="dxa"/>
              <w:right w:w="58" w:type="dxa"/>
            </w:tcMar>
          </w:tcPr>
          <w:p w14:paraId="2BC454A4" w14:textId="63B7F22F" w:rsidR="006E2A2B" w:rsidRPr="005162DE" w:rsidRDefault="006E2A2B" w:rsidP="006E2A2B">
            <w:pPr>
              <w:spacing w:before="40" w:after="40"/>
              <w:ind w:left="30"/>
              <w:jc w:val="both"/>
              <w:rPr>
                <w:rFonts w:ascii="Arial" w:hAnsi="Arial" w:cs="Arial"/>
                <w:sz w:val="24"/>
                <w:szCs w:val="24"/>
              </w:rPr>
            </w:pPr>
            <w:r w:rsidRPr="00631A58">
              <w:rPr>
                <w:rFonts w:ascii="Arial" w:hAnsi="Arial" w:cs="Arial"/>
              </w:rPr>
              <w:t>Chlorine (mg/L)</w:t>
            </w:r>
          </w:p>
        </w:tc>
        <w:tc>
          <w:tcPr>
            <w:tcW w:w="1440" w:type="dxa"/>
          </w:tcPr>
          <w:p w14:paraId="25EFD446" w14:textId="71E92ADA" w:rsidR="006E2A2B" w:rsidRPr="007E1090" w:rsidRDefault="006E2A2B" w:rsidP="006E2A2B">
            <w:pPr>
              <w:spacing w:before="40" w:after="40"/>
              <w:jc w:val="center"/>
              <w:rPr>
                <w:rFonts w:ascii="Arial" w:hAnsi="Arial" w:cs="Arial"/>
              </w:rPr>
            </w:pPr>
            <w:r w:rsidRPr="007E1090">
              <w:rPr>
                <w:rFonts w:ascii="Arial" w:hAnsi="Arial" w:cs="Arial"/>
              </w:rPr>
              <w:t>JAN-DEC 2024</w:t>
            </w:r>
          </w:p>
        </w:tc>
        <w:tc>
          <w:tcPr>
            <w:tcW w:w="1260" w:type="dxa"/>
          </w:tcPr>
          <w:p w14:paraId="7CAF39D9" w14:textId="479ECA21" w:rsidR="006E2A2B" w:rsidRPr="007E1090" w:rsidRDefault="007E1090" w:rsidP="006E2A2B">
            <w:pPr>
              <w:spacing w:before="40" w:after="40"/>
              <w:jc w:val="center"/>
              <w:rPr>
                <w:rFonts w:ascii="Arial" w:hAnsi="Arial" w:cs="Arial"/>
              </w:rPr>
            </w:pPr>
            <w:r w:rsidRPr="007E1090">
              <w:rPr>
                <w:rFonts w:ascii="Arial" w:hAnsi="Arial" w:cs="Arial"/>
              </w:rPr>
              <w:t>1.37</w:t>
            </w:r>
          </w:p>
        </w:tc>
        <w:tc>
          <w:tcPr>
            <w:tcW w:w="1530" w:type="dxa"/>
          </w:tcPr>
          <w:p w14:paraId="694B316A" w14:textId="0AB1E726" w:rsidR="006E2A2B" w:rsidRPr="007E1090" w:rsidRDefault="006E2A2B" w:rsidP="006E2A2B">
            <w:pPr>
              <w:spacing w:before="40" w:after="40"/>
              <w:jc w:val="center"/>
              <w:rPr>
                <w:rFonts w:ascii="Arial" w:hAnsi="Arial" w:cs="Arial"/>
              </w:rPr>
            </w:pPr>
            <w:r w:rsidRPr="007E1090">
              <w:rPr>
                <w:rFonts w:ascii="Arial" w:hAnsi="Arial" w:cs="Arial"/>
              </w:rPr>
              <w:t>0.6-1.4</w:t>
            </w:r>
          </w:p>
        </w:tc>
        <w:tc>
          <w:tcPr>
            <w:tcW w:w="1170" w:type="dxa"/>
          </w:tcPr>
          <w:p w14:paraId="04B3ABD1" w14:textId="4505C8E9" w:rsidR="006E2A2B" w:rsidRPr="005162DE" w:rsidRDefault="006E2A2B" w:rsidP="006E2A2B">
            <w:pPr>
              <w:spacing w:before="40" w:after="40"/>
              <w:jc w:val="center"/>
              <w:rPr>
                <w:rFonts w:ascii="Arial" w:hAnsi="Arial" w:cs="Arial"/>
                <w:sz w:val="24"/>
                <w:szCs w:val="24"/>
              </w:rPr>
            </w:pPr>
            <w:r w:rsidRPr="00631A58">
              <w:rPr>
                <w:rFonts w:ascii="Arial" w:hAnsi="Arial" w:cs="Arial"/>
              </w:rPr>
              <w:t>[MRDL = 4.0 (as Cl</w:t>
            </w:r>
            <w:r w:rsidRPr="00631A58">
              <w:rPr>
                <w:rFonts w:ascii="Arial" w:hAnsi="Arial" w:cs="Arial"/>
                <w:vertAlign w:val="subscript"/>
              </w:rPr>
              <w:t>2</w:t>
            </w:r>
            <w:r w:rsidRPr="00631A58">
              <w:rPr>
                <w:rFonts w:ascii="Arial" w:hAnsi="Arial" w:cs="Arial"/>
              </w:rPr>
              <w:t>)]</w:t>
            </w:r>
          </w:p>
        </w:tc>
        <w:tc>
          <w:tcPr>
            <w:tcW w:w="1260" w:type="dxa"/>
          </w:tcPr>
          <w:p w14:paraId="7BD33183" w14:textId="40ACA3C1" w:rsidR="006E2A2B" w:rsidRPr="005162DE" w:rsidRDefault="006E2A2B" w:rsidP="006E2A2B">
            <w:pPr>
              <w:spacing w:before="40" w:after="40"/>
              <w:jc w:val="center"/>
              <w:rPr>
                <w:rFonts w:ascii="Arial" w:hAnsi="Arial" w:cs="Arial"/>
                <w:sz w:val="24"/>
                <w:szCs w:val="24"/>
              </w:rPr>
            </w:pPr>
            <w:r w:rsidRPr="00631A58">
              <w:rPr>
                <w:rFonts w:ascii="Arial" w:hAnsi="Arial" w:cs="Arial"/>
              </w:rPr>
              <w:t>[MRDLG = 4 (as Cl</w:t>
            </w:r>
            <w:r w:rsidRPr="00631A58">
              <w:rPr>
                <w:rFonts w:ascii="Arial" w:hAnsi="Arial" w:cs="Arial"/>
                <w:vertAlign w:val="subscript"/>
              </w:rPr>
              <w:t>2</w:t>
            </w:r>
            <w:r w:rsidRPr="00631A58">
              <w:rPr>
                <w:rFonts w:ascii="Arial" w:hAnsi="Arial" w:cs="Arial"/>
              </w:rPr>
              <w:t>)]</w:t>
            </w:r>
          </w:p>
        </w:tc>
        <w:tc>
          <w:tcPr>
            <w:tcW w:w="1931" w:type="dxa"/>
          </w:tcPr>
          <w:p w14:paraId="701F5E75" w14:textId="049EB867" w:rsidR="006E2A2B" w:rsidRPr="005162DE" w:rsidRDefault="006E2A2B" w:rsidP="006E2A2B">
            <w:pPr>
              <w:spacing w:before="40" w:after="40"/>
              <w:jc w:val="center"/>
              <w:rPr>
                <w:rFonts w:ascii="Arial" w:hAnsi="Arial" w:cs="Arial"/>
                <w:sz w:val="24"/>
                <w:szCs w:val="24"/>
              </w:rPr>
            </w:pPr>
            <w:r w:rsidRPr="00631A58">
              <w:rPr>
                <w:rFonts w:ascii="Arial" w:hAnsi="Arial" w:cs="Arial"/>
              </w:rPr>
              <w:t>Drinking water disinfectant added for treatment</w:t>
            </w:r>
          </w:p>
        </w:tc>
      </w:tr>
      <w:tr w:rsidR="006E2A2B" w:rsidRPr="005162DE" w14:paraId="3E088CC0" w14:textId="77777777" w:rsidTr="002D3FB5">
        <w:trPr>
          <w:trHeight w:val="432"/>
        </w:trPr>
        <w:tc>
          <w:tcPr>
            <w:tcW w:w="2245" w:type="dxa"/>
            <w:tcMar>
              <w:left w:w="58" w:type="dxa"/>
              <w:right w:w="58" w:type="dxa"/>
            </w:tcMar>
          </w:tcPr>
          <w:p w14:paraId="74C75E84" w14:textId="6B083861" w:rsidR="006E2A2B" w:rsidRPr="00631A58" w:rsidRDefault="006E2A2B" w:rsidP="006E2A2B">
            <w:pPr>
              <w:spacing w:before="40" w:after="40"/>
              <w:ind w:left="30"/>
              <w:jc w:val="both"/>
              <w:rPr>
                <w:rFonts w:ascii="Arial" w:hAnsi="Arial" w:cs="Arial"/>
              </w:rPr>
            </w:pPr>
            <w:r w:rsidRPr="00F67DC2">
              <w:rPr>
                <w:rFonts w:ascii="Arial" w:hAnsi="Arial" w:cs="Arial"/>
                <w:szCs w:val="24"/>
              </w:rPr>
              <w:t>1,2,3-Trichloropropane [TCP] (ng/L)</w:t>
            </w:r>
          </w:p>
        </w:tc>
        <w:tc>
          <w:tcPr>
            <w:tcW w:w="1440" w:type="dxa"/>
          </w:tcPr>
          <w:p w14:paraId="1F81EE02" w14:textId="75C075CC" w:rsidR="006E2A2B" w:rsidRPr="00631A58" w:rsidRDefault="006E2A2B" w:rsidP="006E2A2B">
            <w:pPr>
              <w:spacing w:before="40" w:after="40"/>
              <w:jc w:val="center"/>
              <w:rPr>
                <w:rFonts w:ascii="Arial" w:hAnsi="Arial" w:cs="Arial"/>
              </w:rPr>
            </w:pPr>
            <w:r>
              <w:rPr>
                <w:rFonts w:ascii="Arial" w:hAnsi="Arial" w:cs="Arial"/>
              </w:rPr>
              <w:t>6/14/24</w:t>
            </w:r>
          </w:p>
        </w:tc>
        <w:tc>
          <w:tcPr>
            <w:tcW w:w="1260" w:type="dxa"/>
          </w:tcPr>
          <w:p w14:paraId="56948689" w14:textId="2AD8E302" w:rsidR="006E2A2B" w:rsidRPr="00631A58" w:rsidRDefault="006E2A2B" w:rsidP="006E2A2B">
            <w:pPr>
              <w:spacing w:before="40" w:after="40"/>
              <w:jc w:val="center"/>
              <w:rPr>
                <w:rFonts w:ascii="Arial" w:hAnsi="Arial" w:cs="Arial"/>
              </w:rPr>
            </w:pPr>
            <w:r>
              <w:rPr>
                <w:rFonts w:ascii="Arial" w:hAnsi="Arial" w:cs="Arial"/>
              </w:rPr>
              <w:t>ND</w:t>
            </w:r>
          </w:p>
        </w:tc>
        <w:tc>
          <w:tcPr>
            <w:tcW w:w="1530" w:type="dxa"/>
          </w:tcPr>
          <w:p w14:paraId="1AFA1E5F" w14:textId="1B1D5B35" w:rsidR="006E2A2B" w:rsidRPr="00631A58" w:rsidRDefault="006E2A2B" w:rsidP="006E2A2B">
            <w:pPr>
              <w:spacing w:before="40" w:after="40"/>
              <w:jc w:val="center"/>
              <w:rPr>
                <w:rFonts w:ascii="Arial" w:hAnsi="Arial" w:cs="Arial"/>
              </w:rPr>
            </w:pPr>
            <w:r>
              <w:rPr>
                <w:rFonts w:ascii="Arial" w:hAnsi="Arial" w:cs="Arial"/>
              </w:rPr>
              <w:t>N/A</w:t>
            </w:r>
          </w:p>
        </w:tc>
        <w:tc>
          <w:tcPr>
            <w:tcW w:w="1170" w:type="dxa"/>
          </w:tcPr>
          <w:p w14:paraId="086BEBDF" w14:textId="4667DFC8" w:rsidR="006E2A2B" w:rsidRPr="00631A58" w:rsidRDefault="006E2A2B" w:rsidP="006E2A2B">
            <w:pPr>
              <w:spacing w:before="40" w:after="40"/>
              <w:jc w:val="center"/>
              <w:rPr>
                <w:rFonts w:ascii="Arial" w:hAnsi="Arial" w:cs="Arial"/>
              </w:rPr>
            </w:pPr>
            <w:r w:rsidRPr="00F67DC2">
              <w:rPr>
                <w:rFonts w:ascii="Arial" w:hAnsi="Arial" w:cs="Arial"/>
                <w:szCs w:val="24"/>
              </w:rPr>
              <w:t>5</w:t>
            </w:r>
          </w:p>
        </w:tc>
        <w:tc>
          <w:tcPr>
            <w:tcW w:w="1260" w:type="dxa"/>
          </w:tcPr>
          <w:p w14:paraId="2F4476D2" w14:textId="1A00E78F" w:rsidR="006E2A2B" w:rsidRPr="00631A58" w:rsidRDefault="006E2A2B" w:rsidP="006E2A2B">
            <w:pPr>
              <w:spacing w:before="40" w:after="40"/>
              <w:jc w:val="center"/>
              <w:rPr>
                <w:rFonts w:ascii="Arial" w:hAnsi="Arial" w:cs="Arial"/>
              </w:rPr>
            </w:pPr>
            <w:r w:rsidRPr="00F67DC2">
              <w:rPr>
                <w:rFonts w:ascii="Arial" w:hAnsi="Arial" w:cs="Arial"/>
                <w:szCs w:val="24"/>
              </w:rPr>
              <w:t>0.7</w:t>
            </w:r>
          </w:p>
        </w:tc>
        <w:tc>
          <w:tcPr>
            <w:tcW w:w="1931" w:type="dxa"/>
          </w:tcPr>
          <w:p w14:paraId="708F2197" w14:textId="2FC0071B" w:rsidR="006E2A2B" w:rsidRPr="00631A58" w:rsidRDefault="006E2A2B" w:rsidP="006E2A2B">
            <w:pPr>
              <w:spacing w:before="40" w:after="40"/>
              <w:jc w:val="center"/>
              <w:rPr>
                <w:rFonts w:ascii="Arial" w:hAnsi="Arial" w:cs="Arial"/>
              </w:rPr>
            </w:pPr>
            <w:r w:rsidRPr="00F67DC2">
              <w:rPr>
                <w:rFonts w:ascii="Arial" w:hAnsi="Arial" w:cs="Arial"/>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6E2A2B" w:rsidRPr="005162DE" w14:paraId="156C7AF8" w14:textId="77777777" w:rsidTr="002D3FB5">
        <w:trPr>
          <w:trHeight w:val="432"/>
        </w:trPr>
        <w:tc>
          <w:tcPr>
            <w:tcW w:w="2245" w:type="dxa"/>
            <w:tcMar>
              <w:left w:w="58" w:type="dxa"/>
              <w:right w:w="58" w:type="dxa"/>
            </w:tcMar>
          </w:tcPr>
          <w:p w14:paraId="5EF0E1F3" w14:textId="77777777" w:rsidR="006E2A2B" w:rsidRDefault="006E2A2B" w:rsidP="006E2A2B">
            <w:pPr>
              <w:rPr>
                <w:rFonts w:ascii="Arial" w:hAnsi="Arial" w:cs="Arial"/>
                <w:szCs w:val="24"/>
              </w:rPr>
            </w:pPr>
            <w:r>
              <w:rPr>
                <w:rFonts w:ascii="Arial" w:hAnsi="Arial" w:cs="Arial"/>
                <w:szCs w:val="24"/>
              </w:rPr>
              <w:t xml:space="preserve">Chromium (hexavalent) </w:t>
            </w:r>
            <w:r w:rsidRPr="00A91529">
              <w:rPr>
                <w:rFonts w:ascii="Arial" w:hAnsi="Arial" w:cs="Arial"/>
                <w:szCs w:val="24"/>
              </w:rPr>
              <w:t>(µg/L)</w:t>
            </w:r>
          </w:p>
          <w:p w14:paraId="502ED62D" w14:textId="77777777" w:rsidR="006E2A2B" w:rsidRPr="00631A58" w:rsidRDefault="006E2A2B" w:rsidP="006E2A2B">
            <w:pPr>
              <w:spacing w:before="40" w:after="40"/>
              <w:ind w:left="30"/>
              <w:jc w:val="both"/>
              <w:rPr>
                <w:rFonts w:ascii="Arial" w:hAnsi="Arial" w:cs="Arial"/>
              </w:rPr>
            </w:pPr>
          </w:p>
        </w:tc>
        <w:tc>
          <w:tcPr>
            <w:tcW w:w="1440" w:type="dxa"/>
          </w:tcPr>
          <w:p w14:paraId="2FDB5A16" w14:textId="4339B0ED" w:rsidR="006E2A2B" w:rsidRPr="00631A58" w:rsidRDefault="006E2A2B" w:rsidP="006E2A2B">
            <w:pPr>
              <w:spacing w:before="40" w:after="40"/>
              <w:jc w:val="center"/>
              <w:rPr>
                <w:rFonts w:ascii="Arial" w:hAnsi="Arial" w:cs="Arial"/>
              </w:rPr>
            </w:pPr>
            <w:r>
              <w:rPr>
                <w:rFonts w:ascii="Arial" w:hAnsi="Arial" w:cs="Arial"/>
              </w:rPr>
              <w:t>11/1/24</w:t>
            </w:r>
          </w:p>
        </w:tc>
        <w:tc>
          <w:tcPr>
            <w:tcW w:w="1260" w:type="dxa"/>
          </w:tcPr>
          <w:p w14:paraId="0D1BBA63" w14:textId="04A8E63A" w:rsidR="006E2A2B" w:rsidRPr="00631A58" w:rsidRDefault="006E2A2B" w:rsidP="006E2A2B">
            <w:pPr>
              <w:spacing w:before="40" w:after="40"/>
              <w:jc w:val="center"/>
              <w:rPr>
                <w:rFonts w:ascii="Arial" w:hAnsi="Arial" w:cs="Arial"/>
              </w:rPr>
            </w:pPr>
            <w:r>
              <w:rPr>
                <w:rFonts w:ascii="Arial" w:hAnsi="Arial" w:cs="Arial"/>
              </w:rPr>
              <w:t>15*</w:t>
            </w:r>
          </w:p>
        </w:tc>
        <w:tc>
          <w:tcPr>
            <w:tcW w:w="1530" w:type="dxa"/>
          </w:tcPr>
          <w:p w14:paraId="7BCA2ADF" w14:textId="30356B5E" w:rsidR="006E2A2B" w:rsidRPr="00631A58" w:rsidRDefault="006E2A2B" w:rsidP="006E2A2B">
            <w:pPr>
              <w:spacing w:before="40" w:after="40"/>
              <w:jc w:val="center"/>
              <w:rPr>
                <w:rFonts w:ascii="Arial" w:hAnsi="Arial" w:cs="Arial"/>
              </w:rPr>
            </w:pPr>
            <w:r>
              <w:rPr>
                <w:rFonts w:ascii="Arial" w:hAnsi="Arial" w:cs="Arial"/>
              </w:rPr>
              <w:t>N/A</w:t>
            </w:r>
          </w:p>
        </w:tc>
        <w:tc>
          <w:tcPr>
            <w:tcW w:w="1170" w:type="dxa"/>
          </w:tcPr>
          <w:p w14:paraId="15DBB516" w14:textId="49DAA296" w:rsidR="006E2A2B" w:rsidRPr="00631A58" w:rsidRDefault="006E2A2B" w:rsidP="006E2A2B">
            <w:pPr>
              <w:spacing w:before="40" w:after="40"/>
              <w:jc w:val="center"/>
              <w:rPr>
                <w:rFonts w:ascii="Arial" w:hAnsi="Arial" w:cs="Arial"/>
              </w:rPr>
            </w:pPr>
            <w:r>
              <w:rPr>
                <w:rFonts w:ascii="Arial" w:hAnsi="Arial" w:cs="Arial"/>
                <w:szCs w:val="24"/>
              </w:rPr>
              <w:t>10</w:t>
            </w:r>
          </w:p>
        </w:tc>
        <w:tc>
          <w:tcPr>
            <w:tcW w:w="1260" w:type="dxa"/>
          </w:tcPr>
          <w:p w14:paraId="28BEBB13" w14:textId="639C2723" w:rsidR="006E2A2B" w:rsidRPr="00631A58" w:rsidRDefault="006E2A2B" w:rsidP="006E2A2B">
            <w:pPr>
              <w:spacing w:before="40" w:after="40"/>
              <w:jc w:val="center"/>
              <w:rPr>
                <w:rFonts w:ascii="Arial" w:hAnsi="Arial" w:cs="Arial"/>
              </w:rPr>
            </w:pPr>
            <w:r>
              <w:rPr>
                <w:rFonts w:ascii="Arial" w:hAnsi="Arial" w:cs="Arial"/>
                <w:szCs w:val="24"/>
              </w:rPr>
              <w:t>0.02</w:t>
            </w:r>
          </w:p>
        </w:tc>
        <w:tc>
          <w:tcPr>
            <w:tcW w:w="1931" w:type="dxa"/>
          </w:tcPr>
          <w:p w14:paraId="381B9694" w14:textId="789650F7" w:rsidR="006E2A2B" w:rsidRPr="00631A58" w:rsidRDefault="006E2A2B" w:rsidP="006E2A2B">
            <w:pPr>
              <w:spacing w:before="40" w:after="40"/>
              <w:jc w:val="center"/>
              <w:rPr>
                <w:rFonts w:ascii="Arial" w:hAnsi="Arial" w:cs="Arial"/>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7E1090" w:rsidRPr="005162DE" w14:paraId="029A4A7D" w14:textId="77777777" w:rsidTr="002D3FB5">
        <w:trPr>
          <w:trHeight w:val="432"/>
        </w:trPr>
        <w:tc>
          <w:tcPr>
            <w:tcW w:w="2245" w:type="dxa"/>
          </w:tcPr>
          <w:p w14:paraId="04C2A80B" w14:textId="7F1FF2A6" w:rsidR="007E1090" w:rsidRPr="005162DE" w:rsidRDefault="007E1090" w:rsidP="007E1090">
            <w:pPr>
              <w:spacing w:before="40" w:after="40"/>
              <w:ind w:left="187"/>
              <w:rPr>
                <w:rFonts w:ascii="Arial" w:hAnsi="Arial" w:cs="Arial"/>
                <w:sz w:val="24"/>
                <w:szCs w:val="24"/>
              </w:rPr>
            </w:pPr>
            <w:r w:rsidRPr="00631A58">
              <w:rPr>
                <w:rFonts w:ascii="Arial" w:hAnsi="Arial" w:cs="Arial"/>
              </w:rPr>
              <w:t>Methyl-</w:t>
            </w:r>
            <w:r w:rsidRPr="00631A58">
              <w:rPr>
                <w:rFonts w:ascii="Arial" w:hAnsi="Arial" w:cs="Arial"/>
                <w:i/>
              </w:rPr>
              <w:t>tert</w:t>
            </w:r>
            <w:r w:rsidRPr="00631A58">
              <w:rPr>
                <w:rFonts w:ascii="Arial" w:hAnsi="Arial" w:cs="Arial"/>
              </w:rPr>
              <w:t>-butyl ether [MTBE]</w:t>
            </w:r>
          </w:p>
        </w:tc>
        <w:tc>
          <w:tcPr>
            <w:tcW w:w="1440" w:type="dxa"/>
          </w:tcPr>
          <w:p w14:paraId="3AB56DE9" w14:textId="07ACC7AA" w:rsidR="007E1090" w:rsidRPr="005162DE" w:rsidRDefault="007E1090" w:rsidP="007E1090">
            <w:pPr>
              <w:spacing w:before="40" w:after="40"/>
              <w:jc w:val="center"/>
              <w:rPr>
                <w:rFonts w:ascii="Arial" w:hAnsi="Arial" w:cs="Arial"/>
                <w:sz w:val="24"/>
                <w:szCs w:val="24"/>
              </w:rPr>
            </w:pPr>
            <w:r w:rsidRPr="00631A58">
              <w:rPr>
                <w:rFonts w:ascii="Arial" w:hAnsi="Arial" w:cs="Arial"/>
              </w:rPr>
              <w:t>6/2/23</w:t>
            </w:r>
          </w:p>
        </w:tc>
        <w:tc>
          <w:tcPr>
            <w:tcW w:w="1260" w:type="dxa"/>
          </w:tcPr>
          <w:p w14:paraId="5D465B29" w14:textId="0A7473E4" w:rsidR="007E1090" w:rsidRPr="005162DE" w:rsidRDefault="007E1090" w:rsidP="007E1090">
            <w:pPr>
              <w:spacing w:before="40" w:after="40"/>
              <w:jc w:val="center"/>
              <w:rPr>
                <w:rFonts w:ascii="Arial" w:hAnsi="Arial" w:cs="Arial"/>
                <w:sz w:val="24"/>
                <w:szCs w:val="24"/>
              </w:rPr>
            </w:pPr>
            <w:r w:rsidRPr="00631A58">
              <w:rPr>
                <w:rFonts w:ascii="Arial" w:hAnsi="Arial" w:cs="Arial"/>
              </w:rPr>
              <w:t>ND</w:t>
            </w:r>
          </w:p>
        </w:tc>
        <w:tc>
          <w:tcPr>
            <w:tcW w:w="1530" w:type="dxa"/>
          </w:tcPr>
          <w:p w14:paraId="6F2413BA" w14:textId="308EAEF9" w:rsidR="007E1090" w:rsidRPr="005162DE" w:rsidRDefault="007E1090" w:rsidP="007E1090">
            <w:pPr>
              <w:spacing w:before="40" w:after="40"/>
              <w:jc w:val="center"/>
              <w:rPr>
                <w:rFonts w:ascii="Arial" w:hAnsi="Arial" w:cs="Arial"/>
                <w:sz w:val="24"/>
                <w:szCs w:val="24"/>
              </w:rPr>
            </w:pPr>
            <w:r w:rsidRPr="00631A58">
              <w:rPr>
                <w:rFonts w:ascii="Arial" w:hAnsi="Arial" w:cs="Arial"/>
              </w:rPr>
              <w:t>NA</w:t>
            </w:r>
          </w:p>
        </w:tc>
        <w:tc>
          <w:tcPr>
            <w:tcW w:w="900" w:type="dxa"/>
          </w:tcPr>
          <w:p w14:paraId="5615AC9F" w14:textId="6CDB4253" w:rsidR="007E1090" w:rsidRPr="005162DE" w:rsidRDefault="007E1090" w:rsidP="007E1090">
            <w:pPr>
              <w:spacing w:before="40" w:after="40"/>
              <w:jc w:val="center"/>
              <w:rPr>
                <w:rFonts w:ascii="Arial" w:hAnsi="Arial" w:cs="Arial"/>
                <w:sz w:val="24"/>
                <w:szCs w:val="24"/>
              </w:rPr>
            </w:pPr>
            <w:r w:rsidRPr="00631A58">
              <w:rPr>
                <w:rFonts w:ascii="Arial" w:hAnsi="Arial" w:cs="Arial"/>
              </w:rPr>
              <w:t>5 µg/L</w:t>
            </w:r>
          </w:p>
        </w:tc>
        <w:tc>
          <w:tcPr>
            <w:tcW w:w="1170" w:type="dxa"/>
          </w:tcPr>
          <w:p w14:paraId="188C38E4" w14:textId="328C4903" w:rsidR="007E1090" w:rsidRPr="005162DE" w:rsidRDefault="007E1090" w:rsidP="007E1090">
            <w:pPr>
              <w:spacing w:before="40" w:after="40"/>
              <w:jc w:val="center"/>
              <w:rPr>
                <w:rFonts w:ascii="Arial" w:hAnsi="Arial" w:cs="Arial"/>
                <w:sz w:val="24"/>
                <w:szCs w:val="24"/>
              </w:rPr>
            </w:pPr>
            <w:r w:rsidRPr="00631A58">
              <w:rPr>
                <w:rFonts w:ascii="Arial" w:hAnsi="Arial" w:cs="Arial"/>
              </w:rPr>
              <w:t>5 µg/L</w:t>
            </w:r>
          </w:p>
        </w:tc>
        <w:tc>
          <w:tcPr>
            <w:tcW w:w="2291" w:type="dxa"/>
          </w:tcPr>
          <w:p w14:paraId="566F303C" w14:textId="4AD9D06E" w:rsidR="007E1090" w:rsidRPr="005162DE" w:rsidRDefault="007E1090" w:rsidP="007E1090">
            <w:pPr>
              <w:spacing w:before="40" w:after="40"/>
              <w:rPr>
                <w:rFonts w:ascii="Arial" w:hAnsi="Arial" w:cs="Arial"/>
                <w:sz w:val="24"/>
                <w:szCs w:val="24"/>
              </w:rPr>
            </w:pPr>
            <w:r w:rsidRPr="00631A58">
              <w:rPr>
                <w:rFonts w:ascii="Arial" w:hAnsi="Arial" w:cs="Arial"/>
              </w:rPr>
              <w:t xml:space="preserve">Leaking underground storage tanks; discharge from petroleum and chemical factories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A2F8FB6"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7E1090">
        <w:rPr>
          <w:rFonts w:ascii="Arial" w:hAnsi="Arial" w:cs="Arial"/>
          <w:bCs/>
          <w:sz w:val="24"/>
          <w:szCs w:val="24"/>
        </w:rPr>
        <w:t>CENTRAL HIGH SCHOOL WEST</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7E1090" w:rsidRPr="005162DE" w14:paraId="4DAE6475" w14:textId="77777777" w:rsidTr="002D3FB5">
        <w:trPr>
          <w:trHeight w:val="449"/>
        </w:trPr>
        <w:tc>
          <w:tcPr>
            <w:tcW w:w="1975" w:type="dxa"/>
            <w:tcMar>
              <w:left w:w="58" w:type="dxa"/>
              <w:right w:w="58" w:type="dxa"/>
            </w:tcMar>
          </w:tcPr>
          <w:p w14:paraId="47CCBF74" w14:textId="56EA1B46" w:rsidR="007E1090" w:rsidRPr="00A50ADA" w:rsidRDefault="00A50ADA" w:rsidP="007E1090">
            <w:pPr>
              <w:spacing w:before="40" w:after="40"/>
              <w:rPr>
                <w:rFonts w:ascii="Arial" w:hAnsi="Arial" w:cs="Arial"/>
              </w:rPr>
            </w:pPr>
            <w:r w:rsidRPr="00A50ADA">
              <w:rPr>
                <w:rFonts w:ascii="Arial" w:hAnsi="Arial" w:cs="Arial"/>
              </w:rPr>
              <w:t>Chromium (Hexavalent)</w:t>
            </w:r>
          </w:p>
        </w:tc>
        <w:tc>
          <w:tcPr>
            <w:tcW w:w="2250" w:type="dxa"/>
            <w:tcMar>
              <w:left w:w="58" w:type="dxa"/>
              <w:right w:w="58" w:type="dxa"/>
            </w:tcMar>
          </w:tcPr>
          <w:p w14:paraId="14D9A9B3" w14:textId="527BFA27" w:rsidR="007E1090" w:rsidRPr="00A50ADA" w:rsidRDefault="00A50ADA" w:rsidP="007E1090">
            <w:pPr>
              <w:spacing w:before="40" w:after="40"/>
              <w:rPr>
                <w:rFonts w:ascii="Arial" w:hAnsi="Arial" w:cs="Arial"/>
              </w:rPr>
            </w:pPr>
            <w:r w:rsidRPr="00A50ADA">
              <w:rPr>
                <w:rFonts w:ascii="Arial" w:hAnsi="Arial" w:cs="Arial"/>
              </w:rPr>
              <w:t>The well showed chromium- 6 results over the MC</w:t>
            </w:r>
            <w:r w:rsidR="00F4699C">
              <w:rPr>
                <w:rFonts w:ascii="Arial" w:hAnsi="Arial" w:cs="Arial"/>
              </w:rPr>
              <w:t>L</w:t>
            </w:r>
            <w:r w:rsidRPr="00A50ADA">
              <w:rPr>
                <w:rFonts w:ascii="Arial" w:hAnsi="Arial" w:cs="Arial"/>
              </w:rPr>
              <w:t xml:space="preserve"> at 15 ug/L.</w:t>
            </w:r>
          </w:p>
        </w:tc>
        <w:tc>
          <w:tcPr>
            <w:tcW w:w="1890" w:type="dxa"/>
            <w:tcMar>
              <w:left w:w="58" w:type="dxa"/>
              <w:right w:w="58" w:type="dxa"/>
            </w:tcMar>
          </w:tcPr>
          <w:p w14:paraId="7D4FE25C" w14:textId="4635754B" w:rsidR="007E1090" w:rsidRPr="00A50ADA" w:rsidRDefault="00A50ADA" w:rsidP="007E1090">
            <w:pPr>
              <w:spacing w:before="40" w:after="40"/>
              <w:rPr>
                <w:rFonts w:ascii="Arial" w:hAnsi="Arial" w:cs="Arial"/>
              </w:rPr>
            </w:pPr>
            <w:r w:rsidRPr="00A50ADA">
              <w:rPr>
                <w:rFonts w:ascii="Arial" w:hAnsi="Arial" w:cs="Arial"/>
              </w:rPr>
              <w:t>November 2024</w:t>
            </w:r>
          </w:p>
        </w:tc>
        <w:tc>
          <w:tcPr>
            <w:tcW w:w="2160" w:type="dxa"/>
            <w:tcMar>
              <w:left w:w="58" w:type="dxa"/>
              <w:right w:w="58" w:type="dxa"/>
            </w:tcMar>
          </w:tcPr>
          <w:p w14:paraId="7CABD54F" w14:textId="69809203" w:rsidR="007E1090" w:rsidRPr="00A50ADA" w:rsidRDefault="00A50ADA" w:rsidP="007E1090">
            <w:pPr>
              <w:spacing w:before="40" w:after="40"/>
              <w:rPr>
                <w:rFonts w:ascii="Arial" w:hAnsi="Arial" w:cs="Arial"/>
              </w:rPr>
            </w:pPr>
            <w:r w:rsidRPr="00A50ADA">
              <w:rPr>
                <w:rFonts w:ascii="Arial" w:hAnsi="Arial" w:cs="Arial"/>
              </w:rPr>
              <w:t xml:space="preserve">We are currently pulling quarterly samples to see what the Running Annual Average is, which would then determine if system is in violation. </w:t>
            </w:r>
          </w:p>
        </w:tc>
        <w:tc>
          <w:tcPr>
            <w:tcW w:w="2367" w:type="dxa"/>
            <w:tcMar>
              <w:left w:w="58" w:type="dxa"/>
              <w:right w:w="58" w:type="dxa"/>
            </w:tcMar>
          </w:tcPr>
          <w:p w14:paraId="4E8CD764" w14:textId="77777777" w:rsidR="007E1090" w:rsidRPr="00A50ADA" w:rsidRDefault="007E1090" w:rsidP="007E1090">
            <w:pPr>
              <w:pStyle w:val="Default"/>
              <w:rPr>
                <w:sz w:val="20"/>
                <w:szCs w:val="20"/>
              </w:rPr>
            </w:pPr>
            <w:r w:rsidRPr="00A50ADA">
              <w:rPr>
                <w:sz w:val="20"/>
                <w:szCs w:val="20"/>
              </w:rPr>
              <w:t>Some people who drink water containing hexavalent chromium in excess of the MCL over many years may have an increased risk of getting cancer.</w:t>
            </w:r>
          </w:p>
          <w:p w14:paraId="67233B7F" w14:textId="162A7A9E" w:rsidR="007E1090" w:rsidRPr="00A50ADA" w:rsidRDefault="007E1090" w:rsidP="007E1090">
            <w:pPr>
              <w:spacing w:before="40" w:after="40"/>
              <w:rPr>
                <w:rFonts w:ascii="Arial" w:hAnsi="Arial" w:cs="Arial"/>
              </w:rPr>
            </w:pP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409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37719"/>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0F04"/>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2A2B"/>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1090"/>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643F"/>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AD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6F14"/>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C06"/>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3369"/>
    <w:rsid w:val="00CA483D"/>
    <w:rsid w:val="00CB5A7C"/>
    <w:rsid w:val="00CB6F44"/>
    <w:rsid w:val="00CB6FF7"/>
    <w:rsid w:val="00CC2F86"/>
    <w:rsid w:val="00CD26F1"/>
    <w:rsid w:val="00CD3EAB"/>
    <w:rsid w:val="00CD598A"/>
    <w:rsid w:val="00CD78A4"/>
    <w:rsid w:val="00CE0E27"/>
    <w:rsid w:val="00CE264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31ED"/>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4699C"/>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7E1090"/>
    <w:pPr>
      <w:autoSpaceDE w:val="0"/>
      <w:autoSpaceDN w:val="0"/>
      <w:adjustRightInd w:val="0"/>
    </w:pPr>
    <w:rPr>
      <w:rFonts w:ascii="Arial" w:eastAsia="PMingLiU"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2068</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4</cp:revision>
  <cp:lastPrinted>2022-01-19T18:53:00Z</cp:lastPrinted>
  <dcterms:created xsi:type="dcterms:W3CDTF">2025-03-03T22:41:00Z</dcterms:created>
  <dcterms:modified xsi:type="dcterms:W3CDTF">2025-05-06T21:03:00Z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