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53F3FAC2"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D71CDE">
        <w:rPr>
          <w:rFonts w:ascii="Arial" w:hAnsi="Arial" w:cs="Arial"/>
          <w:sz w:val="24"/>
          <w:szCs w:val="24"/>
        </w:rPr>
        <w:t>HOUGHTON-KEARNEY SCHOOL</w:t>
      </w:r>
      <w:r w:rsidR="00494C7A" w:rsidRPr="005162DE">
        <w:rPr>
          <w:rFonts w:ascii="Arial" w:hAnsi="Arial" w:cs="Arial"/>
          <w:sz w:val="24"/>
          <w:szCs w:val="24"/>
        </w:rPr>
        <w:t xml:space="preserve"> </w:t>
      </w:r>
    </w:p>
    <w:p w14:paraId="65A99AB1" w14:textId="1F5C4B11"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D71CDE">
        <w:rPr>
          <w:rFonts w:ascii="Arial" w:hAnsi="Arial" w:cs="Arial"/>
          <w:sz w:val="24"/>
          <w:szCs w:val="24"/>
        </w:rPr>
        <w:t>3/9/2023</w:t>
      </w:r>
    </w:p>
    <w:p w14:paraId="21C05768" w14:textId="23A37939" w:rsidR="004263A6" w:rsidRPr="005162DE" w:rsidRDefault="004263A6" w:rsidP="00D71CDE">
      <w:pPr>
        <w:tabs>
          <w:tab w:val="left" w:pos="7320"/>
        </w:tabs>
        <w:spacing w:after="240"/>
        <w:rPr>
          <w:rFonts w:ascii="Arial" w:hAnsi="Arial" w:cs="Arial"/>
          <w:sz w:val="24"/>
          <w:szCs w:val="24"/>
        </w:rPr>
      </w:pPr>
      <w:r w:rsidRPr="005162DE">
        <w:rPr>
          <w:rFonts w:ascii="Arial" w:hAnsi="Arial" w:cs="Arial"/>
          <w:sz w:val="24"/>
          <w:szCs w:val="24"/>
        </w:rPr>
        <w:t xml:space="preserve">Type of Water Source(s) in Use: </w:t>
      </w:r>
      <w:r w:rsidR="00D71CDE">
        <w:rPr>
          <w:rFonts w:ascii="Arial" w:hAnsi="Arial" w:cs="Arial"/>
          <w:sz w:val="24"/>
          <w:szCs w:val="24"/>
        </w:rPr>
        <w:t>GROUND WATER</w:t>
      </w:r>
      <w:r w:rsidR="00D71CDE">
        <w:rPr>
          <w:rFonts w:ascii="Arial" w:hAnsi="Arial" w:cs="Arial"/>
          <w:sz w:val="24"/>
          <w:szCs w:val="24"/>
        </w:rPr>
        <w:tab/>
      </w:r>
    </w:p>
    <w:p w14:paraId="6AE5ED8C" w14:textId="07B7704B"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D71CDE">
        <w:rPr>
          <w:rFonts w:ascii="Arial" w:hAnsi="Arial" w:cs="Arial"/>
          <w:sz w:val="24"/>
          <w:szCs w:val="24"/>
        </w:rPr>
        <w:t>8905 W. KEARNEY FRESNO, CA 93706</w:t>
      </w:r>
    </w:p>
    <w:p w14:paraId="11D6F99D" w14:textId="3B33A3C8"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1029C1">
        <w:rPr>
          <w:rFonts w:ascii="Arial" w:hAnsi="Arial" w:cs="Arial"/>
          <w:sz w:val="24"/>
          <w:szCs w:val="24"/>
        </w:rPr>
        <w:t>N/A</w:t>
      </w:r>
    </w:p>
    <w:p w14:paraId="55CC3D7E" w14:textId="36D96095"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1029C1">
        <w:rPr>
          <w:rFonts w:ascii="Arial" w:hAnsi="Arial" w:cs="Arial"/>
          <w:sz w:val="24"/>
          <w:szCs w:val="24"/>
        </w:rPr>
        <w:t>NONE</w:t>
      </w:r>
    </w:p>
    <w:p w14:paraId="175FE9EF" w14:textId="3586E57F"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B07055">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0CF95FD2"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1029C1">
        <w:rPr>
          <w:rFonts w:ascii="Arial" w:hAnsi="Arial" w:cs="Arial"/>
          <w:sz w:val="24"/>
          <w:szCs w:val="24"/>
        </w:rPr>
        <w:t>HOUGHTON-KEARNEY SCHOOL</w:t>
      </w:r>
      <w:r w:rsidR="00442D66" w:rsidRPr="005162DE">
        <w:rPr>
          <w:rFonts w:ascii="Arial" w:hAnsi="Arial" w:cs="Arial"/>
          <w:sz w:val="24"/>
          <w:szCs w:val="24"/>
          <w:lang w:val="es-MX"/>
        </w:rPr>
        <w:t>] a [</w:t>
      </w:r>
      <w:r w:rsidR="001029C1">
        <w:rPr>
          <w:rFonts w:ascii="Arial" w:hAnsi="Arial" w:cs="Arial"/>
          <w:sz w:val="24"/>
          <w:szCs w:val="24"/>
          <w:lang w:val="es-MX"/>
        </w:rPr>
        <w:t>8905 W. KEARNEY FRESNO, CA 93706</w:t>
      </w:r>
      <w:r w:rsidR="00442D66" w:rsidRPr="005162DE">
        <w:rPr>
          <w:rFonts w:ascii="Arial" w:hAnsi="Arial" w:cs="Arial"/>
          <w:sz w:val="24"/>
          <w:szCs w:val="24"/>
          <w:lang w:val="es-MX"/>
        </w:rPr>
        <w:t>] para asistirlo en español.</w:t>
      </w:r>
    </w:p>
    <w:p w14:paraId="72C2ECD4" w14:textId="478485DA"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1029C1">
        <w:rPr>
          <w:rFonts w:ascii="Arial" w:eastAsia="PMingLiU" w:hAnsi="Arial" w:cs="Arial"/>
          <w:sz w:val="24"/>
          <w:szCs w:val="24"/>
        </w:rPr>
        <w:t>HOUGHTON-KEARNEY SCHOOL</w:t>
      </w:r>
      <w:r w:rsidR="00BA6254" w:rsidRPr="005162DE">
        <w:rPr>
          <w:rFonts w:ascii="Arial" w:eastAsia="PMingLiU" w:hAnsi="Arial" w:cs="Arial"/>
          <w:sz w:val="24"/>
          <w:szCs w:val="24"/>
        </w:rPr>
        <w:t>]</w:t>
      </w:r>
      <w:r w:rsidR="00B07055">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1029C1">
        <w:rPr>
          <w:rFonts w:ascii="Arial" w:eastAsia="PMingLiU" w:hAnsi="Arial" w:cs="Arial"/>
          <w:sz w:val="24"/>
          <w:szCs w:val="24"/>
        </w:rPr>
        <w:t>8905 W. KEARNEY FRESNO, CA 93706</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736F39FA"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1029C1">
        <w:rPr>
          <w:rFonts w:ascii="Arial" w:hAnsi="Arial" w:cs="Arial"/>
          <w:sz w:val="24"/>
          <w:szCs w:val="24"/>
        </w:rPr>
        <w:t>HOUGHTON-KEARNEY SCHOOL</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1029C1">
        <w:rPr>
          <w:rFonts w:ascii="Arial" w:hAnsi="Arial" w:cs="Arial"/>
          <w:sz w:val="24"/>
          <w:szCs w:val="24"/>
        </w:rPr>
        <w:t>8905 W. KEARNEY FRESNO, CA 93706</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296E3475"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1029C1">
        <w:rPr>
          <w:rFonts w:ascii="Arial" w:hAnsi="Arial" w:cs="Arial"/>
          <w:sz w:val="24"/>
          <w:szCs w:val="24"/>
        </w:rPr>
        <w:t>HOUGHTON-KEARNEY SCHOOL</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1029C1">
        <w:rPr>
          <w:rFonts w:ascii="Arial" w:hAnsi="Arial" w:cs="Arial"/>
          <w:sz w:val="24"/>
          <w:szCs w:val="24"/>
        </w:rPr>
        <w:t>8905 W. KEARNEY FRESNO, CA 93706</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72545C84"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1029C1">
        <w:rPr>
          <w:rFonts w:ascii="Arial" w:hAnsi="Arial" w:cs="Arial"/>
          <w:sz w:val="24"/>
          <w:szCs w:val="24"/>
        </w:rPr>
        <w:t>HOUGHTON-KEARNEY SCHOOL</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1029C1">
        <w:rPr>
          <w:rFonts w:ascii="Arial" w:hAnsi="Arial" w:cs="Arial"/>
          <w:sz w:val="24"/>
          <w:szCs w:val="24"/>
        </w:rPr>
        <w:t>8905 W. KEARNEY FRESNO, CA 93706</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rsidR="008E3E22">
        <w:fldChar w:fldCharType="begin"/>
      </w:r>
      <w:r w:rsidR="008E3E22">
        <w:instrText xml:space="preserve"> SEQ Table \* ARABIC </w:instrText>
      </w:r>
      <w:r w:rsidR="008E3E22">
        <w:fldChar w:fldCharType="separate"/>
      </w:r>
      <w:r w:rsidR="00883E1D">
        <w:rPr>
          <w:noProof/>
        </w:rPr>
        <w:t>1</w:t>
      </w:r>
      <w:r w:rsidR="008E3E22">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ED31A8" w:rsidRDefault="00095AAC" w:rsidP="0073000F">
            <w:pPr>
              <w:spacing w:before="40" w:after="40"/>
              <w:rPr>
                <w:rFonts w:ascii="Arial" w:hAnsi="Arial" w:cs="Arial"/>
              </w:rPr>
            </w:pPr>
            <w:r w:rsidRPr="00ED31A8">
              <w:rPr>
                <w:rFonts w:ascii="Arial" w:hAnsi="Arial" w:cs="Arial"/>
                <w:i/>
              </w:rPr>
              <w:t>E. coli</w:t>
            </w:r>
            <w:r w:rsidR="0073000F" w:rsidRPr="00ED31A8">
              <w:rPr>
                <w:rFonts w:ascii="Arial" w:hAnsi="Arial" w:cs="Arial"/>
                <w:i/>
              </w:rPr>
              <w:br/>
            </w:r>
          </w:p>
        </w:tc>
        <w:tc>
          <w:tcPr>
            <w:tcW w:w="1617" w:type="dxa"/>
          </w:tcPr>
          <w:p w14:paraId="54205FE5" w14:textId="77777777" w:rsidR="00095AAC" w:rsidRPr="00ED31A8" w:rsidRDefault="00095AAC" w:rsidP="008572DA">
            <w:pPr>
              <w:spacing w:before="40" w:after="40"/>
              <w:jc w:val="center"/>
              <w:rPr>
                <w:rFonts w:ascii="Arial" w:hAnsi="Arial" w:cs="Arial"/>
              </w:rPr>
            </w:pPr>
            <w:r w:rsidRPr="00ED31A8">
              <w:rPr>
                <w:rFonts w:ascii="Arial" w:hAnsi="Arial" w:cs="Arial"/>
              </w:rPr>
              <w:t>(In the year)</w:t>
            </w:r>
          </w:p>
          <w:p w14:paraId="4A18E97C" w14:textId="57D27112" w:rsidR="008572DA" w:rsidRPr="00ED31A8" w:rsidRDefault="00ED31A8" w:rsidP="008572DA">
            <w:pPr>
              <w:spacing w:before="40" w:after="40"/>
              <w:jc w:val="center"/>
              <w:rPr>
                <w:rFonts w:ascii="Arial" w:hAnsi="Arial" w:cs="Arial"/>
              </w:rPr>
            </w:pPr>
            <w:r w:rsidRPr="00ED31A8">
              <w:rPr>
                <w:rFonts w:ascii="Arial" w:hAnsi="Arial" w:cs="Arial"/>
              </w:rPr>
              <w:t>0</w:t>
            </w:r>
          </w:p>
        </w:tc>
        <w:tc>
          <w:tcPr>
            <w:tcW w:w="1443" w:type="dxa"/>
          </w:tcPr>
          <w:p w14:paraId="38C21B9B" w14:textId="6280E9C2" w:rsidR="00095AAC" w:rsidRPr="00ED31A8" w:rsidRDefault="00ED31A8" w:rsidP="008572DA">
            <w:pPr>
              <w:spacing w:before="40" w:after="40"/>
              <w:jc w:val="center"/>
              <w:rPr>
                <w:rFonts w:ascii="Arial" w:hAnsi="Arial" w:cs="Arial"/>
              </w:rPr>
            </w:pPr>
            <w:r w:rsidRPr="00ED31A8">
              <w:rPr>
                <w:rFonts w:ascii="Arial" w:hAnsi="Arial" w:cs="Arial"/>
              </w:rPr>
              <w:t>0</w:t>
            </w:r>
          </w:p>
        </w:tc>
        <w:tc>
          <w:tcPr>
            <w:tcW w:w="2610" w:type="dxa"/>
          </w:tcPr>
          <w:p w14:paraId="09A9CFD2" w14:textId="0460835B" w:rsidR="00095AAC" w:rsidRPr="00ED31A8" w:rsidRDefault="00095AAC" w:rsidP="00827994">
            <w:pPr>
              <w:spacing w:before="40" w:after="40"/>
              <w:jc w:val="center"/>
              <w:rPr>
                <w:rFonts w:ascii="Arial" w:hAnsi="Arial" w:cs="Arial"/>
              </w:rPr>
            </w:pPr>
            <w:r w:rsidRPr="00ED31A8">
              <w:rPr>
                <w:rFonts w:ascii="Arial" w:hAnsi="Arial" w:cs="Arial"/>
              </w:rPr>
              <w:t>(</w:t>
            </w:r>
            <w:r w:rsidR="00020032" w:rsidRPr="00ED31A8">
              <w:rPr>
                <w:rFonts w:ascii="Arial" w:hAnsi="Arial" w:cs="Arial"/>
              </w:rPr>
              <w:t>a</w:t>
            </w:r>
            <w:r w:rsidRPr="00ED31A8">
              <w:rPr>
                <w:rFonts w:ascii="Arial" w:hAnsi="Arial" w:cs="Arial"/>
              </w:rPr>
              <w:t>)</w:t>
            </w:r>
          </w:p>
        </w:tc>
        <w:tc>
          <w:tcPr>
            <w:tcW w:w="990" w:type="dxa"/>
          </w:tcPr>
          <w:p w14:paraId="52965BD7" w14:textId="77777777" w:rsidR="00095AAC" w:rsidRPr="00ED31A8" w:rsidRDefault="00095AAC" w:rsidP="008572DA">
            <w:pPr>
              <w:spacing w:before="40" w:after="40"/>
              <w:jc w:val="center"/>
              <w:rPr>
                <w:rFonts w:ascii="Arial" w:hAnsi="Arial" w:cs="Arial"/>
              </w:rPr>
            </w:pPr>
            <w:r w:rsidRPr="00ED31A8">
              <w:rPr>
                <w:rFonts w:ascii="Arial" w:hAnsi="Arial" w:cs="Arial"/>
              </w:rPr>
              <w:t>0</w:t>
            </w:r>
          </w:p>
        </w:tc>
        <w:tc>
          <w:tcPr>
            <w:tcW w:w="2071" w:type="dxa"/>
          </w:tcPr>
          <w:p w14:paraId="6D4E3BEB" w14:textId="77777777" w:rsidR="00095AAC" w:rsidRPr="00ED31A8" w:rsidRDefault="00095AAC" w:rsidP="005D3BD9">
            <w:pPr>
              <w:spacing w:before="40" w:after="40"/>
              <w:rPr>
                <w:rFonts w:ascii="Arial" w:hAnsi="Arial" w:cs="Arial"/>
              </w:rPr>
            </w:pPr>
            <w:r w:rsidRPr="00ED31A8">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8E3E22">
        <w:fldChar w:fldCharType="begin"/>
      </w:r>
      <w:r w:rsidR="008E3E22">
        <w:instrText xml:space="preserve"> </w:instrText>
      </w:r>
      <w:r w:rsidR="008E3E22">
        <w:instrText xml:space="preserve">SEQ Table \* ARABIC </w:instrText>
      </w:r>
      <w:r w:rsidR="008E3E22">
        <w:fldChar w:fldCharType="separate"/>
      </w:r>
      <w:r w:rsidR="00883E1D">
        <w:rPr>
          <w:noProof/>
        </w:rPr>
        <w:t>2</w:t>
      </w:r>
      <w:r w:rsidR="008E3E22">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440"/>
        <w:gridCol w:w="900"/>
        <w:gridCol w:w="990"/>
        <w:gridCol w:w="900"/>
        <w:gridCol w:w="540"/>
        <w:gridCol w:w="540"/>
        <w:gridCol w:w="1350"/>
        <w:gridCol w:w="3240"/>
      </w:tblGrid>
      <w:tr w:rsidR="005162DE" w:rsidRPr="005162DE" w14:paraId="36B51181" w14:textId="77777777" w:rsidTr="002D3FB5">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ED31A8" w:rsidRPr="005162DE" w14:paraId="08D72929" w14:textId="77777777" w:rsidTr="002D3FB5">
        <w:tc>
          <w:tcPr>
            <w:tcW w:w="985" w:type="dxa"/>
            <w:tcMar>
              <w:left w:w="86" w:type="dxa"/>
              <w:right w:w="86" w:type="dxa"/>
            </w:tcMar>
          </w:tcPr>
          <w:p w14:paraId="5B6D4539" w14:textId="77777777" w:rsidR="00ED31A8" w:rsidRPr="00ED31A8" w:rsidRDefault="00ED31A8" w:rsidP="00ED31A8">
            <w:pPr>
              <w:spacing w:before="40" w:after="40"/>
              <w:rPr>
                <w:rFonts w:ascii="Arial" w:hAnsi="Arial" w:cs="Arial"/>
              </w:rPr>
            </w:pPr>
            <w:r w:rsidRPr="00ED31A8">
              <w:rPr>
                <w:rFonts w:ascii="Arial" w:hAnsi="Arial" w:cs="Arial"/>
              </w:rPr>
              <w:t>Lead (ppb)</w:t>
            </w:r>
          </w:p>
        </w:tc>
        <w:tc>
          <w:tcPr>
            <w:tcW w:w="1440" w:type="dxa"/>
            <w:tcMar>
              <w:left w:w="86" w:type="dxa"/>
              <w:right w:w="86" w:type="dxa"/>
            </w:tcMar>
          </w:tcPr>
          <w:p w14:paraId="0A0580DD" w14:textId="5A30A2A0" w:rsidR="00ED31A8" w:rsidRPr="00ED31A8" w:rsidRDefault="000616DE" w:rsidP="00ED31A8">
            <w:pPr>
              <w:spacing w:before="40" w:after="40"/>
              <w:jc w:val="center"/>
              <w:rPr>
                <w:rFonts w:ascii="Arial" w:hAnsi="Arial" w:cs="Arial"/>
              </w:rPr>
            </w:pPr>
            <w:r>
              <w:rPr>
                <w:rFonts w:ascii="Arial" w:hAnsi="Arial" w:cs="Arial"/>
                <w:color w:val="000000" w:themeColor="text1"/>
              </w:rPr>
              <w:t>6/14/2022</w:t>
            </w:r>
          </w:p>
        </w:tc>
        <w:tc>
          <w:tcPr>
            <w:tcW w:w="900" w:type="dxa"/>
            <w:tcMar>
              <w:left w:w="86" w:type="dxa"/>
              <w:right w:w="86" w:type="dxa"/>
            </w:tcMar>
          </w:tcPr>
          <w:p w14:paraId="102D5A02" w14:textId="67DF2097" w:rsidR="00ED31A8" w:rsidRPr="00ED31A8" w:rsidRDefault="00ED31A8" w:rsidP="00ED31A8">
            <w:pPr>
              <w:spacing w:before="40" w:after="40"/>
              <w:jc w:val="center"/>
              <w:rPr>
                <w:rFonts w:ascii="Arial" w:hAnsi="Arial" w:cs="Arial"/>
              </w:rPr>
            </w:pPr>
            <w:r w:rsidRPr="00ED31A8">
              <w:rPr>
                <w:rFonts w:ascii="Arial" w:hAnsi="Arial" w:cs="Arial"/>
                <w:color w:val="000000" w:themeColor="text1"/>
              </w:rPr>
              <w:t>10</w:t>
            </w:r>
          </w:p>
        </w:tc>
        <w:tc>
          <w:tcPr>
            <w:tcW w:w="990" w:type="dxa"/>
            <w:tcMar>
              <w:left w:w="86" w:type="dxa"/>
              <w:right w:w="86" w:type="dxa"/>
            </w:tcMar>
          </w:tcPr>
          <w:p w14:paraId="36E2A949" w14:textId="0DF0F407" w:rsidR="00ED31A8" w:rsidRPr="00ED31A8" w:rsidRDefault="00ED31A8" w:rsidP="00ED31A8">
            <w:pPr>
              <w:spacing w:before="40" w:after="40"/>
              <w:jc w:val="center"/>
              <w:rPr>
                <w:rFonts w:ascii="Arial" w:hAnsi="Arial" w:cs="Arial"/>
              </w:rPr>
            </w:pPr>
            <w:r w:rsidRPr="00ED31A8">
              <w:rPr>
                <w:rFonts w:ascii="Arial" w:hAnsi="Arial" w:cs="Arial"/>
                <w:color w:val="000000" w:themeColor="text1"/>
              </w:rPr>
              <w:t>0.001</w:t>
            </w:r>
            <w:r w:rsidR="000616DE">
              <w:rPr>
                <w:rFonts w:ascii="Arial" w:hAnsi="Arial" w:cs="Arial"/>
                <w:color w:val="000000" w:themeColor="text1"/>
              </w:rPr>
              <w:t>1</w:t>
            </w:r>
          </w:p>
        </w:tc>
        <w:tc>
          <w:tcPr>
            <w:tcW w:w="900" w:type="dxa"/>
            <w:tcMar>
              <w:left w:w="86" w:type="dxa"/>
              <w:right w:w="86" w:type="dxa"/>
            </w:tcMar>
          </w:tcPr>
          <w:p w14:paraId="308535F4" w14:textId="64A89D87" w:rsidR="00ED31A8" w:rsidRPr="00ED31A8" w:rsidRDefault="000616DE" w:rsidP="00ED31A8">
            <w:pPr>
              <w:spacing w:before="40" w:after="40"/>
              <w:jc w:val="center"/>
              <w:rPr>
                <w:rFonts w:ascii="Arial" w:hAnsi="Arial" w:cs="Arial"/>
              </w:rPr>
            </w:pPr>
            <w:r>
              <w:rPr>
                <w:rFonts w:ascii="Arial" w:hAnsi="Arial" w:cs="Arial"/>
                <w:color w:val="000000" w:themeColor="text1"/>
              </w:rPr>
              <w:t>1</w:t>
            </w:r>
          </w:p>
        </w:tc>
        <w:tc>
          <w:tcPr>
            <w:tcW w:w="540" w:type="dxa"/>
            <w:tcMar>
              <w:left w:w="86" w:type="dxa"/>
              <w:right w:w="86" w:type="dxa"/>
            </w:tcMar>
          </w:tcPr>
          <w:p w14:paraId="0173A2B8" w14:textId="719BE25B" w:rsidR="00ED31A8" w:rsidRPr="00ED31A8" w:rsidRDefault="00ED31A8" w:rsidP="00ED31A8">
            <w:pPr>
              <w:spacing w:before="40" w:after="40"/>
              <w:jc w:val="center"/>
              <w:rPr>
                <w:rFonts w:ascii="Arial" w:hAnsi="Arial" w:cs="Arial"/>
              </w:rPr>
            </w:pPr>
            <w:r w:rsidRPr="00ED31A8">
              <w:rPr>
                <w:rFonts w:ascii="Arial" w:hAnsi="Arial" w:cs="Arial"/>
              </w:rPr>
              <w:t>15</w:t>
            </w:r>
          </w:p>
        </w:tc>
        <w:tc>
          <w:tcPr>
            <w:tcW w:w="540" w:type="dxa"/>
            <w:tcMar>
              <w:left w:w="86" w:type="dxa"/>
              <w:right w:w="86" w:type="dxa"/>
            </w:tcMar>
          </w:tcPr>
          <w:p w14:paraId="4C360E7C" w14:textId="4FDB3D96" w:rsidR="00ED31A8" w:rsidRPr="00ED31A8" w:rsidRDefault="00ED31A8" w:rsidP="00ED31A8">
            <w:pPr>
              <w:spacing w:before="40" w:after="40"/>
              <w:jc w:val="center"/>
              <w:rPr>
                <w:rFonts w:ascii="Arial" w:hAnsi="Arial" w:cs="Arial"/>
              </w:rPr>
            </w:pPr>
            <w:r w:rsidRPr="00ED31A8">
              <w:rPr>
                <w:rFonts w:ascii="Arial" w:hAnsi="Arial" w:cs="Arial"/>
              </w:rPr>
              <w:t>0.2</w:t>
            </w:r>
          </w:p>
        </w:tc>
        <w:tc>
          <w:tcPr>
            <w:tcW w:w="1350" w:type="dxa"/>
            <w:tcMar>
              <w:left w:w="86" w:type="dxa"/>
              <w:right w:w="86" w:type="dxa"/>
            </w:tcMar>
          </w:tcPr>
          <w:p w14:paraId="2A95BBE1" w14:textId="4739DB8F" w:rsidR="00ED31A8" w:rsidRPr="00ED31A8" w:rsidRDefault="00ED31A8" w:rsidP="00ED31A8">
            <w:pPr>
              <w:spacing w:before="40" w:after="40"/>
              <w:jc w:val="center"/>
              <w:rPr>
                <w:rFonts w:ascii="Arial" w:hAnsi="Arial" w:cs="Arial"/>
              </w:rPr>
            </w:pPr>
            <w:r w:rsidRPr="00ED31A8">
              <w:rPr>
                <w:rFonts w:ascii="Arial" w:hAnsi="Arial" w:cs="Arial"/>
                <w:color w:val="000000" w:themeColor="text1"/>
              </w:rPr>
              <w:t>N/A</w:t>
            </w:r>
          </w:p>
        </w:tc>
        <w:tc>
          <w:tcPr>
            <w:tcW w:w="3240" w:type="dxa"/>
          </w:tcPr>
          <w:p w14:paraId="53E810BE" w14:textId="23D40162" w:rsidR="00ED31A8" w:rsidRPr="00ED31A8" w:rsidRDefault="00ED31A8" w:rsidP="00ED31A8">
            <w:pPr>
              <w:spacing w:before="40" w:after="40"/>
              <w:rPr>
                <w:rFonts w:ascii="Arial" w:hAnsi="Arial" w:cs="Arial"/>
              </w:rPr>
            </w:pPr>
            <w:r w:rsidRPr="00ED31A8">
              <w:rPr>
                <w:rFonts w:ascii="Arial" w:hAnsi="Arial" w:cs="Arial"/>
              </w:rPr>
              <w:t>Internal corrosion of household water plumbing systems; discharges from industrial manufacturers; erosion of natural deposits</w:t>
            </w:r>
          </w:p>
        </w:tc>
      </w:tr>
      <w:tr w:rsidR="00ED31A8" w:rsidRPr="005162DE" w14:paraId="3E0C72DE" w14:textId="77777777" w:rsidTr="002D3FB5">
        <w:tc>
          <w:tcPr>
            <w:tcW w:w="985" w:type="dxa"/>
            <w:tcMar>
              <w:left w:w="86" w:type="dxa"/>
              <w:right w:w="86" w:type="dxa"/>
            </w:tcMar>
          </w:tcPr>
          <w:p w14:paraId="4152BF18" w14:textId="77777777" w:rsidR="00ED31A8" w:rsidRPr="00ED31A8" w:rsidRDefault="00ED31A8" w:rsidP="00ED31A8">
            <w:pPr>
              <w:spacing w:before="40" w:after="40"/>
              <w:rPr>
                <w:rFonts w:ascii="Arial" w:hAnsi="Arial" w:cs="Arial"/>
              </w:rPr>
            </w:pPr>
            <w:r w:rsidRPr="00ED31A8">
              <w:rPr>
                <w:rFonts w:ascii="Arial" w:hAnsi="Arial" w:cs="Arial"/>
              </w:rPr>
              <w:t>Copper (ppm)</w:t>
            </w:r>
          </w:p>
        </w:tc>
        <w:tc>
          <w:tcPr>
            <w:tcW w:w="1440" w:type="dxa"/>
            <w:tcMar>
              <w:left w:w="86" w:type="dxa"/>
              <w:right w:w="86" w:type="dxa"/>
            </w:tcMar>
          </w:tcPr>
          <w:p w14:paraId="1E79D436" w14:textId="2E336225" w:rsidR="00ED31A8" w:rsidRPr="00ED31A8" w:rsidRDefault="00ED31A8" w:rsidP="00ED31A8">
            <w:pPr>
              <w:spacing w:before="40" w:after="40"/>
              <w:jc w:val="center"/>
              <w:rPr>
                <w:rFonts w:ascii="Arial" w:hAnsi="Arial" w:cs="Arial"/>
              </w:rPr>
            </w:pPr>
            <w:r w:rsidRPr="00ED31A8">
              <w:rPr>
                <w:rFonts w:ascii="Arial" w:hAnsi="Arial" w:cs="Arial"/>
                <w:color w:val="000000" w:themeColor="text1"/>
              </w:rPr>
              <w:t>6/</w:t>
            </w:r>
            <w:r w:rsidR="000616DE">
              <w:rPr>
                <w:rFonts w:ascii="Arial" w:hAnsi="Arial" w:cs="Arial"/>
                <w:color w:val="000000" w:themeColor="text1"/>
              </w:rPr>
              <w:t>14/2022</w:t>
            </w:r>
          </w:p>
        </w:tc>
        <w:tc>
          <w:tcPr>
            <w:tcW w:w="900" w:type="dxa"/>
            <w:tcMar>
              <w:left w:w="86" w:type="dxa"/>
              <w:right w:w="86" w:type="dxa"/>
            </w:tcMar>
          </w:tcPr>
          <w:p w14:paraId="42CEE2F3" w14:textId="305C4E99" w:rsidR="00ED31A8" w:rsidRPr="00ED31A8" w:rsidRDefault="00ED31A8" w:rsidP="00ED31A8">
            <w:pPr>
              <w:spacing w:before="40" w:after="40"/>
              <w:jc w:val="center"/>
              <w:rPr>
                <w:rFonts w:ascii="Arial" w:hAnsi="Arial" w:cs="Arial"/>
              </w:rPr>
            </w:pPr>
            <w:r w:rsidRPr="00ED31A8">
              <w:rPr>
                <w:rFonts w:ascii="Arial" w:hAnsi="Arial" w:cs="Arial"/>
                <w:color w:val="000000" w:themeColor="text1"/>
              </w:rPr>
              <w:t>10</w:t>
            </w:r>
          </w:p>
        </w:tc>
        <w:tc>
          <w:tcPr>
            <w:tcW w:w="990" w:type="dxa"/>
            <w:tcMar>
              <w:left w:w="86" w:type="dxa"/>
              <w:right w:w="86" w:type="dxa"/>
            </w:tcMar>
          </w:tcPr>
          <w:p w14:paraId="15E55B1F" w14:textId="14CFBFC4" w:rsidR="00ED31A8" w:rsidRPr="00ED31A8" w:rsidRDefault="00ED31A8" w:rsidP="00ED31A8">
            <w:pPr>
              <w:spacing w:before="40" w:after="40"/>
              <w:jc w:val="center"/>
              <w:rPr>
                <w:rFonts w:ascii="Arial" w:hAnsi="Arial" w:cs="Arial"/>
              </w:rPr>
            </w:pPr>
            <w:r w:rsidRPr="00ED31A8">
              <w:rPr>
                <w:rFonts w:ascii="Arial" w:hAnsi="Arial" w:cs="Arial"/>
                <w:color w:val="000000" w:themeColor="text1"/>
              </w:rPr>
              <w:t>0</w:t>
            </w:r>
          </w:p>
        </w:tc>
        <w:tc>
          <w:tcPr>
            <w:tcW w:w="900" w:type="dxa"/>
            <w:tcMar>
              <w:left w:w="86" w:type="dxa"/>
              <w:right w:w="86" w:type="dxa"/>
            </w:tcMar>
          </w:tcPr>
          <w:p w14:paraId="1AE57BBF" w14:textId="710D3C70" w:rsidR="00ED31A8" w:rsidRPr="00ED31A8" w:rsidRDefault="00ED31A8" w:rsidP="00ED31A8">
            <w:pPr>
              <w:spacing w:before="40" w:after="40"/>
              <w:jc w:val="center"/>
              <w:rPr>
                <w:rFonts w:ascii="Arial" w:hAnsi="Arial" w:cs="Arial"/>
              </w:rPr>
            </w:pPr>
            <w:r w:rsidRPr="00ED31A8">
              <w:rPr>
                <w:rFonts w:ascii="Arial" w:hAnsi="Arial" w:cs="Arial"/>
                <w:color w:val="000000" w:themeColor="text1"/>
              </w:rPr>
              <w:t>0</w:t>
            </w:r>
          </w:p>
        </w:tc>
        <w:tc>
          <w:tcPr>
            <w:tcW w:w="540" w:type="dxa"/>
            <w:tcMar>
              <w:left w:w="86" w:type="dxa"/>
              <w:right w:w="86" w:type="dxa"/>
            </w:tcMar>
          </w:tcPr>
          <w:p w14:paraId="70C90CCD" w14:textId="2E386257" w:rsidR="00ED31A8" w:rsidRPr="00ED31A8" w:rsidRDefault="00ED31A8" w:rsidP="00ED31A8">
            <w:pPr>
              <w:spacing w:before="40" w:after="40"/>
              <w:jc w:val="center"/>
              <w:rPr>
                <w:rFonts w:ascii="Arial" w:hAnsi="Arial" w:cs="Arial"/>
              </w:rPr>
            </w:pPr>
            <w:r w:rsidRPr="00ED31A8">
              <w:rPr>
                <w:rFonts w:ascii="Arial" w:hAnsi="Arial" w:cs="Arial"/>
              </w:rPr>
              <w:t>1.3</w:t>
            </w:r>
          </w:p>
        </w:tc>
        <w:tc>
          <w:tcPr>
            <w:tcW w:w="540" w:type="dxa"/>
            <w:tcMar>
              <w:left w:w="86" w:type="dxa"/>
              <w:right w:w="86" w:type="dxa"/>
            </w:tcMar>
          </w:tcPr>
          <w:p w14:paraId="6BFCFA13" w14:textId="5349766C" w:rsidR="00ED31A8" w:rsidRPr="00ED31A8" w:rsidRDefault="00ED31A8" w:rsidP="00ED31A8">
            <w:pPr>
              <w:spacing w:before="40" w:after="40"/>
              <w:jc w:val="center"/>
              <w:rPr>
                <w:rFonts w:ascii="Arial" w:hAnsi="Arial" w:cs="Arial"/>
              </w:rPr>
            </w:pPr>
            <w:r w:rsidRPr="00ED31A8">
              <w:rPr>
                <w:rFonts w:ascii="Arial" w:hAnsi="Arial" w:cs="Arial"/>
              </w:rPr>
              <w:t>0.3</w:t>
            </w:r>
          </w:p>
        </w:tc>
        <w:tc>
          <w:tcPr>
            <w:tcW w:w="1350" w:type="dxa"/>
            <w:tcMar>
              <w:left w:w="86" w:type="dxa"/>
              <w:right w:w="86" w:type="dxa"/>
            </w:tcMar>
          </w:tcPr>
          <w:p w14:paraId="703064E3" w14:textId="77777777" w:rsidR="00ED31A8" w:rsidRPr="00ED31A8" w:rsidRDefault="00ED31A8" w:rsidP="00ED31A8">
            <w:pPr>
              <w:spacing w:before="40" w:after="40"/>
              <w:jc w:val="center"/>
              <w:rPr>
                <w:rFonts w:ascii="Arial" w:hAnsi="Arial" w:cs="Arial"/>
              </w:rPr>
            </w:pPr>
            <w:r w:rsidRPr="00ED31A8">
              <w:rPr>
                <w:rFonts w:ascii="Arial" w:hAnsi="Arial" w:cs="Arial"/>
              </w:rPr>
              <w:t>Not</w:t>
            </w:r>
          </w:p>
          <w:p w14:paraId="60640B47" w14:textId="0B9B5DB1" w:rsidR="00ED31A8" w:rsidRPr="00ED31A8" w:rsidRDefault="00ED31A8" w:rsidP="00ED31A8">
            <w:pPr>
              <w:spacing w:before="40" w:after="40"/>
              <w:jc w:val="center"/>
              <w:rPr>
                <w:rFonts w:ascii="Arial" w:hAnsi="Arial" w:cs="Arial"/>
              </w:rPr>
            </w:pPr>
            <w:r w:rsidRPr="00ED31A8">
              <w:rPr>
                <w:rFonts w:ascii="Arial" w:hAnsi="Arial" w:cs="Arial"/>
              </w:rPr>
              <w:t>applicable</w:t>
            </w:r>
          </w:p>
        </w:tc>
        <w:tc>
          <w:tcPr>
            <w:tcW w:w="3240" w:type="dxa"/>
          </w:tcPr>
          <w:p w14:paraId="5A3BAA98" w14:textId="4D55672D" w:rsidR="00ED31A8" w:rsidRPr="00ED31A8" w:rsidRDefault="00ED31A8" w:rsidP="00ED31A8">
            <w:pPr>
              <w:spacing w:before="40" w:after="40"/>
              <w:rPr>
                <w:rFonts w:ascii="Arial" w:hAnsi="Arial" w:cs="Arial"/>
              </w:rPr>
            </w:pPr>
            <w:r w:rsidRPr="00ED31A8">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8E3E22">
        <w:fldChar w:fldCharType="begin"/>
      </w:r>
      <w:r w:rsidR="008E3E22">
        <w:instrText xml:space="preserve"> SEQ Table \* ARABIC </w:instrText>
      </w:r>
      <w:r w:rsidR="008E3E22">
        <w:fldChar w:fldCharType="separate"/>
      </w:r>
      <w:r w:rsidR="00883E1D">
        <w:rPr>
          <w:noProof/>
        </w:rPr>
        <w:t>3</w:t>
      </w:r>
      <w:r w:rsidR="008E3E22">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7C47CD" w:rsidRPr="005162DE" w14:paraId="0E0C1E93" w14:textId="77777777" w:rsidTr="002D3FB5">
        <w:trPr>
          <w:trHeight w:val="432"/>
        </w:trPr>
        <w:tc>
          <w:tcPr>
            <w:tcW w:w="2250" w:type="dxa"/>
          </w:tcPr>
          <w:p w14:paraId="66AD9F49" w14:textId="77777777" w:rsidR="007C47CD" w:rsidRPr="007C47CD" w:rsidRDefault="007C47CD" w:rsidP="007C47CD">
            <w:pPr>
              <w:spacing w:before="40" w:after="40"/>
              <w:rPr>
                <w:rFonts w:ascii="Arial" w:hAnsi="Arial" w:cs="Arial"/>
              </w:rPr>
            </w:pPr>
            <w:r w:rsidRPr="007C47CD">
              <w:rPr>
                <w:rFonts w:ascii="Arial" w:hAnsi="Arial" w:cs="Arial"/>
              </w:rPr>
              <w:t>Sodium (ppm)</w:t>
            </w:r>
          </w:p>
        </w:tc>
        <w:tc>
          <w:tcPr>
            <w:tcW w:w="1345" w:type="dxa"/>
            <w:tcMar>
              <w:left w:w="58" w:type="dxa"/>
              <w:right w:w="58" w:type="dxa"/>
            </w:tcMar>
          </w:tcPr>
          <w:p w14:paraId="2DC49168" w14:textId="5E6FD6CE" w:rsidR="007C47CD" w:rsidRPr="007C47CD" w:rsidRDefault="007C47CD" w:rsidP="007C47CD">
            <w:pPr>
              <w:spacing w:before="40" w:after="40"/>
              <w:jc w:val="center"/>
              <w:rPr>
                <w:rFonts w:ascii="Arial" w:hAnsi="Arial" w:cs="Arial"/>
              </w:rPr>
            </w:pPr>
            <w:r w:rsidRPr="007C47CD">
              <w:rPr>
                <w:rFonts w:ascii="Arial" w:hAnsi="Arial" w:cs="Arial"/>
                <w:color w:val="000000" w:themeColor="text1"/>
              </w:rPr>
              <w:t>2/29/2012</w:t>
            </w:r>
          </w:p>
        </w:tc>
        <w:tc>
          <w:tcPr>
            <w:tcW w:w="1260" w:type="dxa"/>
            <w:tcMar>
              <w:left w:w="58" w:type="dxa"/>
              <w:right w:w="58" w:type="dxa"/>
            </w:tcMar>
          </w:tcPr>
          <w:p w14:paraId="690B0D1C" w14:textId="59B24AAC" w:rsidR="007C47CD" w:rsidRPr="007C47CD" w:rsidRDefault="007C47CD" w:rsidP="007C47CD">
            <w:pPr>
              <w:spacing w:before="40" w:after="40"/>
              <w:jc w:val="center"/>
              <w:rPr>
                <w:rFonts w:ascii="Arial" w:hAnsi="Arial" w:cs="Arial"/>
              </w:rPr>
            </w:pPr>
            <w:r w:rsidRPr="007C47CD">
              <w:rPr>
                <w:rFonts w:ascii="Arial" w:hAnsi="Arial" w:cs="Arial"/>
                <w:color w:val="000000" w:themeColor="text1"/>
              </w:rPr>
              <w:t>20</w:t>
            </w:r>
          </w:p>
        </w:tc>
        <w:tc>
          <w:tcPr>
            <w:tcW w:w="1530" w:type="dxa"/>
            <w:tcMar>
              <w:left w:w="58" w:type="dxa"/>
              <w:right w:w="58" w:type="dxa"/>
            </w:tcMar>
          </w:tcPr>
          <w:p w14:paraId="6802CC34" w14:textId="7870F0F5" w:rsidR="007C47CD" w:rsidRPr="007C47CD" w:rsidRDefault="007C47CD" w:rsidP="007C47CD">
            <w:pPr>
              <w:spacing w:before="40" w:after="40"/>
              <w:jc w:val="center"/>
              <w:rPr>
                <w:rFonts w:ascii="Arial" w:hAnsi="Arial" w:cs="Arial"/>
              </w:rPr>
            </w:pPr>
            <w:r w:rsidRPr="007C47CD">
              <w:rPr>
                <w:rFonts w:ascii="Arial" w:hAnsi="Arial" w:cs="Arial"/>
                <w:color w:val="000000" w:themeColor="text1"/>
              </w:rPr>
              <w:t>ND</w:t>
            </w:r>
          </w:p>
        </w:tc>
        <w:tc>
          <w:tcPr>
            <w:tcW w:w="810" w:type="dxa"/>
            <w:tcMar>
              <w:left w:w="58" w:type="dxa"/>
              <w:right w:w="58" w:type="dxa"/>
            </w:tcMar>
          </w:tcPr>
          <w:p w14:paraId="4E60C959" w14:textId="77777777" w:rsidR="007C47CD" w:rsidRPr="007C47CD" w:rsidRDefault="007C47CD" w:rsidP="007C47CD">
            <w:pPr>
              <w:spacing w:before="40" w:after="40"/>
              <w:jc w:val="center"/>
              <w:rPr>
                <w:rFonts w:ascii="Arial" w:hAnsi="Arial" w:cs="Arial"/>
              </w:rPr>
            </w:pPr>
            <w:r w:rsidRPr="007C47CD">
              <w:rPr>
                <w:rFonts w:ascii="Arial" w:hAnsi="Arial" w:cs="Arial"/>
              </w:rPr>
              <w:t>None</w:t>
            </w:r>
          </w:p>
        </w:tc>
        <w:tc>
          <w:tcPr>
            <w:tcW w:w="1080" w:type="dxa"/>
            <w:tcMar>
              <w:left w:w="58" w:type="dxa"/>
              <w:right w:w="58" w:type="dxa"/>
            </w:tcMar>
          </w:tcPr>
          <w:p w14:paraId="721928BB" w14:textId="77777777" w:rsidR="007C47CD" w:rsidRPr="007C47CD" w:rsidRDefault="007C47CD" w:rsidP="007C47CD">
            <w:pPr>
              <w:spacing w:before="40" w:after="40"/>
              <w:jc w:val="center"/>
              <w:rPr>
                <w:rFonts w:ascii="Arial" w:hAnsi="Arial" w:cs="Arial"/>
              </w:rPr>
            </w:pPr>
            <w:r w:rsidRPr="007C47CD">
              <w:rPr>
                <w:rFonts w:ascii="Arial" w:hAnsi="Arial" w:cs="Arial"/>
              </w:rPr>
              <w:t>None</w:t>
            </w:r>
          </w:p>
        </w:tc>
        <w:tc>
          <w:tcPr>
            <w:tcW w:w="2561" w:type="dxa"/>
            <w:tcMar>
              <w:left w:w="58" w:type="dxa"/>
              <w:right w:w="58" w:type="dxa"/>
            </w:tcMar>
          </w:tcPr>
          <w:p w14:paraId="4A3C8020" w14:textId="77777777" w:rsidR="007C47CD" w:rsidRPr="007C47CD" w:rsidRDefault="007C47CD" w:rsidP="007C47CD">
            <w:pPr>
              <w:spacing w:before="40" w:after="40"/>
              <w:rPr>
                <w:rFonts w:ascii="Arial" w:hAnsi="Arial" w:cs="Arial"/>
              </w:rPr>
            </w:pPr>
            <w:r w:rsidRPr="007C47CD">
              <w:rPr>
                <w:rFonts w:ascii="Arial" w:hAnsi="Arial" w:cs="Arial"/>
              </w:rPr>
              <w:t>Salt present in the water and is generally naturally occurring</w:t>
            </w:r>
          </w:p>
        </w:tc>
      </w:tr>
      <w:tr w:rsidR="007C47CD" w:rsidRPr="005162DE" w14:paraId="2ACD2463" w14:textId="77777777" w:rsidTr="002D3FB5">
        <w:tc>
          <w:tcPr>
            <w:tcW w:w="2250" w:type="dxa"/>
          </w:tcPr>
          <w:p w14:paraId="01FDA3CE" w14:textId="77777777" w:rsidR="007C47CD" w:rsidRPr="007C47CD" w:rsidRDefault="007C47CD" w:rsidP="007C47CD">
            <w:pPr>
              <w:spacing w:before="40" w:after="40"/>
              <w:rPr>
                <w:rFonts w:ascii="Arial" w:hAnsi="Arial" w:cs="Arial"/>
              </w:rPr>
            </w:pPr>
            <w:r w:rsidRPr="007C47CD">
              <w:rPr>
                <w:rFonts w:ascii="Arial" w:hAnsi="Arial" w:cs="Arial"/>
              </w:rPr>
              <w:t>Hardness (ppm)</w:t>
            </w:r>
          </w:p>
        </w:tc>
        <w:tc>
          <w:tcPr>
            <w:tcW w:w="1345" w:type="dxa"/>
            <w:tcMar>
              <w:left w:w="58" w:type="dxa"/>
              <w:right w:w="58" w:type="dxa"/>
            </w:tcMar>
          </w:tcPr>
          <w:p w14:paraId="7A81C45D" w14:textId="5EF6F054" w:rsidR="007C47CD" w:rsidRPr="007C47CD" w:rsidRDefault="007C47CD" w:rsidP="007C47CD">
            <w:pPr>
              <w:spacing w:before="40" w:after="40"/>
              <w:jc w:val="center"/>
              <w:rPr>
                <w:rFonts w:ascii="Arial" w:hAnsi="Arial" w:cs="Arial"/>
              </w:rPr>
            </w:pPr>
            <w:r w:rsidRPr="007C47CD">
              <w:rPr>
                <w:rFonts w:ascii="Arial" w:hAnsi="Arial" w:cs="Arial"/>
                <w:color w:val="000000" w:themeColor="text1"/>
              </w:rPr>
              <w:t>2/29/2012</w:t>
            </w:r>
          </w:p>
        </w:tc>
        <w:tc>
          <w:tcPr>
            <w:tcW w:w="1260" w:type="dxa"/>
            <w:tcMar>
              <w:left w:w="58" w:type="dxa"/>
              <w:right w:w="58" w:type="dxa"/>
            </w:tcMar>
          </w:tcPr>
          <w:p w14:paraId="5F571C45" w14:textId="29A2EDE1" w:rsidR="007C47CD" w:rsidRPr="007C47CD" w:rsidRDefault="007C47CD" w:rsidP="007C47CD">
            <w:pPr>
              <w:spacing w:before="40" w:after="40"/>
              <w:jc w:val="center"/>
              <w:rPr>
                <w:rFonts w:ascii="Arial" w:hAnsi="Arial" w:cs="Arial"/>
              </w:rPr>
            </w:pPr>
            <w:r w:rsidRPr="007C47CD">
              <w:rPr>
                <w:rFonts w:ascii="Arial" w:hAnsi="Arial" w:cs="Arial"/>
                <w:color w:val="000000" w:themeColor="text1"/>
              </w:rPr>
              <w:t>180</w:t>
            </w:r>
          </w:p>
        </w:tc>
        <w:tc>
          <w:tcPr>
            <w:tcW w:w="1530" w:type="dxa"/>
            <w:tcMar>
              <w:left w:w="58" w:type="dxa"/>
              <w:right w:w="58" w:type="dxa"/>
            </w:tcMar>
          </w:tcPr>
          <w:p w14:paraId="2BE476FB" w14:textId="2D6B1020" w:rsidR="007C47CD" w:rsidRPr="007C47CD" w:rsidRDefault="007C47CD" w:rsidP="007C47CD">
            <w:pPr>
              <w:spacing w:before="40" w:after="40"/>
              <w:jc w:val="center"/>
              <w:rPr>
                <w:rFonts w:ascii="Arial" w:hAnsi="Arial" w:cs="Arial"/>
              </w:rPr>
            </w:pPr>
            <w:r w:rsidRPr="007C47CD">
              <w:rPr>
                <w:rFonts w:ascii="Arial" w:hAnsi="Arial" w:cs="Arial"/>
                <w:color w:val="000000" w:themeColor="text1"/>
              </w:rPr>
              <w:t>N/A</w:t>
            </w:r>
          </w:p>
        </w:tc>
        <w:tc>
          <w:tcPr>
            <w:tcW w:w="810" w:type="dxa"/>
            <w:tcMar>
              <w:left w:w="58" w:type="dxa"/>
              <w:right w:w="58" w:type="dxa"/>
            </w:tcMar>
          </w:tcPr>
          <w:p w14:paraId="76B554F2" w14:textId="77777777" w:rsidR="007C47CD" w:rsidRPr="007C47CD" w:rsidRDefault="007C47CD" w:rsidP="007C47CD">
            <w:pPr>
              <w:spacing w:before="40" w:after="40"/>
              <w:jc w:val="center"/>
              <w:rPr>
                <w:rFonts w:ascii="Arial" w:hAnsi="Arial" w:cs="Arial"/>
              </w:rPr>
            </w:pPr>
            <w:r w:rsidRPr="007C47CD">
              <w:rPr>
                <w:rFonts w:ascii="Arial" w:hAnsi="Arial" w:cs="Arial"/>
              </w:rPr>
              <w:t>None</w:t>
            </w:r>
          </w:p>
        </w:tc>
        <w:tc>
          <w:tcPr>
            <w:tcW w:w="1080" w:type="dxa"/>
            <w:tcMar>
              <w:left w:w="58" w:type="dxa"/>
              <w:right w:w="58" w:type="dxa"/>
            </w:tcMar>
          </w:tcPr>
          <w:p w14:paraId="2588B8FC" w14:textId="77777777" w:rsidR="007C47CD" w:rsidRPr="007C47CD" w:rsidRDefault="007C47CD" w:rsidP="007C47CD">
            <w:pPr>
              <w:spacing w:before="40" w:after="40"/>
              <w:jc w:val="center"/>
              <w:rPr>
                <w:rFonts w:ascii="Arial" w:hAnsi="Arial" w:cs="Arial"/>
              </w:rPr>
            </w:pPr>
            <w:r w:rsidRPr="007C47CD">
              <w:rPr>
                <w:rFonts w:ascii="Arial" w:hAnsi="Arial" w:cs="Arial"/>
              </w:rPr>
              <w:t>None</w:t>
            </w:r>
          </w:p>
        </w:tc>
        <w:tc>
          <w:tcPr>
            <w:tcW w:w="2561" w:type="dxa"/>
            <w:tcMar>
              <w:left w:w="58" w:type="dxa"/>
              <w:right w:w="58" w:type="dxa"/>
            </w:tcMar>
          </w:tcPr>
          <w:p w14:paraId="092D52C6" w14:textId="77777777" w:rsidR="007C47CD" w:rsidRPr="007C47CD" w:rsidRDefault="007C47CD" w:rsidP="007C47CD">
            <w:pPr>
              <w:spacing w:before="40" w:after="40"/>
              <w:rPr>
                <w:rFonts w:ascii="Arial" w:hAnsi="Arial" w:cs="Arial"/>
              </w:rPr>
            </w:pPr>
            <w:r w:rsidRPr="007C47CD">
              <w:rPr>
                <w:rFonts w:ascii="Arial" w:hAnsi="Arial" w:cs="Arial"/>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rsidR="008E3E22">
        <w:fldChar w:fldCharType="begin"/>
      </w:r>
      <w:r w:rsidR="008E3E22">
        <w:instrText xml:space="preserve"> SEQ Table \* ARABIC </w:instrText>
      </w:r>
      <w:r w:rsidR="008E3E22">
        <w:fldChar w:fldCharType="separate"/>
      </w:r>
      <w:r w:rsidR="00883E1D">
        <w:rPr>
          <w:noProof/>
        </w:rPr>
        <w:t>4</w:t>
      </w:r>
      <w:r w:rsidR="008E3E22">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7C47CD" w:rsidRPr="005162DE" w14:paraId="7C96DD6F" w14:textId="77777777" w:rsidTr="002D3FB5">
        <w:trPr>
          <w:trHeight w:val="432"/>
        </w:trPr>
        <w:tc>
          <w:tcPr>
            <w:tcW w:w="2245" w:type="dxa"/>
            <w:tcMar>
              <w:left w:w="58" w:type="dxa"/>
              <w:right w:w="58" w:type="dxa"/>
            </w:tcMar>
          </w:tcPr>
          <w:p w14:paraId="29E71AAC" w14:textId="2266C553" w:rsidR="007C47CD" w:rsidRPr="000616DE" w:rsidRDefault="007C47CD" w:rsidP="007C47CD">
            <w:pPr>
              <w:keepNext/>
              <w:keepLines/>
              <w:spacing w:before="40" w:after="40"/>
              <w:ind w:left="30"/>
              <w:jc w:val="both"/>
              <w:rPr>
                <w:rFonts w:ascii="Arial" w:hAnsi="Arial" w:cs="Arial"/>
              </w:rPr>
            </w:pPr>
            <w:r w:rsidRPr="000616DE">
              <w:rPr>
                <w:rFonts w:ascii="Arial" w:hAnsi="Arial" w:cs="Arial"/>
              </w:rPr>
              <w:t>1,2,3-Trichloropropane [TCP] (µg/L)</w:t>
            </w:r>
          </w:p>
        </w:tc>
        <w:tc>
          <w:tcPr>
            <w:tcW w:w="1440" w:type="dxa"/>
          </w:tcPr>
          <w:p w14:paraId="3EEC21E9" w14:textId="77777777" w:rsidR="007C47CD" w:rsidRPr="000616DE" w:rsidRDefault="007C47CD" w:rsidP="007C47CD">
            <w:pPr>
              <w:keepNext/>
              <w:keepLines/>
              <w:spacing w:before="40" w:after="40"/>
              <w:jc w:val="center"/>
              <w:rPr>
                <w:rFonts w:ascii="Arial" w:hAnsi="Arial" w:cs="Arial"/>
              </w:rPr>
            </w:pPr>
            <w:r w:rsidRPr="000616DE">
              <w:rPr>
                <w:rFonts w:ascii="Arial" w:hAnsi="Arial" w:cs="Arial"/>
              </w:rPr>
              <w:t>1/7/2022</w:t>
            </w:r>
          </w:p>
          <w:p w14:paraId="74F4A587" w14:textId="77777777" w:rsidR="007C47CD" w:rsidRPr="000616DE" w:rsidRDefault="007C47CD" w:rsidP="007C47CD">
            <w:pPr>
              <w:keepNext/>
              <w:keepLines/>
              <w:spacing w:before="40" w:after="40"/>
              <w:jc w:val="center"/>
              <w:rPr>
                <w:rFonts w:ascii="Arial" w:hAnsi="Arial" w:cs="Arial"/>
              </w:rPr>
            </w:pPr>
            <w:r w:rsidRPr="000616DE">
              <w:rPr>
                <w:rFonts w:ascii="Arial" w:hAnsi="Arial" w:cs="Arial"/>
              </w:rPr>
              <w:t>4/7/2022</w:t>
            </w:r>
          </w:p>
          <w:p w14:paraId="2D47D7AA" w14:textId="77777777" w:rsidR="007C47CD" w:rsidRPr="000616DE" w:rsidRDefault="007C47CD" w:rsidP="007C47CD">
            <w:pPr>
              <w:keepNext/>
              <w:keepLines/>
              <w:spacing w:before="40" w:after="40"/>
              <w:jc w:val="center"/>
              <w:rPr>
                <w:rFonts w:ascii="Arial" w:hAnsi="Arial" w:cs="Arial"/>
              </w:rPr>
            </w:pPr>
            <w:r w:rsidRPr="000616DE">
              <w:rPr>
                <w:rFonts w:ascii="Arial" w:hAnsi="Arial" w:cs="Arial"/>
              </w:rPr>
              <w:t>7/1/2022</w:t>
            </w:r>
          </w:p>
          <w:p w14:paraId="21F7006B" w14:textId="79C066D8" w:rsidR="007C47CD" w:rsidRPr="000616DE" w:rsidRDefault="007C47CD" w:rsidP="007C47CD">
            <w:pPr>
              <w:keepNext/>
              <w:keepLines/>
              <w:spacing w:before="40" w:after="40"/>
              <w:jc w:val="center"/>
              <w:rPr>
                <w:rFonts w:ascii="Arial" w:hAnsi="Arial" w:cs="Arial"/>
              </w:rPr>
            </w:pPr>
            <w:r w:rsidRPr="000616DE">
              <w:rPr>
                <w:rFonts w:ascii="Arial" w:hAnsi="Arial" w:cs="Arial"/>
              </w:rPr>
              <w:t>10/7/2022</w:t>
            </w:r>
          </w:p>
        </w:tc>
        <w:tc>
          <w:tcPr>
            <w:tcW w:w="1260" w:type="dxa"/>
          </w:tcPr>
          <w:p w14:paraId="1BD7CABC" w14:textId="01E7F27A" w:rsidR="007C47CD" w:rsidRPr="000616DE" w:rsidRDefault="00A472BE" w:rsidP="007C47CD">
            <w:pPr>
              <w:keepNext/>
              <w:keepLines/>
              <w:spacing w:before="40" w:after="40"/>
              <w:jc w:val="center"/>
              <w:rPr>
                <w:rFonts w:ascii="Arial" w:hAnsi="Arial" w:cs="Arial"/>
              </w:rPr>
            </w:pPr>
            <w:r w:rsidRPr="000616DE">
              <w:rPr>
                <w:rFonts w:ascii="Arial" w:hAnsi="Arial" w:cs="Arial"/>
              </w:rPr>
              <w:t>0.068</w:t>
            </w:r>
            <w:r w:rsidR="000616DE">
              <w:rPr>
                <w:rFonts w:ascii="Arial" w:hAnsi="Arial" w:cs="Arial"/>
              </w:rPr>
              <w:t>*</w:t>
            </w:r>
          </w:p>
        </w:tc>
        <w:tc>
          <w:tcPr>
            <w:tcW w:w="1530" w:type="dxa"/>
          </w:tcPr>
          <w:p w14:paraId="40895B2C" w14:textId="3A4DF289" w:rsidR="007C47CD" w:rsidRPr="000616DE" w:rsidRDefault="00A472BE" w:rsidP="007C47CD">
            <w:pPr>
              <w:keepNext/>
              <w:keepLines/>
              <w:spacing w:before="40" w:after="40"/>
              <w:jc w:val="center"/>
              <w:rPr>
                <w:rFonts w:ascii="Arial" w:hAnsi="Arial" w:cs="Arial"/>
              </w:rPr>
            </w:pPr>
            <w:r w:rsidRPr="000616DE">
              <w:rPr>
                <w:rFonts w:ascii="Arial" w:hAnsi="Arial" w:cs="Arial"/>
              </w:rPr>
              <w:t>0.05-0.086</w:t>
            </w:r>
            <w:r w:rsidR="000616DE">
              <w:rPr>
                <w:rFonts w:ascii="Arial" w:hAnsi="Arial" w:cs="Arial"/>
              </w:rPr>
              <w:t>*</w:t>
            </w:r>
          </w:p>
        </w:tc>
        <w:tc>
          <w:tcPr>
            <w:tcW w:w="1170" w:type="dxa"/>
          </w:tcPr>
          <w:p w14:paraId="707B8EC2" w14:textId="3B24A811" w:rsidR="007C47CD" w:rsidRPr="000616DE" w:rsidRDefault="007C47CD" w:rsidP="007C47CD">
            <w:pPr>
              <w:keepNext/>
              <w:keepLines/>
              <w:spacing w:before="40" w:after="40"/>
              <w:jc w:val="center"/>
              <w:rPr>
                <w:rFonts w:ascii="Arial" w:hAnsi="Arial" w:cs="Arial"/>
              </w:rPr>
            </w:pPr>
            <w:r w:rsidRPr="000616DE">
              <w:rPr>
                <w:rFonts w:ascii="Arial" w:hAnsi="Arial" w:cs="Arial"/>
              </w:rPr>
              <w:t>0.005</w:t>
            </w:r>
          </w:p>
        </w:tc>
        <w:tc>
          <w:tcPr>
            <w:tcW w:w="1260" w:type="dxa"/>
          </w:tcPr>
          <w:p w14:paraId="4F209845" w14:textId="08505691" w:rsidR="007C47CD" w:rsidRPr="000616DE" w:rsidRDefault="007C47CD" w:rsidP="007C47CD">
            <w:pPr>
              <w:keepNext/>
              <w:keepLines/>
              <w:spacing w:before="40" w:after="40"/>
              <w:jc w:val="center"/>
              <w:rPr>
                <w:rFonts w:ascii="Arial" w:hAnsi="Arial" w:cs="Arial"/>
              </w:rPr>
            </w:pPr>
            <w:r w:rsidRPr="000616DE">
              <w:rPr>
                <w:rFonts w:ascii="Arial" w:hAnsi="Arial" w:cs="Arial"/>
              </w:rPr>
              <w:t>0.0007</w:t>
            </w:r>
          </w:p>
        </w:tc>
        <w:tc>
          <w:tcPr>
            <w:tcW w:w="1931" w:type="dxa"/>
          </w:tcPr>
          <w:p w14:paraId="307E6935" w14:textId="0D15A99B" w:rsidR="007C47CD" w:rsidRPr="000616DE" w:rsidRDefault="007C47CD" w:rsidP="007C47CD">
            <w:pPr>
              <w:keepNext/>
              <w:keepLines/>
              <w:spacing w:before="40" w:after="40"/>
              <w:jc w:val="center"/>
              <w:rPr>
                <w:rFonts w:ascii="Arial" w:hAnsi="Arial" w:cs="Arial"/>
              </w:rPr>
            </w:pPr>
            <w:r w:rsidRPr="000616DE">
              <w:rPr>
                <w:rFonts w:ascii="Arial" w:hAnsi="Arial" w:cs="Arial"/>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C34228" w:rsidRPr="005162DE" w14:paraId="7E778FAF" w14:textId="77777777" w:rsidTr="002D3FB5">
        <w:trPr>
          <w:trHeight w:val="432"/>
        </w:trPr>
        <w:tc>
          <w:tcPr>
            <w:tcW w:w="2245" w:type="dxa"/>
            <w:tcMar>
              <w:left w:w="58" w:type="dxa"/>
              <w:right w:w="58" w:type="dxa"/>
            </w:tcMar>
          </w:tcPr>
          <w:p w14:paraId="2BC454A4" w14:textId="4EBCA63C" w:rsidR="00C34228" w:rsidRPr="000616DE" w:rsidRDefault="00C34228" w:rsidP="00C34228">
            <w:pPr>
              <w:spacing w:before="40" w:after="40"/>
              <w:ind w:left="30"/>
              <w:jc w:val="both"/>
              <w:rPr>
                <w:rFonts w:ascii="Arial" w:hAnsi="Arial" w:cs="Arial"/>
              </w:rPr>
            </w:pPr>
            <w:r w:rsidRPr="000616DE">
              <w:rPr>
                <w:rFonts w:ascii="Arial" w:hAnsi="Arial" w:cs="Arial"/>
              </w:rPr>
              <w:t>Aluminum (mg/L)</w:t>
            </w:r>
          </w:p>
        </w:tc>
        <w:tc>
          <w:tcPr>
            <w:tcW w:w="1440" w:type="dxa"/>
          </w:tcPr>
          <w:p w14:paraId="25EFD446" w14:textId="0EBDA409" w:rsidR="00C34228" w:rsidRPr="000616DE" w:rsidRDefault="00C34228" w:rsidP="00C34228">
            <w:pPr>
              <w:spacing w:before="40" w:after="40"/>
              <w:jc w:val="center"/>
              <w:rPr>
                <w:rFonts w:ascii="Arial" w:hAnsi="Arial" w:cs="Arial"/>
              </w:rPr>
            </w:pPr>
            <w:r w:rsidRPr="000616DE">
              <w:rPr>
                <w:rFonts w:ascii="Arial" w:hAnsi="Arial" w:cs="Arial"/>
              </w:rPr>
              <w:t>6/3/2022</w:t>
            </w:r>
          </w:p>
        </w:tc>
        <w:tc>
          <w:tcPr>
            <w:tcW w:w="1260" w:type="dxa"/>
          </w:tcPr>
          <w:p w14:paraId="7CAF39D9" w14:textId="794A0B6C" w:rsidR="00C34228" w:rsidRPr="000616DE" w:rsidRDefault="00C34228" w:rsidP="00C34228">
            <w:pPr>
              <w:spacing w:before="40" w:after="40"/>
              <w:jc w:val="center"/>
              <w:rPr>
                <w:rFonts w:ascii="Arial" w:hAnsi="Arial" w:cs="Arial"/>
              </w:rPr>
            </w:pPr>
            <w:r w:rsidRPr="000616DE">
              <w:rPr>
                <w:rFonts w:ascii="Arial" w:hAnsi="Arial" w:cs="Arial"/>
              </w:rPr>
              <w:t>ND</w:t>
            </w:r>
          </w:p>
        </w:tc>
        <w:tc>
          <w:tcPr>
            <w:tcW w:w="1530" w:type="dxa"/>
          </w:tcPr>
          <w:p w14:paraId="694B316A" w14:textId="6263C255" w:rsidR="00C34228" w:rsidRPr="000616DE" w:rsidRDefault="00C34228" w:rsidP="00C34228">
            <w:pPr>
              <w:spacing w:before="40" w:after="40"/>
              <w:jc w:val="center"/>
              <w:rPr>
                <w:rFonts w:ascii="Arial" w:hAnsi="Arial" w:cs="Arial"/>
              </w:rPr>
            </w:pPr>
            <w:r w:rsidRPr="000616DE">
              <w:rPr>
                <w:rFonts w:ascii="Arial" w:hAnsi="Arial" w:cs="Arial"/>
              </w:rPr>
              <w:t>NA</w:t>
            </w:r>
          </w:p>
        </w:tc>
        <w:tc>
          <w:tcPr>
            <w:tcW w:w="1170" w:type="dxa"/>
          </w:tcPr>
          <w:p w14:paraId="04B3ABD1" w14:textId="4D51B882" w:rsidR="00C34228" w:rsidRPr="000616DE" w:rsidRDefault="00C34228" w:rsidP="00C34228">
            <w:pPr>
              <w:spacing w:before="40" w:after="40"/>
              <w:jc w:val="center"/>
              <w:rPr>
                <w:rFonts w:ascii="Arial" w:hAnsi="Arial" w:cs="Arial"/>
              </w:rPr>
            </w:pPr>
            <w:r w:rsidRPr="000616DE">
              <w:rPr>
                <w:rFonts w:ascii="Arial" w:hAnsi="Arial" w:cs="Arial"/>
              </w:rPr>
              <w:t>1</w:t>
            </w:r>
          </w:p>
        </w:tc>
        <w:tc>
          <w:tcPr>
            <w:tcW w:w="1260" w:type="dxa"/>
          </w:tcPr>
          <w:p w14:paraId="7BD33183" w14:textId="53203CE0" w:rsidR="00C34228" w:rsidRPr="000616DE" w:rsidRDefault="00C34228" w:rsidP="00C34228">
            <w:pPr>
              <w:spacing w:before="40" w:after="40"/>
              <w:jc w:val="center"/>
              <w:rPr>
                <w:rFonts w:ascii="Arial" w:hAnsi="Arial" w:cs="Arial"/>
              </w:rPr>
            </w:pPr>
            <w:r w:rsidRPr="000616DE">
              <w:rPr>
                <w:rFonts w:ascii="Arial" w:hAnsi="Arial" w:cs="Arial"/>
              </w:rPr>
              <w:t>0.6</w:t>
            </w:r>
          </w:p>
        </w:tc>
        <w:tc>
          <w:tcPr>
            <w:tcW w:w="1931" w:type="dxa"/>
          </w:tcPr>
          <w:p w14:paraId="701F5E75" w14:textId="16CC3B90" w:rsidR="00C34228" w:rsidRPr="000616DE" w:rsidRDefault="00C34228" w:rsidP="00C34228">
            <w:pPr>
              <w:spacing w:before="40" w:after="40"/>
              <w:jc w:val="center"/>
              <w:rPr>
                <w:rFonts w:ascii="Arial" w:hAnsi="Arial" w:cs="Arial"/>
              </w:rPr>
            </w:pPr>
            <w:r w:rsidRPr="000616DE">
              <w:rPr>
                <w:rFonts w:ascii="Arial" w:hAnsi="Arial" w:cs="Arial"/>
              </w:rPr>
              <w:t>Erosion of natural deposits; residue from some surface water treatment processes</w:t>
            </w:r>
          </w:p>
        </w:tc>
      </w:tr>
      <w:tr w:rsidR="00C34228" w:rsidRPr="005162DE" w14:paraId="5A2E4EDA" w14:textId="77777777" w:rsidTr="002D3FB5">
        <w:trPr>
          <w:trHeight w:val="432"/>
        </w:trPr>
        <w:tc>
          <w:tcPr>
            <w:tcW w:w="2245" w:type="dxa"/>
            <w:tcMar>
              <w:left w:w="58" w:type="dxa"/>
              <w:right w:w="58" w:type="dxa"/>
            </w:tcMar>
          </w:tcPr>
          <w:p w14:paraId="490802B3" w14:textId="36423140" w:rsidR="00C34228" w:rsidRPr="000616DE" w:rsidRDefault="00C34228" w:rsidP="00C34228">
            <w:pPr>
              <w:spacing w:before="40" w:after="40"/>
              <w:ind w:left="30"/>
              <w:jc w:val="both"/>
              <w:rPr>
                <w:rFonts w:ascii="Arial" w:hAnsi="Arial" w:cs="Arial"/>
              </w:rPr>
            </w:pPr>
            <w:r w:rsidRPr="000616DE">
              <w:rPr>
                <w:rFonts w:ascii="Arial" w:hAnsi="Arial" w:cs="Arial"/>
              </w:rPr>
              <w:t>Antimony (µg/L)</w:t>
            </w:r>
          </w:p>
        </w:tc>
        <w:tc>
          <w:tcPr>
            <w:tcW w:w="1440" w:type="dxa"/>
          </w:tcPr>
          <w:p w14:paraId="535C6478" w14:textId="59B9A12D" w:rsidR="00C34228" w:rsidRPr="000616DE" w:rsidRDefault="00C34228" w:rsidP="00C34228">
            <w:pPr>
              <w:spacing w:before="40" w:after="40"/>
              <w:jc w:val="center"/>
              <w:rPr>
                <w:rFonts w:ascii="Arial" w:hAnsi="Arial" w:cs="Arial"/>
              </w:rPr>
            </w:pPr>
            <w:r w:rsidRPr="000616DE">
              <w:rPr>
                <w:rFonts w:ascii="Arial" w:hAnsi="Arial" w:cs="Arial"/>
              </w:rPr>
              <w:t>6/3/2022</w:t>
            </w:r>
          </w:p>
        </w:tc>
        <w:tc>
          <w:tcPr>
            <w:tcW w:w="1260" w:type="dxa"/>
          </w:tcPr>
          <w:p w14:paraId="1A872876" w14:textId="41691603" w:rsidR="00C34228" w:rsidRPr="000616DE" w:rsidRDefault="00C34228" w:rsidP="00C34228">
            <w:pPr>
              <w:spacing w:before="40" w:after="40"/>
              <w:jc w:val="center"/>
              <w:rPr>
                <w:rFonts w:ascii="Arial" w:hAnsi="Arial" w:cs="Arial"/>
              </w:rPr>
            </w:pPr>
            <w:r w:rsidRPr="000616DE">
              <w:rPr>
                <w:rFonts w:ascii="Arial" w:hAnsi="Arial" w:cs="Arial"/>
              </w:rPr>
              <w:t>ND</w:t>
            </w:r>
          </w:p>
        </w:tc>
        <w:tc>
          <w:tcPr>
            <w:tcW w:w="1530" w:type="dxa"/>
          </w:tcPr>
          <w:p w14:paraId="4E27FAAD" w14:textId="777E42AF" w:rsidR="00C34228" w:rsidRPr="000616DE" w:rsidRDefault="00C34228" w:rsidP="00C34228">
            <w:pPr>
              <w:spacing w:before="40" w:after="40"/>
              <w:jc w:val="center"/>
              <w:rPr>
                <w:rFonts w:ascii="Arial" w:hAnsi="Arial" w:cs="Arial"/>
              </w:rPr>
            </w:pPr>
            <w:r w:rsidRPr="000616DE">
              <w:rPr>
                <w:rFonts w:ascii="Arial" w:hAnsi="Arial" w:cs="Arial"/>
              </w:rPr>
              <w:t>NA</w:t>
            </w:r>
          </w:p>
        </w:tc>
        <w:tc>
          <w:tcPr>
            <w:tcW w:w="1170" w:type="dxa"/>
          </w:tcPr>
          <w:p w14:paraId="6EC8A772" w14:textId="3415C327" w:rsidR="00C34228" w:rsidRPr="000616DE" w:rsidRDefault="00C34228" w:rsidP="00C34228">
            <w:pPr>
              <w:spacing w:before="40" w:after="40"/>
              <w:jc w:val="center"/>
              <w:rPr>
                <w:rFonts w:ascii="Arial" w:hAnsi="Arial" w:cs="Arial"/>
              </w:rPr>
            </w:pPr>
            <w:r w:rsidRPr="000616DE">
              <w:rPr>
                <w:rFonts w:ascii="Arial" w:hAnsi="Arial" w:cs="Arial"/>
              </w:rPr>
              <w:t>6</w:t>
            </w:r>
          </w:p>
        </w:tc>
        <w:tc>
          <w:tcPr>
            <w:tcW w:w="1260" w:type="dxa"/>
          </w:tcPr>
          <w:p w14:paraId="22CCB022" w14:textId="41EC7FB7" w:rsidR="00C34228" w:rsidRPr="000616DE" w:rsidRDefault="00C34228" w:rsidP="00C34228">
            <w:pPr>
              <w:spacing w:before="40" w:after="40"/>
              <w:jc w:val="center"/>
              <w:rPr>
                <w:rFonts w:ascii="Arial" w:hAnsi="Arial" w:cs="Arial"/>
              </w:rPr>
            </w:pPr>
            <w:r w:rsidRPr="000616DE">
              <w:rPr>
                <w:rFonts w:ascii="Arial" w:hAnsi="Arial" w:cs="Arial"/>
              </w:rPr>
              <w:t>1</w:t>
            </w:r>
          </w:p>
        </w:tc>
        <w:tc>
          <w:tcPr>
            <w:tcW w:w="1931" w:type="dxa"/>
          </w:tcPr>
          <w:p w14:paraId="218DDB99" w14:textId="28EC7370" w:rsidR="00C34228" w:rsidRPr="000616DE" w:rsidRDefault="00C34228" w:rsidP="00C34228">
            <w:pPr>
              <w:spacing w:before="40" w:after="40"/>
              <w:jc w:val="center"/>
              <w:rPr>
                <w:rFonts w:ascii="Arial" w:hAnsi="Arial" w:cs="Arial"/>
              </w:rPr>
            </w:pPr>
            <w:r w:rsidRPr="000616DE">
              <w:rPr>
                <w:rFonts w:ascii="Arial" w:hAnsi="Arial" w:cs="Arial"/>
              </w:rPr>
              <w:t>Discharge from petroleum refineries; fire retardants; ceramics; electronics; solder</w:t>
            </w:r>
          </w:p>
        </w:tc>
      </w:tr>
      <w:tr w:rsidR="00C34228" w:rsidRPr="005162DE" w14:paraId="11A54E3A" w14:textId="77777777" w:rsidTr="002D3FB5">
        <w:trPr>
          <w:trHeight w:val="432"/>
        </w:trPr>
        <w:tc>
          <w:tcPr>
            <w:tcW w:w="2245" w:type="dxa"/>
            <w:tcMar>
              <w:left w:w="58" w:type="dxa"/>
              <w:right w:w="58" w:type="dxa"/>
            </w:tcMar>
          </w:tcPr>
          <w:p w14:paraId="0CFD077B" w14:textId="24683BD8" w:rsidR="00C34228" w:rsidRPr="000616DE" w:rsidRDefault="00C34228" w:rsidP="00C34228">
            <w:pPr>
              <w:spacing w:before="40" w:after="40"/>
              <w:ind w:left="30"/>
              <w:jc w:val="both"/>
              <w:rPr>
                <w:rFonts w:ascii="Arial" w:hAnsi="Arial" w:cs="Arial"/>
              </w:rPr>
            </w:pPr>
            <w:r w:rsidRPr="000616DE">
              <w:rPr>
                <w:rFonts w:ascii="Arial" w:hAnsi="Arial" w:cs="Arial"/>
              </w:rPr>
              <w:t>Arsenic (µg/L)</w:t>
            </w:r>
          </w:p>
        </w:tc>
        <w:tc>
          <w:tcPr>
            <w:tcW w:w="1440" w:type="dxa"/>
          </w:tcPr>
          <w:p w14:paraId="6214B374" w14:textId="41D12C5C" w:rsidR="00C34228" w:rsidRPr="000616DE" w:rsidRDefault="00C34228" w:rsidP="00C34228">
            <w:pPr>
              <w:spacing w:before="40" w:after="40"/>
              <w:jc w:val="center"/>
              <w:rPr>
                <w:rFonts w:ascii="Arial" w:hAnsi="Arial" w:cs="Arial"/>
              </w:rPr>
            </w:pPr>
            <w:r w:rsidRPr="000616DE">
              <w:rPr>
                <w:rFonts w:ascii="Arial" w:hAnsi="Arial" w:cs="Arial"/>
              </w:rPr>
              <w:t>6/3/2022</w:t>
            </w:r>
          </w:p>
        </w:tc>
        <w:tc>
          <w:tcPr>
            <w:tcW w:w="1260" w:type="dxa"/>
          </w:tcPr>
          <w:p w14:paraId="4F3544B4" w14:textId="109F97C5" w:rsidR="00C34228" w:rsidRPr="000616DE" w:rsidRDefault="00C34228" w:rsidP="00C34228">
            <w:pPr>
              <w:spacing w:before="40" w:after="40"/>
              <w:jc w:val="center"/>
              <w:rPr>
                <w:rFonts w:ascii="Arial" w:hAnsi="Arial" w:cs="Arial"/>
              </w:rPr>
            </w:pPr>
            <w:r w:rsidRPr="000616DE">
              <w:rPr>
                <w:rFonts w:ascii="Arial" w:hAnsi="Arial" w:cs="Arial"/>
              </w:rPr>
              <w:t>ND</w:t>
            </w:r>
          </w:p>
        </w:tc>
        <w:tc>
          <w:tcPr>
            <w:tcW w:w="1530" w:type="dxa"/>
          </w:tcPr>
          <w:p w14:paraId="499985E1" w14:textId="558E2BF1" w:rsidR="00C34228" w:rsidRPr="000616DE" w:rsidRDefault="00C34228" w:rsidP="00C34228">
            <w:pPr>
              <w:spacing w:before="40" w:after="40"/>
              <w:jc w:val="center"/>
              <w:rPr>
                <w:rFonts w:ascii="Arial" w:hAnsi="Arial" w:cs="Arial"/>
              </w:rPr>
            </w:pPr>
            <w:r w:rsidRPr="000616DE">
              <w:rPr>
                <w:rFonts w:ascii="Arial" w:hAnsi="Arial" w:cs="Arial"/>
              </w:rPr>
              <w:t>NA</w:t>
            </w:r>
          </w:p>
        </w:tc>
        <w:tc>
          <w:tcPr>
            <w:tcW w:w="1170" w:type="dxa"/>
          </w:tcPr>
          <w:p w14:paraId="21B1F66F" w14:textId="12154F01" w:rsidR="00C34228" w:rsidRPr="000616DE" w:rsidRDefault="00C34228" w:rsidP="00C34228">
            <w:pPr>
              <w:spacing w:before="40" w:after="40"/>
              <w:jc w:val="center"/>
              <w:rPr>
                <w:rFonts w:ascii="Arial" w:hAnsi="Arial" w:cs="Arial"/>
              </w:rPr>
            </w:pPr>
            <w:r w:rsidRPr="000616DE">
              <w:rPr>
                <w:rFonts w:ascii="Arial" w:hAnsi="Arial" w:cs="Arial"/>
              </w:rPr>
              <w:t>10</w:t>
            </w:r>
          </w:p>
        </w:tc>
        <w:tc>
          <w:tcPr>
            <w:tcW w:w="1260" w:type="dxa"/>
          </w:tcPr>
          <w:p w14:paraId="4347D72B" w14:textId="56849F7F" w:rsidR="00C34228" w:rsidRPr="000616DE" w:rsidRDefault="00C34228" w:rsidP="00C34228">
            <w:pPr>
              <w:spacing w:before="40" w:after="40"/>
              <w:jc w:val="center"/>
              <w:rPr>
                <w:rFonts w:ascii="Arial" w:hAnsi="Arial" w:cs="Arial"/>
              </w:rPr>
            </w:pPr>
            <w:r w:rsidRPr="000616DE">
              <w:rPr>
                <w:rFonts w:ascii="Arial" w:hAnsi="Arial" w:cs="Arial"/>
              </w:rPr>
              <w:t>0.004</w:t>
            </w:r>
          </w:p>
        </w:tc>
        <w:tc>
          <w:tcPr>
            <w:tcW w:w="1931" w:type="dxa"/>
          </w:tcPr>
          <w:p w14:paraId="3616541B" w14:textId="38E7A593" w:rsidR="00C34228" w:rsidRPr="000616DE" w:rsidRDefault="00C34228" w:rsidP="00C34228">
            <w:pPr>
              <w:spacing w:before="40" w:after="40"/>
              <w:jc w:val="center"/>
              <w:rPr>
                <w:rFonts w:ascii="Arial" w:hAnsi="Arial" w:cs="Arial"/>
              </w:rPr>
            </w:pPr>
            <w:r w:rsidRPr="000616DE">
              <w:rPr>
                <w:rFonts w:ascii="Arial" w:hAnsi="Arial" w:cs="Arial"/>
              </w:rPr>
              <w:t>Erosion of natural deposits; runoff from orchards; glass and electronics production wastes</w:t>
            </w:r>
          </w:p>
        </w:tc>
      </w:tr>
      <w:tr w:rsidR="00C34228" w:rsidRPr="005162DE" w14:paraId="0B2134DB" w14:textId="77777777" w:rsidTr="002D3FB5">
        <w:trPr>
          <w:trHeight w:val="432"/>
        </w:trPr>
        <w:tc>
          <w:tcPr>
            <w:tcW w:w="2245" w:type="dxa"/>
            <w:tcMar>
              <w:left w:w="58" w:type="dxa"/>
              <w:right w:w="58" w:type="dxa"/>
            </w:tcMar>
          </w:tcPr>
          <w:p w14:paraId="705DC35D" w14:textId="17E82F22" w:rsidR="00C34228" w:rsidRPr="000616DE" w:rsidRDefault="00C34228" w:rsidP="00C34228">
            <w:pPr>
              <w:spacing w:before="40" w:after="40"/>
              <w:ind w:left="30"/>
              <w:jc w:val="both"/>
              <w:rPr>
                <w:rFonts w:ascii="Arial" w:hAnsi="Arial" w:cs="Arial"/>
              </w:rPr>
            </w:pPr>
            <w:r w:rsidRPr="000616DE">
              <w:rPr>
                <w:rFonts w:ascii="Arial" w:hAnsi="Arial" w:cs="Arial"/>
              </w:rPr>
              <w:t>Barium (mg/L)</w:t>
            </w:r>
          </w:p>
        </w:tc>
        <w:tc>
          <w:tcPr>
            <w:tcW w:w="1440" w:type="dxa"/>
          </w:tcPr>
          <w:p w14:paraId="581CBCCC" w14:textId="4A38B26A" w:rsidR="00C34228" w:rsidRPr="000616DE" w:rsidRDefault="00C34228" w:rsidP="00C34228">
            <w:pPr>
              <w:spacing w:before="40" w:after="40"/>
              <w:jc w:val="center"/>
              <w:rPr>
                <w:rFonts w:ascii="Arial" w:hAnsi="Arial" w:cs="Arial"/>
              </w:rPr>
            </w:pPr>
            <w:r w:rsidRPr="000616DE">
              <w:rPr>
                <w:rFonts w:ascii="Arial" w:hAnsi="Arial" w:cs="Arial"/>
              </w:rPr>
              <w:t>6/3/2022</w:t>
            </w:r>
          </w:p>
        </w:tc>
        <w:tc>
          <w:tcPr>
            <w:tcW w:w="1260" w:type="dxa"/>
          </w:tcPr>
          <w:p w14:paraId="6183BB3E" w14:textId="29D3A4F5" w:rsidR="00C34228" w:rsidRPr="000616DE" w:rsidRDefault="00C34228" w:rsidP="00C34228">
            <w:pPr>
              <w:spacing w:before="40" w:after="40"/>
              <w:jc w:val="center"/>
              <w:rPr>
                <w:rFonts w:ascii="Arial" w:hAnsi="Arial" w:cs="Arial"/>
              </w:rPr>
            </w:pPr>
            <w:r w:rsidRPr="000616DE">
              <w:rPr>
                <w:rFonts w:ascii="Arial" w:hAnsi="Arial" w:cs="Arial"/>
              </w:rPr>
              <w:t>0.0052</w:t>
            </w:r>
          </w:p>
        </w:tc>
        <w:tc>
          <w:tcPr>
            <w:tcW w:w="1530" w:type="dxa"/>
          </w:tcPr>
          <w:p w14:paraId="15B33143" w14:textId="26C52880" w:rsidR="00C34228" w:rsidRPr="000616DE" w:rsidRDefault="00C34228" w:rsidP="00C34228">
            <w:pPr>
              <w:spacing w:before="40" w:after="40"/>
              <w:jc w:val="center"/>
              <w:rPr>
                <w:rFonts w:ascii="Arial" w:hAnsi="Arial" w:cs="Arial"/>
              </w:rPr>
            </w:pPr>
            <w:r w:rsidRPr="000616DE">
              <w:rPr>
                <w:rFonts w:ascii="Arial" w:hAnsi="Arial" w:cs="Arial"/>
              </w:rPr>
              <w:t>NA</w:t>
            </w:r>
          </w:p>
        </w:tc>
        <w:tc>
          <w:tcPr>
            <w:tcW w:w="1170" w:type="dxa"/>
          </w:tcPr>
          <w:p w14:paraId="167594DC" w14:textId="3D075531" w:rsidR="00C34228" w:rsidRPr="000616DE" w:rsidRDefault="00C34228" w:rsidP="00C34228">
            <w:pPr>
              <w:spacing w:before="40" w:after="40"/>
              <w:jc w:val="center"/>
              <w:rPr>
                <w:rFonts w:ascii="Arial" w:hAnsi="Arial" w:cs="Arial"/>
              </w:rPr>
            </w:pPr>
            <w:r w:rsidRPr="000616DE">
              <w:rPr>
                <w:rFonts w:ascii="Arial" w:hAnsi="Arial" w:cs="Arial"/>
              </w:rPr>
              <w:t>1</w:t>
            </w:r>
          </w:p>
        </w:tc>
        <w:tc>
          <w:tcPr>
            <w:tcW w:w="1260" w:type="dxa"/>
          </w:tcPr>
          <w:p w14:paraId="37DC7445" w14:textId="5D5C06E0" w:rsidR="00C34228" w:rsidRPr="000616DE" w:rsidRDefault="00C34228" w:rsidP="00C34228">
            <w:pPr>
              <w:spacing w:before="40" w:after="40"/>
              <w:jc w:val="center"/>
              <w:rPr>
                <w:rFonts w:ascii="Arial" w:hAnsi="Arial" w:cs="Arial"/>
              </w:rPr>
            </w:pPr>
            <w:r w:rsidRPr="000616DE">
              <w:rPr>
                <w:rFonts w:ascii="Arial" w:hAnsi="Arial" w:cs="Arial"/>
              </w:rPr>
              <w:t>2</w:t>
            </w:r>
          </w:p>
        </w:tc>
        <w:tc>
          <w:tcPr>
            <w:tcW w:w="1931" w:type="dxa"/>
          </w:tcPr>
          <w:p w14:paraId="1F654553" w14:textId="2E80A38E" w:rsidR="00C34228" w:rsidRPr="000616DE" w:rsidRDefault="00C34228" w:rsidP="00C34228">
            <w:pPr>
              <w:spacing w:before="40" w:after="40"/>
              <w:jc w:val="center"/>
              <w:rPr>
                <w:rFonts w:ascii="Arial" w:hAnsi="Arial" w:cs="Arial"/>
              </w:rPr>
            </w:pPr>
            <w:r w:rsidRPr="000616DE">
              <w:rPr>
                <w:rFonts w:ascii="Arial" w:hAnsi="Arial" w:cs="Arial"/>
              </w:rPr>
              <w:t>Discharges of oil drilling wastes and from metal refineries; erosion of natural deposits</w:t>
            </w:r>
          </w:p>
        </w:tc>
      </w:tr>
      <w:tr w:rsidR="00C34228" w:rsidRPr="005162DE" w14:paraId="0E355CAD" w14:textId="77777777" w:rsidTr="002D3FB5">
        <w:trPr>
          <w:trHeight w:val="432"/>
        </w:trPr>
        <w:tc>
          <w:tcPr>
            <w:tcW w:w="2245" w:type="dxa"/>
            <w:tcMar>
              <w:left w:w="58" w:type="dxa"/>
              <w:right w:w="58" w:type="dxa"/>
            </w:tcMar>
          </w:tcPr>
          <w:p w14:paraId="269BD7C9" w14:textId="4164F53B" w:rsidR="00C34228" w:rsidRPr="000616DE" w:rsidRDefault="00C34228" w:rsidP="00C34228">
            <w:pPr>
              <w:spacing w:before="40" w:after="40"/>
              <w:ind w:left="30"/>
              <w:jc w:val="both"/>
              <w:rPr>
                <w:rFonts w:ascii="Arial" w:hAnsi="Arial" w:cs="Arial"/>
              </w:rPr>
            </w:pPr>
            <w:r w:rsidRPr="000616DE">
              <w:rPr>
                <w:rFonts w:ascii="Arial" w:hAnsi="Arial" w:cs="Arial"/>
              </w:rPr>
              <w:t>Beryllium (µg/L)</w:t>
            </w:r>
          </w:p>
        </w:tc>
        <w:tc>
          <w:tcPr>
            <w:tcW w:w="1440" w:type="dxa"/>
          </w:tcPr>
          <w:p w14:paraId="43B1F6C9" w14:textId="74AF7776" w:rsidR="00C34228" w:rsidRPr="000616DE" w:rsidRDefault="00C34228" w:rsidP="00C34228">
            <w:pPr>
              <w:spacing w:before="40" w:after="40"/>
              <w:jc w:val="center"/>
              <w:rPr>
                <w:rFonts w:ascii="Arial" w:hAnsi="Arial" w:cs="Arial"/>
              </w:rPr>
            </w:pPr>
            <w:r w:rsidRPr="000616DE">
              <w:rPr>
                <w:rFonts w:ascii="Arial" w:hAnsi="Arial" w:cs="Arial"/>
              </w:rPr>
              <w:t>6/3/2022</w:t>
            </w:r>
          </w:p>
        </w:tc>
        <w:tc>
          <w:tcPr>
            <w:tcW w:w="1260" w:type="dxa"/>
          </w:tcPr>
          <w:p w14:paraId="1D5562C6" w14:textId="0A86D638" w:rsidR="00C34228" w:rsidRPr="000616DE" w:rsidRDefault="00C34228" w:rsidP="00C34228">
            <w:pPr>
              <w:spacing w:before="40" w:after="40"/>
              <w:jc w:val="center"/>
              <w:rPr>
                <w:rFonts w:ascii="Arial" w:hAnsi="Arial" w:cs="Arial"/>
              </w:rPr>
            </w:pPr>
            <w:r w:rsidRPr="000616DE">
              <w:rPr>
                <w:rFonts w:ascii="Arial" w:hAnsi="Arial" w:cs="Arial"/>
              </w:rPr>
              <w:t>ND</w:t>
            </w:r>
          </w:p>
        </w:tc>
        <w:tc>
          <w:tcPr>
            <w:tcW w:w="1530" w:type="dxa"/>
          </w:tcPr>
          <w:p w14:paraId="6FBB1307" w14:textId="71D4C8A1" w:rsidR="00C34228" w:rsidRPr="000616DE" w:rsidRDefault="00C34228" w:rsidP="00C34228">
            <w:pPr>
              <w:spacing w:before="40" w:after="40"/>
              <w:jc w:val="center"/>
              <w:rPr>
                <w:rFonts w:ascii="Arial" w:hAnsi="Arial" w:cs="Arial"/>
              </w:rPr>
            </w:pPr>
            <w:r w:rsidRPr="000616DE">
              <w:rPr>
                <w:rFonts w:ascii="Arial" w:hAnsi="Arial" w:cs="Arial"/>
              </w:rPr>
              <w:t>NA</w:t>
            </w:r>
          </w:p>
        </w:tc>
        <w:tc>
          <w:tcPr>
            <w:tcW w:w="1170" w:type="dxa"/>
          </w:tcPr>
          <w:p w14:paraId="76D5F038" w14:textId="180F52CF" w:rsidR="00C34228" w:rsidRPr="000616DE" w:rsidRDefault="00C34228" w:rsidP="00C34228">
            <w:pPr>
              <w:spacing w:before="40" w:after="40"/>
              <w:jc w:val="center"/>
              <w:rPr>
                <w:rFonts w:ascii="Arial" w:hAnsi="Arial" w:cs="Arial"/>
              </w:rPr>
            </w:pPr>
            <w:r w:rsidRPr="000616DE">
              <w:rPr>
                <w:rFonts w:ascii="Arial" w:hAnsi="Arial" w:cs="Arial"/>
              </w:rPr>
              <w:t>4</w:t>
            </w:r>
          </w:p>
        </w:tc>
        <w:tc>
          <w:tcPr>
            <w:tcW w:w="1260" w:type="dxa"/>
          </w:tcPr>
          <w:p w14:paraId="086D9E24" w14:textId="1EE888F9" w:rsidR="00C34228" w:rsidRPr="000616DE" w:rsidRDefault="00C34228" w:rsidP="00C34228">
            <w:pPr>
              <w:spacing w:before="40" w:after="40"/>
              <w:jc w:val="center"/>
              <w:rPr>
                <w:rFonts w:ascii="Arial" w:hAnsi="Arial" w:cs="Arial"/>
              </w:rPr>
            </w:pPr>
            <w:r w:rsidRPr="000616DE">
              <w:rPr>
                <w:rFonts w:ascii="Arial" w:hAnsi="Arial" w:cs="Arial"/>
              </w:rPr>
              <w:t>1</w:t>
            </w:r>
          </w:p>
        </w:tc>
        <w:tc>
          <w:tcPr>
            <w:tcW w:w="1931" w:type="dxa"/>
          </w:tcPr>
          <w:p w14:paraId="7058800D" w14:textId="59DB6DA8" w:rsidR="00C34228" w:rsidRPr="000616DE" w:rsidRDefault="00C34228" w:rsidP="00C34228">
            <w:pPr>
              <w:spacing w:before="40" w:after="40"/>
              <w:jc w:val="center"/>
              <w:rPr>
                <w:rFonts w:ascii="Arial" w:hAnsi="Arial" w:cs="Arial"/>
              </w:rPr>
            </w:pPr>
            <w:r w:rsidRPr="000616DE">
              <w:rPr>
                <w:rFonts w:ascii="Arial" w:hAnsi="Arial" w:cs="Arial"/>
              </w:rPr>
              <w:t>Discharge from metal refineries, coal-burning factories, and electrical, aerospace, and defense industries</w:t>
            </w:r>
          </w:p>
        </w:tc>
      </w:tr>
      <w:tr w:rsidR="00C34228" w:rsidRPr="005162DE" w14:paraId="6BDA22FD" w14:textId="77777777" w:rsidTr="002D3FB5">
        <w:trPr>
          <w:trHeight w:val="432"/>
        </w:trPr>
        <w:tc>
          <w:tcPr>
            <w:tcW w:w="2245" w:type="dxa"/>
            <w:tcMar>
              <w:left w:w="58" w:type="dxa"/>
              <w:right w:w="58" w:type="dxa"/>
            </w:tcMar>
          </w:tcPr>
          <w:p w14:paraId="28BAB4A5" w14:textId="5920B605" w:rsidR="00C34228" w:rsidRPr="000616DE" w:rsidRDefault="00C34228" w:rsidP="00C34228">
            <w:pPr>
              <w:spacing w:before="40" w:after="40"/>
              <w:ind w:left="30"/>
              <w:jc w:val="both"/>
              <w:rPr>
                <w:rFonts w:ascii="Arial" w:hAnsi="Arial" w:cs="Arial"/>
              </w:rPr>
            </w:pPr>
            <w:r w:rsidRPr="000616DE">
              <w:rPr>
                <w:rFonts w:ascii="Arial" w:hAnsi="Arial" w:cs="Arial"/>
              </w:rPr>
              <w:t>Cadmium (µg/L)</w:t>
            </w:r>
          </w:p>
        </w:tc>
        <w:tc>
          <w:tcPr>
            <w:tcW w:w="1440" w:type="dxa"/>
          </w:tcPr>
          <w:p w14:paraId="1DB0EC3E" w14:textId="0B21C1BA" w:rsidR="00C34228" w:rsidRPr="000616DE" w:rsidRDefault="00C34228" w:rsidP="00C34228">
            <w:pPr>
              <w:spacing w:before="40" w:after="40"/>
              <w:jc w:val="center"/>
              <w:rPr>
                <w:rFonts w:ascii="Arial" w:hAnsi="Arial" w:cs="Arial"/>
              </w:rPr>
            </w:pPr>
            <w:r w:rsidRPr="000616DE">
              <w:rPr>
                <w:rFonts w:ascii="Arial" w:hAnsi="Arial" w:cs="Arial"/>
              </w:rPr>
              <w:t>6/3/2022</w:t>
            </w:r>
          </w:p>
        </w:tc>
        <w:tc>
          <w:tcPr>
            <w:tcW w:w="1260" w:type="dxa"/>
          </w:tcPr>
          <w:p w14:paraId="2763D93F" w14:textId="2911AC27" w:rsidR="00C34228" w:rsidRPr="000616DE" w:rsidRDefault="00C34228" w:rsidP="00C34228">
            <w:pPr>
              <w:spacing w:before="40" w:after="40"/>
              <w:jc w:val="center"/>
              <w:rPr>
                <w:rFonts w:ascii="Arial" w:hAnsi="Arial" w:cs="Arial"/>
              </w:rPr>
            </w:pPr>
            <w:r w:rsidRPr="000616DE">
              <w:rPr>
                <w:rFonts w:ascii="Arial" w:hAnsi="Arial" w:cs="Arial"/>
              </w:rPr>
              <w:t>ND</w:t>
            </w:r>
          </w:p>
        </w:tc>
        <w:tc>
          <w:tcPr>
            <w:tcW w:w="1530" w:type="dxa"/>
          </w:tcPr>
          <w:p w14:paraId="3C920DBE" w14:textId="260614C2" w:rsidR="00C34228" w:rsidRPr="000616DE" w:rsidRDefault="00C34228" w:rsidP="00C34228">
            <w:pPr>
              <w:spacing w:before="40" w:after="40"/>
              <w:jc w:val="center"/>
              <w:rPr>
                <w:rFonts w:ascii="Arial" w:hAnsi="Arial" w:cs="Arial"/>
              </w:rPr>
            </w:pPr>
            <w:r w:rsidRPr="000616DE">
              <w:rPr>
                <w:rFonts w:ascii="Arial" w:hAnsi="Arial" w:cs="Arial"/>
              </w:rPr>
              <w:t>NA</w:t>
            </w:r>
          </w:p>
        </w:tc>
        <w:tc>
          <w:tcPr>
            <w:tcW w:w="1170" w:type="dxa"/>
          </w:tcPr>
          <w:p w14:paraId="4A261348" w14:textId="520A9E85" w:rsidR="00C34228" w:rsidRPr="000616DE" w:rsidRDefault="00C34228" w:rsidP="00C34228">
            <w:pPr>
              <w:spacing w:before="40" w:after="40"/>
              <w:jc w:val="center"/>
              <w:rPr>
                <w:rFonts w:ascii="Arial" w:hAnsi="Arial" w:cs="Arial"/>
              </w:rPr>
            </w:pPr>
            <w:r w:rsidRPr="000616DE">
              <w:rPr>
                <w:rFonts w:ascii="Arial" w:hAnsi="Arial" w:cs="Arial"/>
              </w:rPr>
              <w:t>5</w:t>
            </w:r>
          </w:p>
        </w:tc>
        <w:tc>
          <w:tcPr>
            <w:tcW w:w="1260" w:type="dxa"/>
          </w:tcPr>
          <w:p w14:paraId="31BE8228" w14:textId="7C704202" w:rsidR="00C34228" w:rsidRPr="000616DE" w:rsidRDefault="00C34228" w:rsidP="00C34228">
            <w:pPr>
              <w:spacing w:before="40" w:after="40"/>
              <w:jc w:val="center"/>
              <w:rPr>
                <w:rFonts w:ascii="Arial" w:hAnsi="Arial" w:cs="Arial"/>
              </w:rPr>
            </w:pPr>
            <w:r w:rsidRPr="000616DE">
              <w:rPr>
                <w:rFonts w:ascii="Arial" w:hAnsi="Arial" w:cs="Arial"/>
              </w:rPr>
              <w:t>0.04</w:t>
            </w:r>
          </w:p>
        </w:tc>
        <w:tc>
          <w:tcPr>
            <w:tcW w:w="1931" w:type="dxa"/>
          </w:tcPr>
          <w:p w14:paraId="7493F991" w14:textId="79A143EE" w:rsidR="00C34228" w:rsidRPr="000616DE" w:rsidRDefault="00C34228" w:rsidP="00C34228">
            <w:pPr>
              <w:spacing w:before="40" w:after="40"/>
              <w:jc w:val="center"/>
              <w:rPr>
                <w:rFonts w:ascii="Arial" w:hAnsi="Arial" w:cs="Arial"/>
              </w:rPr>
            </w:pPr>
            <w:r w:rsidRPr="000616DE">
              <w:rPr>
                <w:rFonts w:ascii="Arial" w:hAnsi="Arial" w:cs="Arial"/>
              </w:rPr>
              <w:t xml:space="preserve">Internal corrosion of galvanized pipes; erosion of </w:t>
            </w:r>
            <w:r w:rsidRPr="000616DE">
              <w:rPr>
                <w:rFonts w:ascii="Arial" w:hAnsi="Arial" w:cs="Arial"/>
              </w:rPr>
              <w:lastRenderedPageBreak/>
              <w:t>natural deposits; discharge from electroplating and industrial chemical factories, and metal refineries; runoff from waste batteries and paints</w:t>
            </w:r>
          </w:p>
        </w:tc>
      </w:tr>
      <w:tr w:rsidR="00C34228" w:rsidRPr="005162DE" w14:paraId="7722393E" w14:textId="77777777" w:rsidTr="002D3FB5">
        <w:trPr>
          <w:trHeight w:val="432"/>
        </w:trPr>
        <w:tc>
          <w:tcPr>
            <w:tcW w:w="2245" w:type="dxa"/>
            <w:tcMar>
              <w:left w:w="58" w:type="dxa"/>
              <w:right w:w="58" w:type="dxa"/>
            </w:tcMar>
          </w:tcPr>
          <w:p w14:paraId="27FAF1E0" w14:textId="56F3B2A2" w:rsidR="00C34228" w:rsidRPr="000616DE" w:rsidRDefault="00C34228" w:rsidP="00C34228">
            <w:pPr>
              <w:spacing w:before="40" w:after="40"/>
              <w:ind w:left="30"/>
              <w:rPr>
                <w:rFonts w:ascii="Arial" w:hAnsi="Arial" w:cs="Arial"/>
              </w:rPr>
            </w:pPr>
            <w:r w:rsidRPr="000616DE">
              <w:rPr>
                <w:rFonts w:ascii="Arial" w:hAnsi="Arial" w:cs="Arial"/>
              </w:rPr>
              <w:lastRenderedPageBreak/>
              <w:t>Chromium [Total] (µg/L)</w:t>
            </w:r>
          </w:p>
        </w:tc>
        <w:tc>
          <w:tcPr>
            <w:tcW w:w="1440" w:type="dxa"/>
          </w:tcPr>
          <w:p w14:paraId="611DE7F4" w14:textId="52571FFB" w:rsidR="00C34228" w:rsidRPr="000616DE" w:rsidRDefault="00C34228" w:rsidP="00C34228">
            <w:pPr>
              <w:spacing w:before="40" w:after="40"/>
              <w:jc w:val="center"/>
              <w:rPr>
                <w:rFonts w:ascii="Arial" w:hAnsi="Arial" w:cs="Arial"/>
              </w:rPr>
            </w:pPr>
            <w:r w:rsidRPr="000616DE">
              <w:rPr>
                <w:rFonts w:ascii="Arial" w:hAnsi="Arial" w:cs="Arial"/>
              </w:rPr>
              <w:t>6/3/2022</w:t>
            </w:r>
          </w:p>
        </w:tc>
        <w:tc>
          <w:tcPr>
            <w:tcW w:w="1260" w:type="dxa"/>
          </w:tcPr>
          <w:p w14:paraId="535863B7" w14:textId="7372C14A" w:rsidR="00C34228" w:rsidRPr="000616DE" w:rsidRDefault="00C34228" w:rsidP="00C34228">
            <w:pPr>
              <w:spacing w:before="40" w:after="40"/>
              <w:jc w:val="center"/>
              <w:rPr>
                <w:rFonts w:ascii="Arial" w:hAnsi="Arial" w:cs="Arial"/>
              </w:rPr>
            </w:pPr>
            <w:r w:rsidRPr="000616DE">
              <w:rPr>
                <w:rFonts w:ascii="Arial" w:hAnsi="Arial" w:cs="Arial"/>
              </w:rPr>
              <w:t>ND</w:t>
            </w:r>
          </w:p>
        </w:tc>
        <w:tc>
          <w:tcPr>
            <w:tcW w:w="1530" w:type="dxa"/>
          </w:tcPr>
          <w:p w14:paraId="00F648CA" w14:textId="146E1D4F" w:rsidR="00C34228" w:rsidRPr="000616DE" w:rsidRDefault="00C34228" w:rsidP="00C34228">
            <w:pPr>
              <w:spacing w:before="40" w:after="40"/>
              <w:jc w:val="center"/>
              <w:rPr>
                <w:rFonts w:ascii="Arial" w:hAnsi="Arial" w:cs="Arial"/>
              </w:rPr>
            </w:pPr>
            <w:r w:rsidRPr="000616DE">
              <w:rPr>
                <w:rFonts w:ascii="Arial" w:hAnsi="Arial" w:cs="Arial"/>
              </w:rPr>
              <w:t>NA</w:t>
            </w:r>
          </w:p>
        </w:tc>
        <w:tc>
          <w:tcPr>
            <w:tcW w:w="1170" w:type="dxa"/>
          </w:tcPr>
          <w:p w14:paraId="035310AE" w14:textId="3AB7EF62" w:rsidR="00C34228" w:rsidRPr="000616DE" w:rsidRDefault="00C34228" w:rsidP="00C34228">
            <w:pPr>
              <w:spacing w:before="40" w:after="40"/>
              <w:jc w:val="center"/>
              <w:rPr>
                <w:rFonts w:ascii="Arial" w:hAnsi="Arial" w:cs="Arial"/>
              </w:rPr>
            </w:pPr>
            <w:r w:rsidRPr="000616DE">
              <w:rPr>
                <w:rFonts w:ascii="Arial" w:hAnsi="Arial" w:cs="Arial"/>
              </w:rPr>
              <w:t>50</w:t>
            </w:r>
          </w:p>
        </w:tc>
        <w:tc>
          <w:tcPr>
            <w:tcW w:w="1260" w:type="dxa"/>
          </w:tcPr>
          <w:p w14:paraId="24B38588" w14:textId="3D674810" w:rsidR="00C34228" w:rsidRPr="000616DE" w:rsidRDefault="00C34228" w:rsidP="00C34228">
            <w:pPr>
              <w:spacing w:before="40" w:after="40"/>
              <w:jc w:val="center"/>
              <w:rPr>
                <w:rFonts w:ascii="Arial" w:hAnsi="Arial" w:cs="Arial"/>
              </w:rPr>
            </w:pPr>
            <w:r w:rsidRPr="000616DE">
              <w:rPr>
                <w:rFonts w:ascii="Arial" w:hAnsi="Arial" w:cs="Arial"/>
              </w:rPr>
              <w:t>(100)</w:t>
            </w:r>
          </w:p>
        </w:tc>
        <w:tc>
          <w:tcPr>
            <w:tcW w:w="1931" w:type="dxa"/>
          </w:tcPr>
          <w:p w14:paraId="161678BA" w14:textId="3E444FE6" w:rsidR="00C34228" w:rsidRPr="000616DE" w:rsidRDefault="00C34228" w:rsidP="00C34228">
            <w:pPr>
              <w:spacing w:before="40" w:after="40"/>
              <w:jc w:val="center"/>
              <w:rPr>
                <w:rFonts w:ascii="Arial" w:hAnsi="Arial" w:cs="Arial"/>
              </w:rPr>
            </w:pPr>
            <w:r w:rsidRPr="000616DE">
              <w:rPr>
                <w:rFonts w:ascii="Arial" w:hAnsi="Arial" w:cs="Arial"/>
              </w:rPr>
              <w:t>Discharge from steel and pulp mills and chrome plating; erosion of natural deposits</w:t>
            </w:r>
          </w:p>
        </w:tc>
      </w:tr>
      <w:tr w:rsidR="00C34228" w:rsidRPr="005162DE" w14:paraId="0CE08BDE" w14:textId="77777777" w:rsidTr="002D3FB5">
        <w:trPr>
          <w:trHeight w:val="432"/>
        </w:trPr>
        <w:tc>
          <w:tcPr>
            <w:tcW w:w="2245" w:type="dxa"/>
            <w:tcMar>
              <w:left w:w="58" w:type="dxa"/>
              <w:right w:w="58" w:type="dxa"/>
            </w:tcMar>
          </w:tcPr>
          <w:p w14:paraId="3376B03D" w14:textId="465D5561" w:rsidR="00C34228" w:rsidRPr="000616DE" w:rsidRDefault="00C34228" w:rsidP="00C34228">
            <w:pPr>
              <w:spacing w:before="40" w:after="40"/>
              <w:ind w:left="30"/>
              <w:rPr>
                <w:rFonts w:ascii="Arial" w:hAnsi="Arial" w:cs="Arial"/>
              </w:rPr>
            </w:pPr>
            <w:r w:rsidRPr="000616DE">
              <w:rPr>
                <w:rFonts w:ascii="Arial" w:hAnsi="Arial" w:cs="Arial"/>
              </w:rPr>
              <w:t>Fluoride (mg/L)</w:t>
            </w:r>
          </w:p>
        </w:tc>
        <w:tc>
          <w:tcPr>
            <w:tcW w:w="1440" w:type="dxa"/>
          </w:tcPr>
          <w:p w14:paraId="6B53DBCA" w14:textId="5F67290D" w:rsidR="00C34228" w:rsidRPr="000616DE" w:rsidRDefault="00C34228" w:rsidP="00C34228">
            <w:pPr>
              <w:spacing w:before="40" w:after="40"/>
              <w:jc w:val="center"/>
              <w:rPr>
                <w:rFonts w:ascii="Arial" w:hAnsi="Arial" w:cs="Arial"/>
              </w:rPr>
            </w:pPr>
            <w:r w:rsidRPr="000616DE">
              <w:rPr>
                <w:rFonts w:ascii="Arial" w:hAnsi="Arial" w:cs="Arial"/>
              </w:rPr>
              <w:t>6/3/2022</w:t>
            </w:r>
          </w:p>
        </w:tc>
        <w:tc>
          <w:tcPr>
            <w:tcW w:w="1260" w:type="dxa"/>
          </w:tcPr>
          <w:p w14:paraId="0B23C71A" w14:textId="139ED142" w:rsidR="00C34228" w:rsidRPr="000616DE" w:rsidRDefault="00C34228" w:rsidP="00C34228">
            <w:pPr>
              <w:spacing w:before="40" w:after="40"/>
              <w:jc w:val="center"/>
              <w:rPr>
                <w:rFonts w:ascii="Arial" w:hAnsi="Arial" w:cs="Arial"/>
              </w:rPr>
            </w:pPr>
            <w:r w:rsidRPr="000616DE">
              <w:rPr>
                <w:rFonts w:ascii="Arial" w:hAnsi="Arial" w:cs="Arial"/>
              </w:rPr>
              <w:t>ND</w:t>
            </w:r>
          </w:p>
        </w:tc>
        <w:tc>
          <w:tcPr>
            <w:tcW w:w="1530" w:type="dxa"/>
          </w:tcPr>
          <w:p w14:paraId="7699E784" w14:textId="4ECE9C47" w:rsidR="00C34228" w:rsidRPr="000616DE" w:rsidRDefault="00C34228" w:rsidP="00C34228">
            <w:pPr>
              <w:spacing w:before="40" w:after="40"/>
              <w:jc w:val="center"/>
              <w:rPr>
                <w:rFonts w:ascii="Arial" w:hAnsi="Arial" w:cs="Arial"/>
              </w:rPr>
            </w:pPr>
            <w:r w:rsidRPr="000616DE">
              <w:rPr>
                <w:rFonts w:ascii="Arial" w:hAnsi="Arial" w:cs="Arial"/>
              </w:rPr>
              <w:t>NA</w:t>
            </w:r>
          </w:p>
        </w:tc>
        <w:tc>
          <w:tcPr>
            <w:tcW w:w="1170" w:type="dxa"/>
          </w:tcPr>
          <w:p w14:paraId="0953A034" w14:textId="41CDA6F0" w:rsidR="00C34228" w:rsidRPr="000616DE" w:rsidRDefault="00C34228" w:rsidP="00C34228">
            <w:pPr>
              <w:spacing w:before="40" w:after="40"/>
              <w:jc w:val="center"/>
              <w:rPr>
                <w:rFonts w:ascii="Arial" w:hAnsi="Arial" w:cs="Arial"/>
              </w:rPr>
            </w:pPr>
            <w:r w:rsidRPr="000616DE">
              <w:rPr>
                <w:rFonts w:ascii="Arial" w:hAnsi="Arial" w:cs="Arial"/>
              </w:rPr>
              <w:t>2.0</w:t>
            </w:r>
          </w:p>
        </w:tc>
        <w:tc>
          <w:tcPr>
            <w:tcW w:w="1260" w:type="dxa"/>
          </w:tcPr>
          <w:p w14:paraId="68359812" w14:textId="098A2254" w:rsidR="00C34228" w:rsidRPr="000616DE" w:rsidRDefault="00C34228" w:rsidP="00C34228">
            <w:pPr>
              <w:spacing w:before="40" w:after="40"/>
              <w:jc w:val="center"/>
              <w:rPr>
                <w:rFonts w:ascii="Arial" w:hAnsi="Arial" w:cs="Arial"/>
              </w:rPr>
            </w:pPr>
            <w:r w:rsidRPr="000616DE">
              <w:rPr>
                <w:rFonts w:ascii="Arial" w:hAnsi="Arial" w:cs="Arial"/>
              </w:rPr>
              <w:t>1</w:t>
            </w:r>
          </w:p>
        </w:tc>
        <w:tc>
          <w:tcPr>
            <w:tcW w:w="1931" w:type="dxa"/>
          </w:tcPr>
          <w:p w14:paraId="6B17D8AE" w14:textId="13539B87" w:rsidR="00C34228" w:rsidRPr="000616DE" w:rsidRDefault="00C34228" w:rsidP="00C34228">
            <w:pPr>
              <w:spacing w:before="40" w:after="40"/>
              <w:jc w:val="center"/>
              <w:rPr>
                <w:rFonts w:ascii="Arial" w:hAnsi="Arial" w:cs="Arial"/>
              </w:rPr>
            </w:pPr>
            <w:r w:rsidRPr="000616DE">
              <w:rPr>
                <w:rFonts w:ascii="Arial" w:hAnsi="Arial" w:cs="Arial"/>
              </w:rPr>
              <w:t>Erosion of natural deposits; water additive that promotes strong teeth; discharge from fertilizer and aluminum factories</w:t>
            </w:r>
          </w:p>
        </w:tc>
      </w:tr>
      <w:tr w:rsidR="00C34228" w:rsidRPr="005162DE" w14:paraId="55FA1ED6" w14:textId="77777777" w:rsidTr="002D3FB5">
        <w:trPr>
          <w:trHeight w:val="432"/>
        </w:trPr>
        <w:tc>
          <w:tcPr>
            <w:tcW w:w="2245" w:type="dxa"/>
            <w:tcMar>
              <w:left w:w="58" w:type="dxa"/>
              <w:right w:w="58" w:type="dxa"/>
            </w:tcMar>
          </w:tcPr>
          <w:p w14:paraId="168E3298" w14:textId="05A1486D" w:rsidR="00C34228" w:rsidRPr="000616DE" w:rsidRDefault="00C34228" w:rsidP="00C34228">
            <w:pPr>
              <w:spacing w:before="40" w:after="40"/>
              <w:ind w:left="30"/>
              <w:jc w:val="both"/>
              <w:rPr>
                <w:rFonts w:ascii="Arial" w:hAnsi="Arial" w:cs="Arial"/>
              </w:rPr>
            </w:pPr>
            <w:r w:rsidRPr="000616DE">
              <w:rPr>
                <w:rFonts w:ascii="Arial" w:hAnsi="Arial" w:cs="Arial"/>
              </w:rPr>
              <w:t>Lead (µg/L)</w:t>
            </w:r>
          </w:p>
        </w:tc>
        <w:tc>
          <w:tcPr>
            <w:tcW w:w="1440" w:type="dxa"/>
          </w:tcPr>
          <w:p w14:paraId="6837B4CD" w14:textId="674E3EAF" w:rsidR="00C34228" w:rsidRPr="000616DE" w:rsidRDefault="00C34228" w:rsidP="00C34228">
            <w:pPr>
              <w:spacing w:before="40" w:after="40"/>
              <w:jc w:val="center"/>
              <w:rPr>
                <w:rFonts w:ascii="Arial" w:hAnsi="Arial" w:cs="Arial"/>
              </w:rPr>
            </w:pPr>
            <w:r w:rsidRPr="000616DE">
              <w:rPr>
                <w:rFonts w:ascii="Arial" w:hAnsi="Arial" w:cs="Arial"/>
              </w:rPr>
              <w:t>6/3/2022</w:t>
            </w:r>
          </w:p>
        </w:tc>
        <w:tc>
          <w:tcPr>
            <w:tcW w:w="1260" w:type="dxa"/>
          </w:tcPr>
          <w:p w14:paraId="3C201688" w14:textId="3FC7B92F" w:rsidR="00C34228" w:rsidRPr="000616DE" w:rsidRDefault="00C34228" w:rsidP="00C34228">
            <w:pPr>
              <w:spacing w:before="40" w:after="40"/>
              <w:jc w:val="center"/>
              <w:rPr>
                <w:rFonts w:ascii="Arial" w:hAnsi="Arial" w:cs="Arial"/>
              </w:rPr>
            </w:pPr>
            <w:r w:rsidRPr="000616DE">
              <w:rPr>
                <w:rFonts w:ascii="Arial" w:hAnsi="Arial" w:cs="Arial"/>
              </w:rPr>
              <w:t>ND</w:t>
            </w:r>
          </w:p>
        </w:tc>
        <w:tc>
          <w:tcPr>
            <w:tcW w:w="1530" w:type="dxa"/>
          </w:tcPr>
          <w:p w14:paraId="360D3520" w14:textId="6C181258" w:rsidR="00C34228" w:rsidRPr="000616DE" w:rsidRDefault="00C34228" w:rsidP="00C34228">
            <w:pPr>
              <w:spacing w:before="40" w:after="40"/>
              <w:jc w:val="center"/>
              <w:rPr>
                <w:rFonts w:ascii="Arial" w:hAnsi="Arial" w:cs="Arial"/>
              </w:rPr>
            </w:pPr>
            <w:r w:rsidRPr="000616DE">
              <w:rPr>
                <w:rFonts w:ascii="Arial" w:hAnsi="Arial" w:cs="Arial"/>
              </w:rPr>
              <w:t>NA</w:t>
            </w:r>
          </w:p>
        </w:tc>
        <w:tc>
          <w:tcPr>
            <w:tcW w:w="1170" w:type="dxa"/>
          </w:tcPr>
          <w:p w14:paraId="33BBDEAC" w14:textId="09824790" w:rsidR="00C34228" w:rsidRPr="000616DE" w:rsidRDefault="00C34228" w:rsidP="00C34228">
            <w:pPr>
              <w:spacing w:before="40" w:after="40"/>
              <w:jc w:val="center"/>
              <w:rPr>
                <w:rFonts w:ascii="Arial" w:hAnsi="Arial" w:cs="Arial"/>
              </w:rPr>
            </w:pPr>
            <w:r w:rsidRPr="000616DE">
              <w:rPr>
                <w:rFonts w:ascii="Arial" w:hAnsi="Arial" w:cs="Arial"/>
              </w:rPr>
              <w:t>AL = 15</w:t>
            </w:r>
          </w:p>
        </w:tc>
        <w:tc>
          <w:tcPr>
            <w:tcW w:w="1260" w:type="dxa"/>
          </w:tcPr>
          <w:p w14:paraId="495A425A" w14:textId="660017A8" w:rsidR="00C34228" w:rsidRPr="000616DE" w:rsidRDefault="00C34228" w:rsidP="00C34228">
            <w:pPr>
              <w:spacing w:before="40" w:after="40"/>
              <w:jc w:val="center"/>
              <w:rPr>
                <w:rFonts w:ascii="Arial" w:hAnsi="Arial" w:cs="Arial"/>
              </w:rPr>
            </w:pPr>
            <w:r w:rsidRPr="000616DE">
              <w:rPr>
                <w:rFonts w:ascii="Arial" w:hAnsi="Arial" w:cs="Arial"/>
              </w:rPr>
              <w:t>0.2</w:t>
            </w:r>
          </w:p>
        </w:tc>
        <w:tc>
          <w:tcPr>
            <w:tcW w:w="1931" w:type="dxa"/>
          </w:tcPr>
          <w:p w14:paraId="26B056AE" w14:textId="2C9878A6" w:rsidR="00C34228" w:rsidRPr="000616DE" w:rsidRDefault="00C34228" w:rsidP="00C34228">
            <w:pPr>
              <w:spacing w:before="40" w:after="40"/>
              <w:jc w:val="center"/>
              <w:rPr>
                <w:rFonts w:ascii="Arial" w:hAnsi="Arial" w:cs="Arial"/>
              </w:rPr>
            </w:pPr>
            <w:r w:rsidRPr="000616DE">
              <w:rPr>
                <w:rFonts w:ascii="Arial" w:hAnsi="Arial" w:cs="Arial"/>
              </w:rPr>
              <w:t>Internal corrosion of household water plumbing systems; discharges from industrial manufacturers; erosion of natural deposits</w:t>
            </w:r>
          </w:p>
        </w:tc>
      </w:tr>
      <w:tr w:rsidR="00C34228" w:rsidRPr="005162DE" w14:paraId="62605587" w14:textId="77777777" w:rsidTr="002D3FB5">
        <w:trPr>
          <w:trHeight w:val="432"/>
        </w:trPr>
        <w:tc>
          <w:tcPr>
            <w:tcW w:w="2245" w:type="dxa"/>
            <w:tcMar>
              <w:left w:w="58" w:type="dxa"/>
              <w:right w:w="58" w:type="dxa"/>
            </w:tcMar>
          </w:tcPr>
          <w:p w14:paraId="009450E5" w14:textId="32FDC171" w:rsidR="00C34228" w:rsidRPr="000616DE" w:rsidRDefault="00C34228" w:rsidP="00C34228">
            <w:pPr>
              <w:spacing w:before="40" w:after="40"/>
              <w:ind w:left="30"/>
              <w:rPr>
                <w:rFonts w:ascii="Arial" w:hAnsi="Arial" w:cs="Arial"/>
              </w:rPr>
            </w:pPr>
            <w:r w:rsidRPr="000616DE">
              <w:rPr>
                <w:rFonts w:ascii="Arial" w:hAnsi="Arial" w:cs="Arial"/>
              </w:rPr>
              <w:t>Mercury [Inorganic] (µg/L)</w:t>
            </w:r>
          </w:p>
        </w:tc>
        <w:tc>
          <w:tcPr>
            <w:tcW w:w="1440" w:type="dxa"/>
          </w:tcPr>
          <w:p w14:paraId="54F024B3" w14:textId="7284A4BD" w:rsidR="00C34228" w:rsidRPr="000616DE" w:rsidRDefault="00C34228" w:rsidP="00C34228">
            <w:pPr>
              <w:spacing w:before="40" w:after="40"/>
              <w:jc w:val="center"/>
              <w:rPr>
                <w:rFonts w:ascii="Arial" w:hAnsi="Arial" w:cs="Arial"/>
              </w:rPr>
            </w:pPr>
            <w:r w:rsidRPr="000616DE">
              <w:rPr>
                <w:rFonts w:ascii="Arial" w:hAnsi="Arial" w:cs="Arial"/>
              </w:rPr>
              <w:t>6/3/2022</w:t>
            </w:r>
          </w:p>
        </w:tc>
        <w:tc>
          <w:tcPr>
            <w:tcW w:w="1260" w:type="dxa"/>
          </w:tcPr>
          <w:p w14:paraId="1BBCDA1F" w14:textId="65B0E0B7" w:rsidR="00C34228" w:rsidRPr="000616DE" w:rsidRDefault="00C34228" w:rsidP="00C34228">
            <w:pPr>
              <w:spacing w:before="40" w:after="40"/>
              <w:jc w:val="center"/>
              <w:rPr>
                <w:rFonts w:ascii="Arial" w:hAnsi="Arial" w:cs="Arial"/>
              </w:rPr>
            </w:pPr>
            <w:r w:rsidRPr="000616DE">
              <w:rPr>
                <w:rFonts w:ascii="Arial" w:hAnsi="Arial" w:cs="Arial"/>
              </w:rPr>
              <w:t>ND</w:t>
            </w:r>
          </w:p>
        </w:tc>
        <w:tc>
          <w:tcPr>
            <w:tcW w:w="1530" w:type="dxa"/>
          </w:tcPr>
          <w:p w14:paraId="37089634" w14:textId="4DA9C8A3" w:rsidR="00C34228" w:rsidRPr="000616DE" w:rsidRDefault="00C34228" w:rsidP="00C34228">
            <w:pPr>
              <w:spacing w:before="40" w:after="40"/>
              <w:jc w:val="center"/>
              <w:rPr>
                <w:rFonts w:ascii="Arial" w:hAnsi="Arial" w:cs="Arial"/>
              </w:rPr>
            </w:pPr>
            <w:r w:rsidRPr="000616DE">
              <w:rPr>
                <w:rFonts w:ascii="Arial" w:hAnsi="Arial" w:cs="Arial"/>
              </w:rPr>
              <w:t>NA</w:t>
            </w:r>
          </w:p>
        </w:tc>
        <w:tc>
          <w:tcPr>
            <w:tcW w:w="1170" w:type="dxa"/>
          </w:tcPr>
          <w:p w14:paraId="5F77128B" w14:textId="20C7679E" w:rsidR="00C34228" w:rsidRPr="000616DE" w:rsidRDefault="00C34228" w:rsidP="00C34228">
            <w:pPr>
              <w:spacing w:before="40" w:after="40"/>
              <w:jc w:val="center"/>
              <w:rPr>
                <w:rFonts w:ascii="Arial" w:hAnsi="Arial" w:cs="Arial"/>
              </w:rPr>
            </w:pPr>
            <w:r w:rsidRPr="000616DE">
              <w:rPr>
                <w:rFonts w:ascii="Arial" w:hAnsi="Arial" w:cs="Arial"/>
              </w:rPr>
              <w:t>2</w:t>
            </w:r>
          </w:p>
        </w:tc>
        <w:tc>
          <w:tcPr>
            <w:tcW w:w="1260" w:type="dxa"/>
          </w:tcPr>
          <w:p w14:paraId="760F4D89" w14:textId="1CDEDDDC" w:rsidR="00C34228" w:rsidRPr="000616DE" w:rsidRDefault="00C34228" w:rsidP="00C34228">
            <w:pPr>
              <w:spacing w:before="40" w:after="40"/>
              <w:jc w:val="center"/>
              <w:rPr>
                <w:rFonts w:ascii="Arial" w:hAnsi="Arial" w:cs="Arial"/>
              </w:rPr>
            </w:pPr>
            <w:r w:rsidRPr="000616DE">
              <w:rPr>
                <w:rFonts w:ascii="Arial" w:hAnsi="Arial" w:cs="Arial"/>
              </w:rPr>
              <w:t>1.2</w:t>
            </w:r>
          </w:p>
        </w:tc>
        <w:tc>
          <w:tcPr>
            <w:tcW w:w="1931" w:type="dxa"/>
          </w:tcPr>
          <w:p w14:paraId="441E8851" w14:textId="2CF20303" w:rsidR="00C34228" w:rsidRPr="000616DE" w:rsidRDefault="00C34228" w:rsidP="00C34228">
            <w:pPr>
              <w:spacing w:before="40" w:after="40"/>
              <w:jc w:val="center"/>
              <w:rPr>
                <w:rFonts w:ascii="Arial" w:hAnsi="Arial" w:cs="Arial"/>
              </w:rPr>
            </w:pPr>
            <w:r w:rsidRPr="000616DE">
              <w:rPr>
                <w:rFonts w:ascii="Arial" w:hAnsi="Arial" w:cs="Arial"/>
              </w:rPr>
              <w:t>Erosion of natural deposits; discharge from refineries and factories; runoff from landfills and cropland</w:t>
            </w:r>
          </w:p>
        </w:tc>
      </w:tr>
      <w:tr w:rsidR="00C34228" w:rsidRPr="005162DE" w14:paraId="525455EA" w14:textId="77777777" w:rsidTr="002D3FB5">
        <w:trPr>
          <w:trHeight w:val="432"/>
        </w:trPr>
        <w:tc>
          <w:tcPr>
            <w:tcW w:w="2245" w:type="dxa"/>
            <w:tcMar>
              <w:left w:w="58" w:type="dxa"/>
              <w:right w:w="58" w:type="dxa"/>
            </w:tcMar>
          </w:tcPr>
          <w:p w14:paraId="7CFC386E" w14:textId="4BF2E2E4" w:rsidR="00C34228" w:rsidRPr="000616DE" w:rsidRDefault="00C34228" w:rsidP="00C34228">
            <w:pPr>
              <w:spacing w:before="40" w:after="40"/>
              <w:ind w:left="30"/>
              <w:rPr>
                <w:rFonts w:ascii="Arial" w:hAnsi="Arial" w:cs="Arial"/>
              </w:rPr>
            </w:pPr>
            <w:r w:rsidRPr="000616DE">
              <w:rPr>
                <w:rFonts w:ascii="Arial" w:hAnsi="Arial" w:cs="Arial"/>
              </w:rPr>
              <w:t>Nickel (µg/L)</w:t>
            </w:r>
          </w:p>
        </w:tc>
        <w:tc>
          <w:tcPr>
            <w:tcW w:w="1440" w:type="dxa"/>
          </w:tcPr>
          <w:p w14:paraId="730DD91B" w14:textId="0582EE3C" w:rsidR="00C34228" w:rsidRPr="000616DE" w:rsidRDefault="00C34228" w:rsidP="00C34228">
            <w:pPr>
              <w:spacing w:before="40" w:after="40"/>
              <w:jc w:val="center"/>
              <w:rPr>
                <w:rFonts w:ascii="Arial" w:hAnsi="Arial" w:cs="Arial"/>
              </w:rPr>
            </w:pPr>
            <w:r w:rsidRPr="000616DE">
              <w:rPr>
                <w:rFonts w:ascii="Arial" w:hAnsi="Arial" w:cs="Arial"/>
              </w:rPr>
              <w:t>6/3/2022</w:t>
            </w:r>
          </w:p>
        </w:tc>
        <w:tc>
          <w:tcPr>
            <w:tcW w:w="1260" w:type="dxa"/>
          </w:tcPr>
          <w:p w14:paraId="754ED877" w14:textId="0AFA1F2F" w:rsidR="00C34228" w:rsidRPr="000616DE" w:rsidRDefault="00C34228" w:rsidP="00C34228">
            <w:pPr>
              <w:spacing w:before="40" w:after="40"/>
              <w:jc w:val="center"/>
              <w:rPr>
                <w:rFonts w:ascii="Arial" w:hAnsi="Arial" w:cs="Arial"/>
              </w:rPr>
            </w:pPr>
            <w:r w:rsidRPr="000616DE">
              <w:rPr>
                <w:rFonts w:ascii="Arial" w:hAnsi="Arial" w:cs="Arial"/>
              </w:rPr>
              <w:t>ND</w:t>
            </w:r>
          </w:p>
        </w:tc>
        <w:tc>
          <w:tcPr>
            <w:tcW w:w="1530" w:type="dxa"/>
          </w:tcPr>
          <w:p w14:paraId="6CD35094" w14:textId="388B0812" w:rsidR="00C34228" w:rsidRPr="000616DE" w:rsidRDefault="00C34228" w:rsidP="00C34228">
            <w:pPr>
              <w:spacing w:before="40" w:after="40"/>
              <w:jc w:val="center"/>
              <w:rPr>
                <w:rFonts w:ascii="Arial" w:hAnsi="Arial" w:cs="Arial"/>
              </w:rPr>
            </w:pPr>
            <w:r w:rsidRPr="000616DE">
              <w:rPr>
                <w:rFonts w:ascii="Arial" w:hAnsi="Arial" w:cs="Arial"/>
              </w:rPr>
              <w:t>NA</w:t>
            </w:r>
          </w:p>
        </w:tc>
        <w:tc>
          <w:tcPr>
            <w:tcW w:w="1170" w:type="dxa"/>
          </w:tcPr>
          <w:p w14:paraId="01C727A5" w14:textId="5B6A4582" w:rsidR="00C34228" w:rsidRPr="000616DE" w:rsidRDefault="00C34228" w:rsidP="00C34228">
            <w:pPr>
              <w:spacing w:before="40" w:after="40"/>
              <w:jc w:val="center"/>
              <w:rPr>
                <w:rFonts w:ascii="Arial" w:hAnsi="Arial" w:cs="Arial"/>
              </w:rPr>
            </w:pPr>
            <w:r w:rsidRPr="000616DE">
              <w:rPr>
                <w:rFonts w:ascii="Arial" w:hAnsi="Arial" w:cs="Arial"/>
              </w:rPr>
              <w:t>100</w:t>
            </w:r>
          </w:p>
        </w:tc>
        <w:tc>
          <w:tcPr>
            <w:tcW w:w="1260" w:type="dxa"/>
          </w:tcPr>
          <w:p w14:paraId="50488B61" w14:textId="16F967A4" w:rsidR="00C34228" w:rsidRPr="000616DE" w:rsidRDefault="00C34228" w:rsidP="00C34228">
            <w:pPr>
              <w:spacing w:before="40" w:after="40"/>
              <w:jc w:val="center"/>
              <w:rPr>
                <w:rFonts w:ascii="Arial" w:hAnsi="Arial" w:cs="Arial"/>
              </w:rPr>
            </w:pPr>
            <w:r w:rsidRPr="000616DE">
              <w:rPr>
                <w:rFonts w:ascii="Arial" w:hAnsi="Arial" w:cs="Arial"/>
              </w:rPr>
              <w:t>12</w:t>
            </w:r>
          </w:p>
        </w:tc>
        <w:tc>
          <w:tcPr>
            <w:tcW w:w="1931" w:type="dxa"/>
          </w:tcPr>
          <w:p w14:paraId="0A17E90D" w14:textId="7909C921" w:rsidR="00C34228" w:rsidRPr="000616DE" w:rsidRDefault="00C34228" w:rsidP="00C34228">
            <w:pPr>
              <w:spacing w:before="40" w:after="40"/>
              <w:jc w:val="center"/>
              <w:rPr>
                <w:rFonts w:ascii="Arial" w:hAnsi="Arial" w:cs="Arial"/>
              </w:rPr>
            </w:pPr>
            <w:r w:rsidRPr="000616DE">
              <w:rPr>
                <w:rFonts w:ascii="Arial" w:hAnsi="Arial" w:cs="Arial"/>
              </w:rPr>
              <w:t>Erosion of natural deposits; discharge from metal factories</w:t>
            </w:r>
          </w:p>
        </w:tc>
      </w:tr>
      <w:tr w:rsidR="00C34228" w:rsidRPr="005162DE" w14:paraId="6A11B3F1" w14:textId="77777777" w:rsidTr="002D3FB5">
        <w:trPr>
          <w:trHeight w:val="432"/>
        </w:trPr>
        <w:tc>
          <w:tcPr>
            <w:tcW w:w="2245" w:type="dxa"/>
            <w:tcMar>
              <w:left w:w="58" w:type="dxa"/>
              <w:right w:w="58" w:type="dxa"/>
            </w:tcMar>
          </w:tcPr>
          <w:p w14:paraId="366B5AC9" w14:textId="3FF732AC" w:rsidR="00C34228" w:rsidRPr="000616DE" w:rsidRDefault="00C34228" w:rsidP="00C34228">
            <w:pPr>
              <w:spacing w:before="40" w:after="40"/>
              <w:ind w:left="30"/>
              <w:jc w:val="both"/>
              <w:rPr>
                <w:rFonts w:ascii="Arial" w:hAnsi="Arial" w:cs="Arial"/>
              </w:rPr>
            </w:pPr>
            <w:r w:rsidRPr="000616DE">
              <w:rPr>
                <w:rFonts w:ascii="Arial" w:hAnsi="Arial" w:cs="Arial"/>
              </w:rPr>
              <w:t>Nitrate (mg/L)</w:t>
            </w:r>
          </w:p>
        </w:tc>
        <w:tc>
          <w:tcPr>
            <w:tcW w:w="1440" w:type="dxa"/>
          </w:tcPr>
          <w:p w14:paraId="4F86A8FC" w14:textId="48C164A5" w:rsidR="00C34228" w:rsidRPr="000616DE" w:rsidRDefault="00C34228" w:rsidP="00C34228">
            <w:pPr>
              <w:spacing w:before="40" w:after="40"/>
              <w:jc w:val="center"/>
              <w:rPr>
                <w:rFonts w:ascii="Arial" w:hAnsi="Arial" w:cs="Arial"/>
              </w:rPr>
            </w:pPr>
            <w:r w:rsidRPr="000616DE">
              <w:rPr>
                <w:rFonts w:ascii="Arial" w:hAnsi="Arial" w:cs="Arial"/>
              </w:rPr>
              <w:t>6/3/2022</w:t>
            </w:r>
          </w:p>
        </w:tc>
        <w:tc>
          <w:tcPr>
            <w:tcW w:w="1260" w:type="dxa"/>
          </w:tcPr>
          <w:p w14:paraId="7C0DAED3" w14:textId="7EFE280A" w:rsidR="00C34228" w:rsidRPr="000616DE" w:rsidRDefault="00C34228" w:rsidP="00C34228">
            <w:pPr>
              <w:spacing w:before="40" w:after="40"/>
              <w:jc w:val="center"/>
              <w:rPr>
                <w:rFonts w:ascii="Arial" w:hAnsi="Arial" w:cs="Arial"/>
              </w:rPr>
            </w:pPr>
            <w:r w:rsidRPr="000616DE">
              <w:rPr>
                <w:rFonts w:ascii="Arial" w:hAnsi="Arial" w:cs="Arial"/>
              </w:rPr>
              <w:t>4.4</w:t>
            </w:r>
          </w:p>
        </w:tc>
        <w:tc>
          <w:tcPr>
            <w:tcW w:w="1530" w:type="dxa"/>
          </w:tcPr>
          <w:p w14:paraId="33F8C858" w14:textId="0C40AD00" w:rsidR="00C34228" w:rsidRPr="000616DE" w:rsidRDefault="00C34228" w:rsidP="00C34228">
            <w:pPr>
              <w:spacing w:before="40" w:after="40"/>
              <w:jc w:val="center"/>
              <w:rPr>
                <w:rFonts w:ascii="Arial" w:hAnsi="Arial" w:cs="Arial"/>
              </w:rPr>
            </w:pPr>
            <w:r w:rsidRPr="000616DE">
              <w:rPr>
                <w:rFonts w:ascii="Arial" w:hAnsi="Arial" w:cs="Arial"/>
              </w:rPr>
              <w:t>NA</w:t>
            </w:r>
          </w:p>
        </w:tc>
        <w:tc>
          <w:tcPr>
            <w:tcW w:w="1170" w:type="dxa"/>
          </w:tcPr>
          <w:p w14:paraId="6A2A9CD3" w14:textId="0775ECEE" w:rsidR="00C34228" w:rsidRPr="000616DE" w:rsidRDefault="00C34228" w:rsidP="00C34228">
            <w:pPr>
              <w:spacing w:before="40" w:after="40"/>
              <w:jc w:val="center"/>
              <w:rPr>
                <w:rFonts w:ascii="Arial" w:hAnsi="Arial" w:cs="Arial"/>
              </w:rPr>
            </w:pPr>
            <w:r w:rsidRPr="000616DE">
              <w:rPr>
                <w:rFonts w:ascii="Arial" w:hAnsi="Arial" w:cs="Arial"/>
              </w:rPr>
              <w:t>10</w:t>
            </w:r>
            <w:r w:rsidRPr="000616DE">
              <w:rPr>
                <w:rFonts w:ascii="Arial" w:hAnsi="Arial" w:cs="Arial"/>
              </w:rPr>
              <w:br/>
              <w:t>(as N)</w:t>
            </w:r>
          </w:p>
        </w:tc>
        <w:tc>
          <w:tcPr>
            <w:tcW w:w="1260" w:type="dxa"/>
          </w:tcPr>
          <w:p w14:paraId="7FCF4814" w14:textId="520F1657" w:rsidR="00C34228" w:rsidRPr="000616DE" w:rsidRDefault="00C34228" w:rsidP="00C34228">
            <w:pPr>
              <w:spacing w:before="40" w:after="40"/>
              <w:jc w:val="center"/>
              <w:rPr>
                <w:rFonts w:ascii="Arial" w:hAnsi="Arial" w:cs="Arial"/>
              </w:rPr>
            </w:pPr>
            <w:r w:rsidRPr="000616DE">
              <w:rPr>
                <w:rFonts w:ascii="Arial" w:hAnsi="Arial" w:cs="Arial"/>
              </w:rPr>
              <w:t>10</w:t>
            </w:r>
            <w:r w:rsidRPr="000616DE">
              <w:rPr>
                <w:rFonts w:ascii="Arial" w:hAnsi="Arial" w:cs="Arial"/>
              </w:rPr>
              <w:br/>
              <w:t>(as N)</w:t>
            </w:r>
          </w:p>
        </w:tc>
        <w:tc>
          <w:tcPr>
            <w:tcW w:w="1931" w:type="dxa"/>
          </w:tcPr>
          <w:p w14:paraId="4E0D2A04" w14:textId="27D8E412" w:rsidR="00C34228" w:rsidRPr="000616DE" w:rsidRDefault="00C34228" w:rsidP="00C34228">
            <w:pPr>
              <w:spacing w:before="40" w:after="40"/>
              <w:jc w:val="center"/>
              <w:rPr>
                <w:rFonts w:ascii="Arial" w:hAnsi="Arial" w:cs="Arial"/>
              </w:rPr>
            </w:pPr>
            <w:r w:rsidRPr="000616DE">
              <w:rPr>
                <w:rFonts w:ascii="Arial" w:hAnsi="Arial" w:cs="Arial"/>
              </w:rPr>
              <w:t>Runoff and leaching from fertilizer use; leaching from septic tanks and sewage; erosion of natural deposits</w:t>
            </w:r>
          </w:p>
        </w:tc>
      </w:tr>
      <w:tr w:rsidR="00C34228" w:rsidRPr="005162DE" w14:paraId="29F767A3" w14:textId="77777777" w:rsidTr="002D3FB5">
        <w:trPr>
          <w:trHeight w:val="432"/>
        </w:trPr>
        <w:tc>
          <w:tcPr>
            <w:tcW w:w="2245" w:type="dxa"/>
            <w:tcMar>
              <w:left w:w="58" w:type="dxa"/>
              <w:right w:w="58" w:type="dxa"/>
            </w:tcMar>
          </w:tcPr>
          <w:p w14:paraId="679FF3A4" w14:textId="095FD544" w:rsidR="00C34228" w:rsidRPr="000616DE" w:rsidRDefault="00C34228" w:rsidP="00C34228">
            <w:pPr>
              <w:spacing w:before="40" w:after="40"/>
              <w:ind w:left="30"/>
              <w:jc w:val="both"/>
              <w:rPr>
                <w:rFonts w:ascii="Arial" w:hAnsi="Arial" w:cs="Arial"/>
              </w:rPr>
            </w:pPr>
            <w:r w:rsidRPr="000616DE">
              <w:rPr>
                <w:rFonts w:ascii="Arial" w:hAnsi="Arial" w:cs="Arial"/>
              </w:rPr>
              <w:t>Nitrite (mg/L)</w:t>
            </w:r>
          </w:p>
        </w:tc>
        <w:tc>
          <w:tcPr>
            <w:tcW w:w="1440" w:type="dxa"/>
          </w:tcPr>
          <w:p w14:paraId="7E52D4EF" w14:textId="28397EEA" w:rsidR="00C34228" w:rsidRPr="000616DE" w:rsidRDefault="00C34228" w:rsidP="00C34228">
            <w:pPr>
              <w:spacing w:before="40" w:after="40"/>
              <w:jc w:val="center"/>
              <w:rPr>
                <w:rFonts w:ascii="Arial" w:hAnsi="Arial" w:cs="Arial"/>
              </w:rPr>
            </w:pPr>
            <w:r w:rsidRPr="000616DE">
              <w:rPr>
                <w:rFonts w:ascii="Arial" w:hAnsi="Arial" w:cs="Arial"/>
              </w:rPr>
              <w:t>6/3/2022</w:t>
            </w:r>
          </w:p>
        </w:tc>
        <w:tc>
          <w:tcPr>
            <w:tcW w:w="1260" w:type="dxa"/>
          </w:tcPr>
          <w:p w14:paraId="4ABFD4CD" w14:textId="40C6AD67" w:rsidR="00C34228" w:rsidRPr="000616DE" w:rsidRDefault="00C34228" w:rsidP="00C34228">
            <w:pPr>
              <w:spacing w:before="40" w:after="40"/>
              <w:jc w:val="center"/>
              <w:rPr>
                <w:rFonts w:ascii="Arial" w:hAnsi="Arial" w:cs="Arial"/>
              </w:rPr>
            </w:pPr>
            <w:r w:rsidRPr="000616DE">
              <w:rPr>
                <w:rFonts w:ascii="Arial" w:hAnsi="Arial" w:cs="Arial"/>
              </w:rPr>
              <w:t>ND</w:t>
            </w:r>
          </w:p>
        </w:tc>
        <w:tc>
          <w:tcPr>
            <w:tcW w:w="1530" w:type="dxa"/>
          </w:tcPr>
          <w:p w14:paraId="3C539F9A" w14:textId="20F70C75" w:rsidR="00C34228" w:rsidRPr="000616DE" w:rsidRDefault="00C34228" w:rsidP="00C34228">
            <w:pPr>
              <w:spacing w:before="40" w:after="40"/>
              <w:jc w:val="center"/>
              <w:rPr>
                <w:rFonts w:ascii="Arial" w:hAnsi="Arial" w:cs="Arial"/>
              </w:rPr>
            </w:pPr>
            <w:r w:rsidRPr="000616DE">
              <w:rPr>
                <w:rFonts w:ascii="Arial" w:hAnsi="Arial" w:cs="Arial"/>
              </w:rPr>
              <w:t>NA</w:t>
            </w:r>
          </w:p>
        </w:tc>
        <w:tc>
          <w:tcPr>
            <w:tcW w:w="1170" w:type="dxa"/>
          </w:tcPr>
          <w:p w14:paraId="6F1EBCB2" w14:textId="46B23F8F" w:rsidR="00C34228" w:rsidRPr="000616DE" w:rsidRDefault="00C34228" w:rsidP="00C34228">
            <w:pPr>
              <w:spacing w:before="40" w:after="40"/>
              <w:jc w:val="center"/>
              <w:rPr>
                <w:rFonts w:ascii="Arial" w:hAnsi="Arial" w:cs="Arial"/>
              </w:rPr>
            </w:pPr>
            <w:r w:rsidRPr="000616DE">
              <w:rPr>
                <w:rFonts w:ascii="Arial" w:hAnsi="Arial" w:cs="Arial"/>
              </w:rPr>
              <w:t>1 (as N)</w:t>
            </w:r>
          </w:p>
        </w:tc>
        <w:tc>
          <w:tcPr>
            <w:tcW w:w="1260" w:type="dxa"/>
          </w:tcPr>
          <w:p w14:paraId="0939EC22" w14:textId="3F3D338E" w:rsidR="00C34228" w:rsidRPr="000616DE" w:rsidRDefault="00C34228" w:rsidP="00C34228">
            <w:pPr>
              <w:spacing w:before="40" w:after="40"/>
              <w:jc w:val="center"/>
              <w:rPr>
                <w:rFonts w:ascii="Arial" w:hAnsi="Arial" w:cs="Arial"/>
              </w:rPr>
            </w:pPr>
            <w:r w:rsidRPr="000616DE">
              <w:rPr>
                <w:rFonts w:ascii="Arial" w:hAnsi="Arial" w:cs="Arial"/>
              </w:rPr>
              <w:t>1 (as N)</w:t>
            </w:r>
          </w:p>
        </w:tc>
        <w:tc>
          <w:tcPr>
            <w:tcW w:w="1931" w:type="dxa"/>
          </w:tcPr>
          <w:p w14:paraId="0E248462" w14:textId="29EFA9ED" w:rsidR="00C34228" w:rsidRPr="000616DE" w:rsidRDefault="00C34228" w:rsidP="00C34228">
            <w:pPr>
              <w:spacing w:before="40" w:after="40"/>
              <w:jc w:val="center"/>
              <w:rPr>
                <w:rFonts w:ascii="Arial" w:hAnsi="Arial" w:cs="Arial"/>
              </w:rPr>
            </w:pPr>
            <w:r w:rsidRPr="000616DE">
              <w:rPr>
                <w:rFonts w:ascii="Arial" w:hAnsi="Arial" w:cs="Arial"/>
              </w:rPr>
              <w:t>Runoff and leaching from fertilizer use; leaching from septic tanks and sewage; erosion of natural deposits</w:t>
            </w:r>
          </w:p>
        </w:tc>
      </w:tr>
      <w:tr w:rsidR="00C34228" w:rsidRPr="005162DE" w14:paraId="713AB104" w14:textId="77777777" w:rsidTr="002D3FB5">
        <w:trPr>
          <w:trHeight w:val="432"/>
        </w:trPr>
        <w:tc>
          <w:tcPr>
            <w:tcW w:w="2245" w:type="dxa"/>
            <w:tcMar>
              <w:left w:w="58" w:type="dxa"/>
              <w:right w:w="58" w:type="dxa"/>
            </w:tcMar>
          </w:tcPr>
          <w:p w14:paraId="66A685FF" w14:textId="484C23E2" w:rsidR="00C34228" w:rsidRPr="000616DE" w:rsidRDefault="00C34228" w:rsidP="00C34228">
            <w:pPr>
              <w:spacing w:before="40" w:after="40"/>
              <w:ind w:left="30"/>
              <w:jc w:val="both"/>
              <w:rPr>
                <w:rFonts w:ascii="Arial" w:hAnsi="Arial" w:cs="Arial"/>
              </w:rPr>
            </w:pPr>
            <w:r w:rsidRPr="000616DE">
              <w:rPr>
                <w:rFonts w:ascii="Arial" w:hAnsi="Arial" w:cs="Arial"/>
              </w:rPr>
              <w:t>Selenium (µg/L)</w:t>
            </w:r>
          </w:p>
        </w:tc>
        <w:tc>
          <w:tcPr>
            <w:tcW w:w="1440" w:type="dxa"/>
          </w:tcPr>
          <w:p w14:paraId="1D6F6347" w14:textId="40A59548" w:rsidR="00C34228" w:rsidRPr="000616DE" w:rsidRDefault="00C34228" w:rsidP="00C34228">
            <w:pPr>
              <w:spacing w:before="40" w:after="40"/>
              <w:jc w:val="center"/>
              <w:rPr>
                <w:rFonts w:ascii="Arial" w:hAnsi="Arial" w:cs="Arial"/>
              </w:rPr>
            </w:pPr>
            <w:r w:rsidRPr="000616DE">
              <w:rPr>
                <w:rFonts w:ascii="Arial" w:hAnsi="Arial" w:cs="Arial"/>
              </w:rPr>
              <w:t>6/3/2022</w:t>
            </w:r>
          </w:p>
        </w:tc>
        <w:tc>
          <w:tcPr>
            <w:tcW w:w="1260" w:type="dxa"/>
          </w:tcPr>
          <w:p w14:paraId="554053E3" w14:textId="2B5CCE83" w:rsidR="00C34228" w:rsidRPr="000616DE" w:rsidRDefault="00C34228" w:rsidP="00C34228">
            <w:pPr>
              <w:spacing w:before="40" w:after="40"/>
              <w:jc w:val="center"/>
              <w:rPr>
                <w:rFonts w:ascii="Arial" w:hAnsi="Arial" w:cs="Arial"/>
              </w:rPr>
            </w:pPr>
            <w:r w:rsidRPr="000616DE">
              <w:rPr>
                <w:rFonts w:ascii="Arial" w:hAnsi="Arial" w:cs="Arial"/>
              </w:rPr>
              <w:t>ND</w:t>
            </w:r>
          </w:p>
        </w:tc>
        <w:tc>
          <w:tcPr>
            <w:tcW w:w="1530" w:type="dxa"/>
          </w:tcPr>
          <w:p w14:paraId="1FDF150B" w14:textId="226B4BE3" w:rsidR="00C34228" w:rsidRPr="000616DE" w:rsidRDefault="00C34228" w:rsidP="00C34228">
            <w:pPr>
              <w:spacing w:before="40" w:after="40"/>
              <w:jc w:val="center"/>
              <w:rPr>
                <w:rFonts w:ascii="Arial" w:hAnsi="Arial" w:cs="Arial"/>
              </w:rPr>
            </w:pPr>
            <w:r w:rsidRPr="000616DE">
              <w:rPr>
                <w:rFonts w:ascii="Arial" w:hAnsi="Arial" w:cs="Arial"/>
              </w:rPr>
              <w:t>NA</w:t>
            </w:r>
          </w:p>
        </w:tc>
        <w:tc>
          <w:tcPr>
            <w:tcW w:w="1170" w:type="dxa"/>
          </w:tcPr>
          <w:p w14:paraId="4C36F7D9" w14:textId="7D7C88E0" w:rsidR="00C34228" w:rsidRPr="000616DE" w:rsidRDefault="00C34228" w:rsidP="00C34228">
            <w:pPr>
              <w:spacing w:before="40" w:after="40"/>
              <w:jc w:val="center"/>
              <w:rPr>
                <w:rFonts w:ascii="Arial" w:hAnsi="Arial" w:cs="Arial"/>
              </w:rPr>
            </w:pPr>
            <w:r w:rsidRPr="000616DE">
              <w:rPr>
                <w:rFonts w:ascii="Arial" w:hAnsi="Arial" w:cs="Arial"/>
              </w:rPr>
              <w:t>50</w:t>
            </w:r>
          </w:p>
        </w:tc>
        <w:tc>
          <w:tcPr>
            <w:tcW w:w="1260" w:type="dxa"/>
          </w:tcPr>
          <w:p w14:paraId="73CF2A27" w14:textId="2D9BE652" w:rsidR="00C34228" w:rsidRPr="000616DE" w:rsidRDefault="00C34228" w:rsidP="00C34228">
            <w:pPr>
              <w:spacing w:before="40" w:after="40"/>
              <w:jc w:val="center"/>
              <w:rPr>
                <w:rFonts w:ascii="Arial" w:hAnsi="Arial" w:cs="Arial"/>
              </w:rPr>
            </w:pPr>
            <w:r w:rsidRPr="000616DE">
              <w:rPr>
                <w:rFonts w:ascii="Arial" w:hAnsi="Arial" w:cs="Arial"/>
              </w:rPr>
              <w:t>30</w:t>
            </w:r>
          </w:p>
        </w:tc>
        <w:tc>
          <w:tcPr>
            <w:tcW w:w="1931" w:type="dxa"/>
          </w:tcPr>
          <w:p w14:paraId="6D9110B4" w14:textId="50DFB5D3" w:rsidR="00C34228" w:rsidRPr="000616DE" w:rsidRDefault="00C34228" w:rsidP="00C34228">
            <w:pPr>
              <w:spacing w:before="40" w:after="40"/>
              <w:jc w:val="center"/>
              <w:rPr>
                <w:rFonts w:ascii="Arial" w:hAnsi="Arial" w:cs="Arial"/>
              </w:rPr>
            </w:pPr>
            <w:r w:rsidRPr="000616DE">
              <w:rPr>
                <w:rFonts w:ascii="Arial" w:hAnsi="Arial" w:cs="Arial"/>
              </w:rPr>
              <w:t xml:space="preserve">Discharge from petroleum, glass, </w:t>
            </w:r>
            <w:r w:rsidRPr="000616DE">
              <w:rPr>
                <w:rFonts w:ascii="Arial" w:hAnsi="Arial" w:cs="Arial"/>
              </w:rPr>
              <w:lastRenderedPageBreak/>
              <w:t>and metal refineries; erosion of natural deposits; discharge from mines and chemical manufacturers; runoff from livestock lots (feed additive)</w:t>
            </w:r>
          </w:p>
        </w:tc>
      </w:tr>
      <w:tr w:rsidR="00C34228" w:rsidRPr="005162DE" w14:paraId="24AF31C9" w14:textId="77777777" w:rsidTr="002D3FB5">
        <w:trPr>
          <w:trHeight w:val="432"/>
        </w:trPr>
        <w:tc>
          <w:tcPr>
            <w:tcW w:w="2245" w:type="dxa"/>
            <w:tcMar>
              <w:left w:w="58" w:type="dxa"/>
              <w:right w:w="58" w:type="dxa"/>
            </w:tcMar>
          </w:tcPr>
          <w:p w14:paraId="46B089C7" w14:textId="47210B29" w:rsidR="00C34228" w:rsidRPr="000616DE" w:rsidRDefault="00C34228" w:rsidP="00C34228">
            <w:pPr>
              <w:spacing w:before="40" w:after="40"/>
              <w:ind w:left="30"/>
              <w:jc w:val="both"/>
              <w:rPr>
                <w:rFonts w:ascii="Arial" w:hAnsi="Arial" w:cs="Arial"/>
              </w:rPr>
            </w:pPr>
            <w:r w:rsidRPr="000616DE">
              <w:rPr>
                <w:rFonts w:ascii="Arial" w:hAnsi="Arial" w:cs="Arial"/>
              </w:rPr>
              <w:lastRenderedPageBreak/>
              <w:t>Thallium (µg/L)</w:t>
            </w:r>
          </w:p>
        </w:tc>
        <w:tc>
          <w:tcPr>
            <w:tcW w:w="1440" w:type="dxa"/>
          </w:tcPr>
          <w:p w14:paraId="7DA27F5D" w14:textId="094B0435" w:rsidR="00C34228" w:rsidRPr="000616DE" w:rsidRDefault="00C34228" w:rsidP="00C34228">
            <w:pPr>
              <w:spacing w:before="40" w:after="40"/>
              <w:jc w:val="center"/>
              <w:rPr>
                <w:rFonts w:ascii="Arial" w:hAnsi="Arial" w:cs="Arial"/>
              </w:rPr>
            </w:pPr>
            <w:r w:rsidRPr="000616DE">
              <w:rPr>
                <w:rFonts w:ascii="Arial" w:hAnsi="Arial" w:cs="Arial"/>
              </w:rPr>
              <w:t>6/3/2022</w:t>
            </w:r>
          </w:p>
        </w:tc>
        <w:tc>
          <w:tcPr>
            <w:tcW w:w="1260" w:type="dxa"/>
          </w:tcPr>
          <w:p w14:paraId="5DFD1E73" w14:textId="1DED1656" w:rsidR="00C34228" w:rsidRPr="000616DE" w:rsidRDefault="00C34228" w:rsidP="00C34228">
            <w:pPr>
              <w:spacing w:before="40" w:after="40"/>
              <w:jc w:val="center"/>
              <w:rPr>
                <w:rFonts w:ascii="Arial" w:hAnsi="Arial" w:cs="Arial"/>
              </w:rPr>
            </w:pPr>
            <w:r w:rsidRPr="000616DE">
              <w:rPr>
                <w:rFonts w:ascii="Arial" w:hAnsi="Arial" w:cs="Arial"/>
              </w:rPr>
              <w:t>ND</w:t>
            </w:r>
          </w:p>
        </w:tc>
        <w:tc>
          <w:tcPr>
            <w:tcW w:w="1530" w:type="dxa"/>
          </w:tcPr>
          <w:p w14:paraId="528611CB" w14:textId="2B7E93BF" w:rsidR="00C34228" w:rsidRPr="000616DE" w:rsidRDefault="00C34228" w:rsidP="00C34228">
            <w:pPr>
              <w:spacing w:before="40" w:after="40"/>
              <w:jc w:val="center"/>
              <w:rPr>
                <w:rFonts w:ascii="Arial" w:hAnsi="Arial" w:cs="Arial"/>
              </w:rPr>
            </w:pPr>
            <w:r w:rsidRPr="000616DE">
              <w:rPr>
                <w:rFonts w:ascii="Arial" w:hAnsi="Arial" w:cs="Arial"/>
              </w:rPr>
              <w:t>NA</w:t>
            </w:r>
          </w:p>
        </w:tc>
        <w:tc>
          <w:tcPr>
            <w:tcW w:w="1170" w:type="dxa"/>
          </w:tcPr>
          <w:p w14:paraId="7C6587C9" w14:textId="558F3DE6" w:rsidR="00C34228" w:rsidRPr="000616DE" w:rsidRDefault="00C34228" w:rsidP="00C34228">
            <w:pPr>
              <w:spacing w:before="40" w:after="40"/>
              <w:jc w:val="center"/>
              <w:rPr>
                <w:rFonts w:ascii="Arial" w:hAnsi="Arial" w:cs="Arial"/>
              </w:rPr>
            </w:pPr>
            <w:r w:rsidRPr="000616DE">
              <w:rPr>
                <w:rFonts w:ascii="Arial" w:hAnsi="Arial" w:cs="Arial"/>
              </w:rPr>
              <w:t>2</w:t>
            </w:r>
          </w:p>
        </w:tc>
        <w:tc>
          <w:tcPr>
            <w:tcW w:w="1260" w:type="dxa"/>
          </w:tcPr>
          <w:p w14:paraId="5E173190" w14:textId="73467628" w:rsidR="00C34228" w:rsidRPr="000616DE" w:rsidRDefault="00C34228" w:rsidP="00C34228">
            <w:pPr>
              <w:spacing w:before="40" w:after="40"/>
              <w:jc w:val="center"/>
              <w:rPr>
                <w:rFonts w:ascii="Arial" w:hAnsi="Arial" w:cs="Arial"/>
              </w:rPr>
            </w:pPr>
            <w:r w:rsidRPr="000616DE">
              <w:rPr>
                <w:rFonts w:ascii="Arial" w:hAnsi="Arial" w:cs="Arial"/>
              </w:rPr>
              <w:t>0.1</w:t>
            </w:r>
          </w:p>
        </w:tc>
        <w:tc>
          <w:tcPr>
            <w:tcW w:w="1931" w:type="dxa"/>
          </w:tcPr>
          <w:p w14:paraId="3AD551C8" w14:textId="712FDDB4" w:rsidR="00C34228" w:rsidRPr="000616DE" w:rsidRDefault="00C34228" w:rsidP="00C34228">
            <w:pPr>
              <w:spacing w:before="40" w:after="40"/>
              <w:jc w:val="center"/>
              <w:rPr>
                <w:rFonts w:ascii="Arial" w:hAnsi="Arial" w:cs="Arial"/>
              </w:rPr>
            </w:pPr>
            <w:r w:rsidRPr="000616DE">
              <w:rPr>
                <w:rFonts w:ascii="Arial" w:hAnsi="Arial" w:cs="Arial"/>
              </w:rPr>
              <w:t>Leaching from ore-processing sites; discharge from electronics, glass, and drug factories</w:t>
            </w:r>
          </w:p>
        </w:tc>
      </w:tr>
      <w:tr w:rsidR="00C34228" w:rsidRPr="005162DE" w14:paraId="03536EE4" w14:textId="77777777" w:rsidTr="002D3FB5">
        <w:trPr>
          <w:trHeight w:val="432"/>
        </w:trPr>
        <w:tc>
          <w:tcPr>
            <w:tcW w:w="2245" w:type="dxa"/>
            <w:tcMar>
              <w:left w:w="58" w:type="dxa"/>
              <w:right w:w="58" w:type="dxa"/>
            </w:tcMar>
          </w:tcPr>
          <w:p w14:paraId="15B6C370" w14:textId="31C7C91E" w:rsidR="00C34228" w:rsidRPr="006D2019" w:rsidRDefault="00C34228" w:rsidP="00C34228">
            <w:pPr>
              <w:spacing w:before="40" w:after="40"/>
              <w:ind w:left="30"/>
              <w:rPr>
                <w:rFonts w:ascii="Arial" w:hAnsi="Arial" w:cs="Arial"/>
              </w:rPr>
            </w:pPr>
            <w:r w:rsidRPr="006D2019">
              <w:rPr>
                <w:rFonts w:ascii="Arial" w:hAnsi="Arial" w:cs="Arial"/>
              </w:rPr>
              <w:t>TTHMs [Total Trihalomethanes] (µg/L)</w:t>
            </w:r>
          </w:p>
        </w:tc>
        <w:tc>
          <w:tcPr>
            <w:tcW w:w="1440" w:type="dxa"/>
          </w:tcPr>
          <w:p w14:paraId="1F746659" w14:textId="31F6CA33" w:rsidR="00C34228" w:rsidRPr="006D2019" w:rsidRDefault="00C34228" w:rsidP="00C34228">
            <w:pPr>
              <w:spacing w:before="40" w:after="40"/>
              <w:jc w:val="center"/>
              <w:rPr>
                <w:rFonts w:ascii="Arial" w:hAnsi="Arial" w:cs="Arial"/>
              </w:rPr>
            </w:pPr>
            <w:r w:rsidRPr="006D2019">
              <w:rPr>
                <w:rFonts w:ascii="Arial" w:hAnsi="Arial" w:cs="Arial"/>
              </w:rPr>
              <w:t>6/3/2022</w:t>
            </w:r>
          </w:p>
        </w:tc>
        <w:tc>
          <w:tcPr>
            <w:tcW w:w="1260" w:type="dxa"/>
          </w:tcPr>
          <w:p w14:paraId="4F8722D2" w14:textId="6628F113" w:rsidR="00C34228" w:rsidRPr="006D2019" w:rsidRDefault="00C34228" w:rsidP="00C34228">
            <w:pPr>
              <w:spacing w:before="40" w:after="40"/>
              <w:jc w:val="center"/>
              <w:rPr>
                <w:rFonts w:ascii="Arial" w:hAnsi="Arial" w:cs="Arial"/>
              </w:rPr>
            </w:pPr>
            <w:r w:rsidRPr="006D2019">
              <w:rPr>
                <w:rFonts w:ascii="Arial" w:hAnsi="Arial" w:cs="Arial"/>
              </w:rPr>
              <w:t>3.3</w:t>
            </w:r>
          </w:p>
        </w:tc>
        <w:tc>
          <w:tcPr>
            <w:tcW w:w="1530" w:type="dxa"/>
          </w:tcPr>
          <w:p w14:paraId="0E4FBEDD" w14:textId="1C9DD08F" w:rsidR="00C34228" w:rsidRPr="006D2019" w:rsidRDefault="00C34228" w:rsidP="00C34228">
            <w:pPr>
              <w:spacing w:before="40" w:after="40"/>
              <w:jc w:val="center"/>
              <w:rPr>
                <w:rFonts w:ascii="Arial" w:hAnsi="Arial" w:cs="Arial"/>
              </w:rPr>
            </w:pPr>
            <w:r w:rsidRPr="006D2019">
              <w:rPr>
                <w:rFonts w:ascii="Arial" w:hAnsi="Arial" w:cs="Arial"/>
              </w:rPr>
              <w:t>NA</w:t>
            </w:r>
          </w:p>
        </w:tc>
        <w:tc>
          <w:tcPr>
            <w:tcW w:w="1170" w:type="dxa"/>
          </w:tcPr>
          <w:p w14:paraId="2459DF55" w14:textId="03E769D8" w:rsidR="00C34228" w:rsidRPr="006D2019" w:rsidRDefault="00C34228" w:rsidP="00C34228">
            <w:pPr>
              <w:spacing w:before="40" w:after="40"/>
              <w:jc w:val="center"/>
              <w:rPr>
                <w:rFonts w:ascii="Arial" w:hAnsi="Arial" w:cs="Arial"/>
              </w:rPr>
            </w:pPr>
            <w:r w:rsidRPr="006D2019">
              <w:rPr>
                <w:rFonts w:ascii="Arial" w:hAnsi="Arial" w:cs="Arial"/>
              </w:rPr>
              <w:t>80</w:t>
            </w:r>
          </w:p>
        </w:tc>
        <w:tc>
          <w:tcPr>
            <w:tcW w:w="1260" w:type="dxa"/>
          </w:tcPr>
          <w:p w14:paraId="26D97874" w14:textId="5FD42CFA" w:rsidR="00C34228" w:rsidRPr="006D2019" w:rsidRDefault="00C34228" w:rsidP="00C34228">
            <w:pPr>
              <w:spacing w:before="40" w:after="40"/>
              <w:jc w:val="center"/>
              <w:rPr>
                <w:rFonts w:ascii="Arial" w:hAnsi="Arial" w:cs="Arial"/>
              </w:rPr>
            </w:pPr>
            <w:r w:rsidRPr="006D2019">
              <w:rPr>
                <w:rFonts w:ascii="Arial" w:hAnsi="Arial" w:cs="Arial"/>
              </w:rPr>
              <w:t>N/A</w:t>
            </w:r>
          </w:p>
        </w:tc>
        <w:tc>
          <w:tcPr>
            <w:tcW w:w="1931" w:type="dxa"/>
          </w:tcPr>
          <w:p w14:paraId="7FEEB2EF" w14:textId="69CE64C9" w:rsidR="00C34228" w:rsidRPr="006D2019" w:rsidRDefault="00C34228" w:rsidP="00C34228">
            <w:pPr>
              <w:spacing w:before="40" w:after="40"/>
              <w:jc w:val="center"/>
              <w:rPr>
                <w:rFonts w:ascii="Arial" w:hAnsi="Arial" w:cs="Arial"/>
              </w:rPr>
            </w:pPr>
            <w:r w:rsidRPr="006D2019">
              <w:rPr>
                <w:rFonts w:ascii="Arial" w:hAnsi="Arial" w:cs="Arial"/>
              </w:rPr>
              <w:t>Byproduct of drinking water disinfection</w:t>
            </w:r>
          </w:p>
        </w:tc>
      </w:tr>
      <w:tr w:rsidR="00C34228" w:rsidRPr="005162DE" w14:paraId="38907B66" w14:textId="77777777" w:rsidTr="002D3FB5">
        <w:trPr>
          <w:trHeight w:val="432"/>
        </w:trPr>
        <w:tc>
          <w:tcPr>
            <w:tcW w:w="2245" w:type="dxa"/>
            <w:tcMar>
              <w:left w:w="58" w:type="dxa"/>
              <w:right w:w="58" w:type="dxa"/>
            </w:tcMar>
          </w:tcPr>
          <w:p w14:paraId="00704607" w14:textId="0754BFEB" w:rsidR="00C34228" w:rsidRPr="006D2019" w:rsidRDefault="00C34228" w:rsidP="00C34228">
            <w:pPr>
              <w:spacing w:before="40" w:after="40"/>
              <w:ind w:left="30"/>
              <w:rPr>
                <w:rFonts w:ascii="Arial" w:hAnsi="Arial" w:cs="Arial"/>
              </w:rPr>
            </w:pPr>
            <w:r w:rsidRPr="006D2019">
              <w:rPr>
                <w:rFonts w:ascii="Arial" w:hAnsi="Arial" w:cs="Arial"/>
              </w:rPr>
              <w:t>HAA5 [Sum of 5 Haloacetic Acids] (µg/L)</w:t>
            </w:r>
          </w:p>
        </w:tc>
        <w:tc>
          <w:tcPr>
            <w:tcW w:w="1440" w:type="dxa"/>
          </w:tcPr>
          <w:p w14:paraId="6E3B30B7" w14:textId="6D56D11E" w:rsidR="00C34228" w:rsidRPr="006D2019" w:rsidRDefault="00C34228" w:rsidP="00C34228">
            <w:pPr>
              <w:spacing w:before="40" w:after="40"/>
              <w:jc w:val="center"/>
              <w:rPr>
                <w:rFonts w:ascii="Arial" w:hAnsi="Arial" w:cs="Arial"/>
              </w:rPr>
            </w:pPr>
            <w:r w:rsidRPr="006D2019">
              <w:rPr>
                <w:rFonts w:ascii="Arial" w:hAnsi="Arial" w:cs="Arial"/>
              </w:rPr>
              <w:t>6/3/2022</w:t>
            </w:r>
          </w:p>
        </w:tc>
        <w:tc>
          <w:tcPr>
            <w:tcW w:w="1260" w:type="dxa"/>
          </w:tcPr>
          <w:p w14:paraId="6FC8C2D5" w14:textId="36A15D91" w:rsidR="00C34228" w:rsidRPr="006D2019" w:rsidRDefault="00C34228" w:rsidP="00C34228">
            <w:pPr>
              <w:spacing w:before="40" w:after="40"/>
              <w:jc w:val="center"/>
              <w:rPr>
                <w:rFonts w:ascii="Arial" w:hAnsi="Arial" w:cs="Arial"/>
              </w:rPr>
            </w:pPr>
            <w:r w:rsidRPr="006D2019">
              <w:rPr>
                <w:rFonts w:ascii="Arial" w:hAnsi="Arial" w:cs="Arial"/>
              </w:rPr>
              <w:t>ND</w:t>
            </w:r>
          </w:p>
        </w:tc>
        <w:tc>
          <w:tcPr>
            <w:tcW w:w="1530" w:type="dxa"/>
          </w:tcPr>
          <w:p w14:paraId="03E74F68" w14:textId="678F4C47" w:rsidR="00C34228" w:rsidRPr="006D2019" w:rsidRDefault="00C34228" w:rsidP="00C34228">
            <w:pPr>
              <w:spacing w:before="40" w:after="40"/>
              <w:jc w:val="center"/>
              <w:rPr>
                <w:rFonts w:ascii="Arial" w:hAnsi="Arial" w:cs="Arial"/>
              </w:rPr>
            </w:pPr>
            <w:r w:rsidRPr="006D2019">
              <w:rPr>
                <w:rFonts w:ascii="Arial" w:hAnsi="Arial" w:cs="Arial"/>
              </w:rPr>
              <w:t>NA</w:t>
            </w:r>
          </w:p>
        </w:tc>
        <w:tc>
          <w:tcPr>
            <w:tcW w:w="1170" w:type="dxa"/>
          </w:tcPr>
          <w:p w14:paraId="5BDDFD28" w14:textId="642DB828" w:rsidR="00C34228" w:rsidRPr="006D2019" w:rsidRDefault="00C34228" w:rsidP="00C34228">
            <w:pPr>
              <w:spacing w:before="40" w:after="40"/>
              <w:jc w:val="center"/>
              <w:rPr>
                <w:rFonts w:ascii="Arial" w:hAnsi="Arial" w:cs="Arial"/>
              </w:rPr>
            </w:pPr>
            <w:r w:rsidRPr="006D2019">
              <w:rPr>
                <w:rFonts w:ascii="Arial" w:hAnsi="Arial" w:cs="Arial"/>
              </w:rPr>
              <w:t>60</w:t>
            </w:r>
          </w:p>
        </w:tc>
        <w:tc>
          <w:tcPr>
            <w:tcW w:w="1260" w:type="dxa"/>
          </w:tcPr>
          <w:p w14:paraId="6E45C018" w14:textId="48FEC2F4" w:rsidR="00C34228" w:rsidRPr="006D2019" w:rsidRDefault="00C34228" w:rsidP="00C34228">
            <w:pPr>
              <w:spacing w:before="40" w:after="40"/>
              <w:jc w:val="center"/>
              <w:rPr>
                <w:rFonts w:ascii="Arial" w:hAnsi="Arial" w:cs="Arial"/>
              </w:rPr>
            </w:pPr>
            <w:r w:rsidRPr="006D2019">
              <w:rPr>
                <w:rFonts w:ascii="Arial" w:hAnsi="Arial" w:cs="Arial"/>
              </w:rPr>
              <w:t>N/A</w:t>
            </w:r>
          </w:p>
        </w:tc>
        <w:tc>
          <w:tcPr>
            <w:tcW w:w="1931" w:type="dxa"/>
          </w:tcPr>
          <w:p w14:paraId="04E74D63" w14:textId="7089DE1C" w:rsidR="00C34228" w:rsidRPr="006D2019" w:rsidRDefault="00C34228" w:rsidP="00C34228">
            <w:pPr>
              <w:spacing w:before="40" w:after="40"/>
              <w:jc w:val="center"/>
              <w:rPr>
                <w:rFonts w:ascii="Arial" w:hAnsi="Arial" w:cs="Arial"/>
              </w:rPr>
            </w:pPr>
            <w:r w:rsidRPr="006D2019">
              <w:rPr>
                <w:rFonts w:ascii="Arial" w:hAnsi="Arial" w:cs="Arial"/>
              </w:rPr>
              <w:t>Byproduct of drinking water disinfection</w:t>
            </w:r>
          </w:p>
        </w:tc>
      </w:tr>
      <w:tr w:rsidR="00503425" w:rsidRPr="005162DE" w14:paraId="14D0849C" w14:textId="77777777" w:rsidTr="002D3FB5">
        <w:trPr>
          <w:trHeight w:val="432"/>
        </w:trPr>
        <w:tc>
          <w:tcPr>
            <w:tcW w:w="2245" w:type="dxa"/>
            <w:tcMar>
              <w:left w:w="58" w:type="dxa"/>
              <w:right w:w="58" w:type="dxa"/>
            </w:tcMar>
          </w:tcPr>
          <w:p w14:paraId="5F79E5B4" w14:textId="179C281E" w:rsidR="00503425" w:rsidRPr="006D2019" w:rsidRDefault="00503425" w:rsidP="00503425">
            <w:pPr>
              <w:spacing w:before="40" w:after="40"/>
              <w:ind w:left="30"/>
              <w:rPr>
                <w:rFonts w:ascii="Arial" w:hAnsi="Arial" w:cs="Arial"/>
              </w:rPr>
            </w:pPr>
            <w:r w:rsidRPr="006D2019">
              <w:rPr>
                <w:rFonts w:ascii="Arial" w:hAnsi="Arial" w:cs="Arial"/>
              </w:rPr>
              <w:t>Chlorine (mg/L)</w:t>
            </w:r>
          </w:p>
        </w:tc>
        <w:tc>
          <w:tcPr>
            <w:tcW w:w="1440" w:type="dxa"/>
          </w:tcPr>
          <w:p w14:paraId="0261578C" w14:textId="77777777" w:rsidR="00503425" w:rsidRPr="006D2019" w:rsidRDefault="00503425" w:rsidP="00503425">
            <w:pPr>
              <w:spacing w:before="40" w:after="40"/>
              <w:jc w:val="center"/>
              <w:rPr>
                <w:rFonts w:ascii="Arial" w:hAnsi="Arial" w:cs="Arial"/>
              </w:rPr>
            </w:pPr>
            <w:r w:rsidRPr="006D2019">
              <w:rPr>
                <w:rFonts w:ascii="Arial" w:hAnsi="Arial" w:cs="Arial"/>
              </w:rPr>
              <w:t>JAN-DEC</w:t>
            </w:r>
          </w:p>
          <w:p w14:paraId="626E1503" w14:textId="20BEF6FC" w:rsidR="00503425" w:rsidRPr="006D2019" w:rsidRDefault="00503425" w:rsidP="00503425">
            <w:pPr>
              <w:spacing w:before="40" w:after="40"/>
              <w:jc w:val="center"/>
              <w:rPr>
                <w:rFonts w:ascii="Arial" w:hAnsi="Arial" w:cs="Arial"/>
              </w:rPr>
            </w:pPr>
            <w:r w:rsidRPr="006D2019">
              <w:rPr>
                <w:rFonts w:ascii="Arial" w:hAnsi="Arial" w:cs="Arial"/>
              </w:rPr>
              <w:t>2022</w:t>
            </w:r>
          </w:p>
        </w:tc>
        <w:tc>
          <w:tcPr>
            <w:tcW w:w="1260" w:type="dxa"/>
          </w:tcPr>
          <w:p w14:paraId="34290023" w14:textId="1197BD46" w:rsidR="00503425" w:rsidRPr="006D2019" w:rsidRDefault="00503425" w:rsidP="00503425">
            <w:pPr>
              <w:spacing w:before="40" w:after="40"/>
              <w:jc w:val="center"/>
              <w:rPr>
                <w:rFonts w:ascii="Arial" w:hAnsi="Arial" w:cs="Arial"/>
              </w:rPr>
            </w:pPr>
            <w:r w:rsidRPr="006D2019">
              <w:rPr>
                <w:rFonts w:ascii="Arial" w:hAnsi="Arial" w:cs="Arial"/>
              </w:rPr>
              <w:t>1.08</w:t>
            </w:r>
          </w:p>
        </w:tc>
        <w:tc>
          <w:tcPr>
            <w:tcW w:w="1530" w:type="dxa"/>
          </w:tcPr>
          <w:p w14:paraId="23F715B5" w14:textId="33D9AEF8" w:rsidR="00503425" w:rsidRPr="006D2019" w:rsidRDefault="00503425" w:rsidP="00503425">
            <w:pPr>
              <w:spacing w:before="40" w:after="40"/>
              <w:jc w:val="center"/>
              <w:rPr>
                <w:rFonts w:ascii="Arial" w:hAnsi="Arial" w:cs="Arial"/>
              </w:rPr>
            </w:pPr>
            <w:r w:rsidRPr="006D2019">
              <w:rPr>
                <w:rFonts w:ascii="Arial" w:hAnsi="Arial" w:cs="Arial"/>
              </w:rPr>
              <w:t>0.6-1.08</w:t>
            </w:r>
          </w:p>
        </w:tc>
        <w:tc>
          <w:tcPr>
            <w:tcW w:w="1170" w:type="dxa"/>
          </w:tcPr>
          <w:p w14:paraId="5908962C" w14:textId="7450C0BF" w:rsidR="00503425" w:rsidRPr="006D2019" w:rsidRDefault="00503425" w:rsidP="00503425">
            <w:pPr>
              <w:spacing w:before="40" w:after="40"/>
              <w:jc w:val="center"/>
              <w:rPr>
                <w:rFonts w:ascii="Arial" w:hAnsi="Arial" w:cs="Arial"/>
              </w:rPr>
            </w:pPr>
            <w:r w:rsidRPr="006D2019">
              <w:rPr>
                <w:rFonts w:ascii="Arial" w:hAnsi="Arial" w:cs="Arial"/>
              </w:rPr>
              <w:t>[MRDL = 4.0 (as Cl</w:t>
            </w:r>
            <w:r w:rsidRPr="006D2019">
              <w:rPr>
                <w:rFonts w:ascii="Arial" w:hAnsi="Arial" w:cs="Arial"/>
                <w:vertAlign w:val="subscript"/>
              </w:rPr>
              <w:t>2</w:t>
            </w:r>
            <w:r w:rsidRPr="006D2019">
              <w:rPr>
                <w:rFonts w:ascii="Arial" w:hAnsi="Arial" w:cs="Arial"/>
              </w:rPr>
              <w:t>)]</w:t>
            </w:r>
          </w:p>
        </w:tc>
        <w:tc>
          <w:tcPr>
            <w:tcW w:w="1260" w:type="dxa"/>
          </w:tcPr>
          <w:p w14:paraId="3975F286" w14:textId="58FF43B7" w:rsidR="00503425" w:rsidRPr="006D2019" w:rsidRDefault="00503425" w:rsidP="00503425">
            <w:pPr>
              <w:spacing w:before="40" w:after="40"/>
              <w:jc w:val="center"/>
              <w:rPr>
                <w:rFonts w:ascii="Arial" w:hAnsi="Arial" w:cs="Arial"/>
              </w:rPr>
            </w:pPr>
            <w:r w:rsidRPr="006D2019">
              <w:rPr>
                <w:rFonts w:ascii="Arial" w:hAnsi="Arial" w:cs="Arial"/>
              </w:rPr>
              <w:t>[MRDLG = 4 (as Cl</w:t>
            </w:r>
            <w:r w:rsidRPr="006D2019">
              <w:rPr>
                <w:rFonts w:ascii="Arial" w:hAnsi="Arial" w:cs="Arial"/>
                <w:vertAlign w:val="subscript"/>
              </w:rPr>
              <w:t>2</w:t>
            </w:r>
            <w:r w:rsidRPr="006D2019">
              <w:rPr>
                <w:rFonts w:ascii="Arial" w:hAnsi="Arial" w:cs="Arial"/>
              </w:rPr>
              <w:t>)]</w:t>
            </w:r>
          </w:p>
        </w:tc>
        <w:tc>
          <w:tcPr>
            <w:tcW w:w="1931" w:type="dxa"/>
          </w:tcPr>
          <w:p w14:paraId="7CE5BEAA" w14:textId="53D5A5B6" w:rsidR="00503425" w:rsidRPr="006D2019" w:rsidRDefault="00503425" w:rsidP="00503425">
            <w:pPr>
              <w:spacing w:before="40" w:after="40"/>
              <w:jc w:val="center"/>
              <w:rPr>
                <w:rFonts w:ascii="Arial" w:hAnsi="Arial" w:cs="Arial"/>
              </w:rPr>
            </w:pPr>
            <w:r w:rsidRPr="006D2019">
              <w:rPr>
                <w:rFonts w:ascii="Arial" w:hAnsi="Arial" w:cs="Arial"/>
              </w:rPr>
              <w:t>Drinking water disinfectant added for treatment</w:t>
            </w:r>
          </w:p>
        </w:tc>
      </w:tr>
    </w:tbl>
    <w:p w14:paraId="7CEB1FE7" w14:textId="0D6B728A" w:rsidR="005D3708" w:rsidRPr="005162DE" w:rsidRDefault="005D3708" w:rsidP="00070C22">
      <w:pPr>
        <w:pStyle w:val="Caption"/>
      </w:pPr>
      <w:r w:rsidRPr="005162DE">
        <w:t xml:space="preserve">Table </w:t>
      </w:r>
      <w:r w:rsidR="008E3E22">
        <w:fldChar w:fldCharType="begin"/>
      </w:r>
      <w:r w:rsidR="008E3E22">
        <w:instrText xml:space="preserve"> SEQ Table \* ARABIC </w:instrText>
      </w:r>
      <w:r w:rsidR="008E3E22">
        <w:fldChar w:fldCharType="separate"/>
      </w:r>
      <w:r w:rsidR="00883E1D">
        <w:rPr>
          <w:noProof/>
        </w:rPr>
        <w:t>5</w:t>
      </w:r>
      <w:r w:rsidR="008E3E22">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0616DE" w:rsidRPr="005162DE" w14:paraId="029A4A7D" w14:textId="77777777" w:rsidTr="002D3FB5">
        <w:trPr>
          <w:trHeight w:val="432"/>
        </w:trPr>
        <w:tc>
          <w:tcPr>
            <w:tcW w:w="2245" w:type="dxa"/>
          </w:tcPr>
          <w:p w14:paraId="04C2A80B" w14:textId="7BF3B097" w:rsidR="000616DE" w:rsidRPr="005162DE" w:rsidRDefault="000616DE" w:rsidP="000616DE">
            <w:pPr>
              <w:spacing w:before="40" w:after="40"/>
              <w:ind w:left="187"/>
              <w:rPr>
                <w:rFonts w:ascii="Arial" w:hAnsi="Arial" w:cs="Arial"/>
                <w:sz w:val="24"/>
                <w:szCs w:val="24"/>
              </w:rPr>
            </w:pPr>
            <w:r w:rsidRPr="0016040C">
              <w:rPr>
                <w:rFonts w:ascii="Arial" w:hAnsi="Arial" w:cs="Arial"/>
              </w:rPr>
              <w:t>Specific Conductance</w:t>
            </w:r>
          </w:p>
        </w:tc>
        <w:tc>
          <w:tcPr>
            <w:tcW w:w="1440" w:type="dxa"/>
          </w:tcPr>
          <w:p w14:paraId="3AB56DE9" w14:textId="4C487CE7" w:rsidR="000616DE" w:rsidRPr="005162DE" w:rsidRDefault="000616DE" w:rsidP="000616DE">
            <w:pPr>
              <w:spacing w:before="40" w:after="40"/>
              <w:jc w:val="center"/>
              <w:rPr>
                <w:rFonts w:ascii="Arial" w:hAnsi="Arial" w:cs="Arial"/>
                <w:sz w:val="24"/>
                <w:szCs w:val="24"/>
              </w:rPr>
            </w:pPr>
            <w:r w:rsidRPr="0016040C">
              <w:rPr>
                <w:rFonts w:ascii="Arial" w:hAnsi="Arial" w:cs="Arial"/>
                <w:color w:val="000000" w:themeColor="text1"/>
              </w:rPr>
              <w:t>12/3/2021</w:t>
            </w:r>
          </w:p>
        </w:tc>
        <w:tc>
          <w:tcPr>
            <w:tcW w:w="1260" w:type="dxa"/>
          </w:tcPr>
          <w:p w14:paraId="5D465B29" w14:textId="741454CF" w:rsidR="000616DE" w:rsidRPr="005162DE" w:rsidRDefault="000616DE" w:rsidP="000616DE">
            <w:pPr>
              <w:spacing w:before="40" w:after="40"/>
              <w:jc w:val="center"/>
              <w:rPr>
                <w:rFonts w:ascii="Arial" w:hAnsi="Arial" w:cs="Arial"/>
                <w:sz w:val="24"/>
                <w:szCs w:val="24"/>
              </w:rPr>
            </w:pPr>
            <w:r w:rsidRPr="0016040C">
              <w:rPr>
                <w:rFonts w:ascii="Arial" w:hAnsi="Arial" w:cs="Arial"/>
                <w:color w:val="000000" w:themeColor="text1"/>
              </w:rPr>
              <w:t>360</w:t>
            </w:r>
          </w:p>
        </w:tc>
        <w:tc>
          <w:tcPr>
            <w:tcW w:w="1530" w:type="dxa"/>
          </w:tcPr>
          <w:p w14:paraId="6F2413BA" w14:textId="533CB879" w:rsidR="000616DE" w:rsidRPr="005162DE" w:rsidRDefault="000616DE" w:rsidP="000616DE">
            <w:pPr>
              <w:spacing w:before="40" w:after="40"/>
              <w:jc w:val="center"/>
              <w:rPr>
                <w:rFonts w:ascii="Arial" w:hAnsi="Arial" w:cs="Arial"/>
                <w:sz w:val="24"/>
                <w:szCs w:val="24"/>
              </w:rPr>
            </w:pPr>
            <w:r w:rsidRPr="0016040C">
              <w:rPr>
                <w:rFonts w:ascii="Arial" w:hAnsi="Arial" w:cs="Arial"/>
                <w:color w:val="000000" w:themeColor="text1"/>
              </w:rPr>
              <w:t>NA</w:t>
            </w:r>
          </w:p>
        </w:tc>
        <w:tc>
          <w:tcPr>
            <w:tcW w:w="900" w:type="dxa"/>
          </w:tcPr>
          <w:p w14:paraId="5615AC9F" w14:textId="081009CF" w:rsidR="000616DE" w:rsidRPr="005162DE" w:rsidRDefault="000616DE" w:rsidP="000616DE">
            <w:pPr>
              <w:spacing w:before="40" w:after="40"/>
              <w:jc w:val="center"/>
              <w:rPr>
                <w:rFonts w:ascii="Arial" w:hAnsi="Arial" w:cs="Arial"/>
                <w:sz w:val="24"/>
                <w:szCs w:val="24"/>
              </w:rPr>
            </w:pPr>
            <w:r w:rsidRPr="0016040C">
              <w:rPr>
                <w:rFonts w:ascii="Arial" w:hAnsi="Arial" w:cs="Arial"/>
              </w:rPr>
              <w:t>1,600 µS/cm</w:t>
            </w:r>
          </w:p>
        </w:tc>
        <w:tc>
          <w:tcPr>
            <w:tcW w:w="1170" w:type="dxa"/>
          </w:tcPr>
          <w:p w14:paraId="188C38E4" w14:textId="5741A24A" w:rsidR="000616DE" w:rsidRPr="005162DE" w:rsidRDefault="000616DE" w:rsidP="000616DE">
            <w:pPr>
              <w:spacing w:before="40" w:after="40"/>
              <w:jc w:val="center"/>
              <w:rPr>
                <w:rFonts w:ascii="Arial" w:hAnsi="Arial" w:cs="Arial"/>
                <w:sz w:val="24"/>
                <w:szCs w:val="24"/>
              </w:rPr>
            </w:pPr>
            <w:r w:rsidRPr="0016040C">
              <w:rPr>
                <w:rFonts w:ascii="Arial" w:hAnsi="Arial" w:cs="Arial"/>
              </w:rPr>
              <w:t>1,600 µS/cm</w:t>
            </w:r>
          </w:p>
        </w:tc>
        <w:tc>
          <w:tcPr>
            <w:tcW w:w="2291" w:type="dxa"/>
          </w:tcPr>
          <w:p w14:paraId="566F303C" w14:textId="56E77E01" w:rsidR="000616DE" w:rsidRPr="005162DE" w:rsidRDefault="000616DE" w:rsidP="000616DE">
            <w:pPr>
              <w:spacing w:before="40" w:after="40"/>
              <w:rPr>
                <w:rFonts w:ascii="Arial" w:hAnsi="Arial" w:cs="Arial"/>
                <w:sz w:val="24"/>
                <w:szCs w:val="24"/>
              </w:rPr>
            </w:pPr>
            <w:r w:rsidRPr="0016040C">
              <w:rPr>
                <w:rFonts w:ascii="Arial" w:hAnsi="Arial" w:cs="Arial"/>
              </w:rPr>
              <w:t>Substances that form ions when in water; seawater influence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657AEB0B"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7D7621">
        <w:rPr>
          <w:rFonts w:ascii="Arial" w:hAnsi="Arial" w:cs="Arial"/>
          <w:bCs/>
          <w:sz w:val="24"/>
          <w:szCs w:val="24"/>
        </w:rPr>
        <w:t>HOUGHTON-KEARNEY SCHOOL</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w:t>
      </w:r>
      <w:r w:rsidRPr="005162DE">
        <w:rPr>
          <w:rFonts w:ascii="Arial" w:hAnsi="Arial" w:cs="Arial"/>
          <w:bCs/>
          <w:sz w:val="24"/>
          <w:szCs w:val="24"/>
        </w:rPr>
        <w:lastRenderedPageBreak/>
        <w:t>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7D7621" w:rsidRPr="005162DE" w14:paraId="4DAE6475" w14:textId="77777777" w:rsidTr="002D3FB5">
        <w:trPr>
          <w:trHeight w:val="449"/>
        </w:trPr>
        <w:tc>
          <w:tcPr>
            <w:tcW w:w="1975" w:type="dxa"/>
            <w:tcMar>
              <w:left w:w="58" w:type="dxa"/>
              <w:right w:w="58" w:type="dxa"/>
            </w:tcMar>
          </w:tcPr>
          <w:p w14:paraId="47CCBF74" w14:textId="7B94C4C8" w:rsidR="007D7621" w:rsidRPr="005162DE" w:rsidRDefault="007D7621" w:rsidP="007D7621">
            <w:pPr>
              <w:spacing w:before="40" w:after="40"/>
              <w:rPr>
                <w:rFonts w:ascii="Arial" w:hAnsi="Arial" w:cs="Arial"/>
                <w:sz w:val="24"/>
                <w:szCs w:val="24"/>
              </w:rPr>
            </w:pPr>
            <w:r w:rsidRPr="0016040C">
              <w:rPr>
                <w:rFonts w:ascii="Arial" w:hAnsi="Arial" w:cs="Arial"/>
                <w:color w:val="000000" w:themeColor="text1"/>
                <w:sz w:val="18"/>
                <w:szCs w:val="18"/>
              </w:rPr>
              <w:t>03-23-18R-003</w:t>
            </w:r>
          </w:p>
        </w:tc>
        <w:tc>
          <w:tcPr>
            <w:tcW w:w="2250" w:type="dxa"/>
            <w:tcMar>
              <w:left w:w="58" w:type="dxa"/>
              <w:right w:w="58" w:type="dxa"/>
            </w:tcMar>
          </w:tcPr>
          <w:p w14:paraId="14D9A9B3" w14:textId="74499803" w:rsidR="007D7621" w:rsidRPr="005162DE" w:rsidRDefault="007D7621" w:rsidP="007D7621">
            <w:pPr>
              <w:spacing w:before="40" w:after="40"/>
              <w:rPr>
                <w:rFonts w:ascii="Arial" w:hAnsi="Arial" w:cs="Arial"/>
                <w:sz w:val="24"/>
                <w:szCs w:val="24"/>
              </w:rPr>
            </w:pPr>
            <w:r w:rsidRPr="0016040C">
              <w:rPr>
                <w:rFonts w:ascii="Arial" w:hAnsi="Arial" w:cs="Arial"/>
                <w:sz w:val="18"/>
                <w:szCs w:val="18"/>
              </w:rPr>
              <w:t>TCP MCL Exceedance</w:t>
            </w:r>
          </w:p>
        </w:tc>
        <w:tc>
          <w:tcPr>
            <w:tcW w:w="1890" w:type="dxa"/>
            <w:tcMar>
              <w:left w:w="58" w:type="dxa"/>
              <w:right w:w="58" w:type="dxa"/>
            </w:tcMar>
          </w:tcPr>
          <w:p w14:paraId="7D4FE25C" w14:textId="7760E156" w:rsidR="007D7621" w:rsidRPr="005162DE" w:rsidRDefault="007D7621" w:rsidP="007D7621">
            <w:pPr>
              <w:spacing w:before="40" w:after="40"/>
              <w:rPr>
                <w:rFonts w:ascii="Arial" w:hAnsi="Arial" w:cs="Arial"/>
                <w:sz w:val="24"/>
                <w:szCs w:val="24"/>
              </w:rPr>
            </w:pPr>
            <w:r w:rsidRPr="0016040C">
              <w:rPr>
                <w:rFonts w:ascii="Arial" w:hAnsi="Arial" w:cs="Arial"/>
                <w:color w:val="000000" w:themeColor="text1"/>
                <w:sz w:val="18"/>
                <w:szCs w:val="18"/>
              </w:rPr>
              <w:t>1</w:t>
            </w:r>
            <w:r w:rsidRPr="0016040C">
              <w:rPr>
                <w:rFonts w:ascii="Arial" w:hAnsi="Arial" w:cs="Arial"/>
                <w:color w:val="000000" w:themeColor="text1"/>
                <w:sz w:val="18"/>
                <w:szCs w:val="18"/>
                <w:vertAlign w:val="superscript"/>
              </w:rPr>
              <w:t>st</w:t>
            </w:r>
            <w:r w:rsidRPr="0016040C">
              <w:rPr>
                <w:rFonts w:ascii="Arial" w:hAnsi="Arial" w:cs="Arial"/>
                <w:color w:val="000000" w:themeColor="text1"/>
                <w:sz w:val="18"/>
                <w:szCs w:val="18"/>
              </w:rPr>
              <w:t>, 2</w:t>
            </w:r>
            <w:r w:rsidRPr="0016040C">
              <w:rPr>
                <w:rFonts w:ascii="Arial" w:hAnsi="Arial" w:cs="Arial"/>
                <w:color w:val="000000" w:themeColor="text1"/>
                <w:sz w:val="18"/>
                <w:szCs w:val="18"/>
                <w:vertAlign w:val="superscript"/>
              </w:rPr>
              <w:t>nd</w:t>
            </w:r>
            <w:r w:rsidRPr="0016040C">
              <w:rPr>
                <w:rFonts w:ascii="Arial" w:hAnsi="Arial" w:cs="Arial"/>
                <w:color w:val="000000" w:themeColor="text1"/>
                <w:sz w:val="18"/>
                <w:szCs w:val="18"/>
              </w:rPr>
              <w:t>, 3</w:t>
            </w:r>
            <w:r w:rsidRPr="0016040C">
              <w:rPr>
                <w:rFonts w:ascii="Arial" w:hAnsi="Arial" w:cs="Arial"/>
                <w:color w:val="000000" w:themeColor="text1"/>
                <w:sz w:val="18"/>
                <w:szCs w:val="18"/>
                <w:vertAlign w:val="superscript"/>
              </w:rPr>
              <w:t>rd</w:t>
            </w:r>
            <w:r w:rsidRPr="0016040C">
              <w:rPr>
                <w:rFonts w:ascii="Arial" w:hAnsi="Arial" w:cs="Arial"/>
                <w:color w:val="000000" w:themeColor="text1"/>
                <w:sz w:val="18"/>
                <w:szCs w:val="18"/>
              </w:rPr>
              <w:t xml:space="preserve"> and 4</w:t>
            </w:r>
            <w:r w:rsidRPr="0016040C">
              <w:rPr>
                <w:rFonts w:ascii="Arial" w:hAnsi="Arial" w:cs="Arial"/>
                <w:color w:val="000000" w:themeColor="text1"/>
                <w:sz w:val="18"/>
                <w:szCs w:val="18"/>
                <w:vertAlign w:val="superscript"/>
              </w:rPr>
              <w:t>th</w:t>
            </w:r>
            <w:r w:rsidRPr="0016040C">
              <w:rPr>
                <w:rFonts w:ascii="Arial" w:hAnsi="Arial" w:cs="Arial"/>
                <w:color w:val="000000" w:themeColor="text1"/>
                <w:sz w:val="18"/>
                <w:szCs w:val="18"/>
              </w:rPr>
              <w:t xml:space="preserve"> quarters of 2021</w:t>
            </w:r>
          </w:p>
        </w:tc>
        <w:tc>
          <w:tcPr>
            <w:tcW w:w="2160" w:type="dxa"/>
            <w:tcMar>
              <w:left w:w="58" w:type="dxa"/>
              <w:right w:w="58" w:type="dxa"/>
            </w:tcMar>
          </w:tcPr>
          <w:p w14:paraId="7CABD54F" w14:textId="67B351C8" w:rsidR="007D7621" w:rsidRPr="005162DE" w:rsidRDefault="007D7621" w:rsidP="007D7621">
            <w:pPr>
              <w:spacing w:before="40" w:after="40"/>
              <w:rPr>
                <w:rFonts w:ascii="Arial" w:hAnsi="Arial" w:cs="Arial"/>
                <w:sz w:val="24"/>
                <w:szCs w:val="24"/>
              </w:rPr>
            </w:pPr>
            <w:r w:rsidRPr="0016040C">
              <w:rPr>
                <w:rFonts w:ascii="Arial" w:hAnsi="Arial" w:cs="Arial"/>
                <w:sz w:val="18"/>
                <w:szCs w:val="18"/>
              </w:rPr>
              <w:t>Quarterly samples are taken to monitor the levels of TCP. Options are being looked at to stay in compliance.</w:t>
            </w:r>
          </w:p>
        </w:tc>
        <w:tc>
          <w:tcPr>
            <w:tcW w:w="2367" w:type="dxa"/>
            <w:tcMar>
              <w:left w:w="58" w:type="dxa"/>
              <w:right w:w="58" w:type="dxa"/>
            </w:tcMar>
          </w:tcPr>
          <w:p w14:paraId="67233B7F" w14:textId="166E2EE7" w:rsidR="007D7621" w:rsidRPr="005162DE" w:rsidRDefault="007D7621" w:rsidP="007D7621">
            <w:pPr>
              <w:spacing w:before="40" w:after="40"/>
              <w:rPr>
                <w:rFonts w:ascii="Arial" w:hAnsi="Arial" w:cs="Arial"/>
                <w:sz w:val="24"/>
                <w:szCs w:val="24"/>
              </w:rPr>
            </w:pPr>
            <w:r w:rsidRPr="0016040C">
              <w:rPr>
                <w:rFonts w:ascii="Arial" w:hAnsi="Arial" w:cs="Arial"/>
                <w:sz w:val="18"/>
                <w:szCs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bl>
    <w:p w14:paraId="212DB69B" w14:textId="77777777" w:rsidR="001F503E" w:rsidRPr="005162DE" w:rsidRDefault="001F503E" w:rsidP="001F503E">
      <w:pPr>
        <w:rPr>
          <w:rFonts w:ascii="Arial" w:hAnsi="Arial" w:cs="Arial"/>
          <w:sz w:val="24"/>
          <w:szCs w:val="24"/>
        </w:rPr>
      </w:pPr>
    </w:p>
    <w:sectPr w:rsidR="001F503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50019454">
    <w:abstractNumId w:val="6"/>
  </w:num>
  <w:num w:numId="2" w16cid:durableId="1142237313">
    <w:abstractNumId w:val="1"/>
  </w:num>
  <w:num w:numId="3" w16cid:durableId="1371416550">
    <w:abstractNumId w:val="3"/>
  </w:num>
  <w:num w:numId="4" w16cid:durableId="264272579">
    <w:abstractNumId w:val="0"/>
  </w:num>
  <w:num w:numId="5" w16cid:durableId="684788095">
    <w:abstractNumId w:val="2"/>
  </w:num>
  <w:num w:numId="6" w16cid:durableId="745997061">
    <w:abstractNumId w:val="5"/>
  </w:num>
  <w:num w:numId="7" w16cid:durableId="632685062">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4337"/>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6DE"/>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29C1"/>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3425"/>
    <w:rsid w:val="005065B7"/>
    <w:rsid w:val="0050755D"/>
    <w:rsid w:val="005101E1"/>
    <w:rsid w:val="00512D8C"/>
    <w:rsid w:val="00514FDA"/>
    <w:rsid w:val="005162DE"/>
    <w:rsid w:val="005210D2"/>
    <w:rsid w:val="0053301D"/>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2019"/>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7CD"/>
    <w:rsid w:val="007C4CCF"/>
    <w:rsid w:val="007D1761"/>
    <w:rsid w:val="007D21BB"/>
    <w:rsid w:val="007D7621"/>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3E22"/>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472BE"/>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4228"/>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1CDE"/>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31A8"/>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608C"/>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77730">
      <w:bodyDiv w:val="1"/>
      <w:marLeft w:val="0"/>
      <w:marRight w:val="0"/>
      <w:marTop w:val="0"/>
      <w:marBottom w:val="0"/>
      <w:divBdr>
        <w:top w:val="none" w:sz="0" w:space="0" w:color="auto"/>
        <w:left w:val="none" w:sz="0" w:space="0" w:color="auto"/>
        <w:bottom w:val="none" w:sz="0" w:space="0" w:color="auto"/>
        <w:right w:val="none" w:sz="0" w:space="0" w:color="auto"/>
      </w:divBdr>
    </w:div>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8</Pages>
  <Words>2354</Words>
  <Characters>13290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9</cp:revision>
  <cp:lastPrinted>2022-01-19T18:53:00Z</cp:lastPrinted>
  <dcterms:created xsi:type="dcterms:W3CDTF">2023-03-09T18:29:00Z</dcterms:created>
  <dcterms:modified xsi:type="dcterms:W3CDTF">2023-05-31T20:41:00Z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