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BAD695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94976">
        <w:rPr>
          <w:rFonts w:ascii="Arial" w:hAnsi="Arial" w:cs="Arial"/>
          <w:sz w:val="24"/>
          <w:szCs w:val="24"/>
        </w:rPr>
        <w:t>Lake Alpine Water Company</w:t>
      </w:r>
    </w:p>
    <w:p w14:paraId="65A99AB1" w14:textId="0D8761F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94976">
        <w:rPr>
          <w:rFonts w:ascii="Arial" w:hAnsi="Arial" w:cs="Arial"/>
          <w:sz w:val="24"/>
          <w:szCs w:val="24"/>
        </w:rPr>
        <w:t>03.15.2024</w:t>
      </w:r>
    </w:p>
    <w:p w14:paraId="21C05768" w14:textId="7260F11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94976">
        <w:rPr>
          <w:rFonts w:ascii="Arial" w:hAnsi="Arial" w:cs="Arial"/>
          <w:sz w:val="24"/>
          <w:szCs w:val="24"/>
        </w:rPr>
        <w:t>Surface water</w:t>
      </w:r>
    </w:p>
    <w:p w14:paraId="6AE5ED8C" w14:textId="2FBE77D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94976">
        <w:rPr>
          <w:rFonts w:ascii="Arial" w:hAnsi="Arial" w:cs="Arial"/>
          <w:sz w:val="24"/>
          <w:szCs w:val="24"/>
        </w:rPr>
        <w:t>Bear Lake in Bear Valley village in Alpine County</w:t>
      </w:r>
    </w:p>
    <w:p w14:paraId="11D6F99D" w14:textId="7184EEB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C7E4F" w:rsidRPr="0010180E">
        <w:rPr>
          <w:rFonts w:ascii="Arial" w:hAnsi="Arial" w:cs="Arial"/>
          <w:sz w:val="24"/>
          <w:szCs w:val="24"/>
          <w:lang w:bidi="en-US"/>
        </w:rPr>
        <w:t>A source assessment was completed in October 2000 and is available at the LAWC office for review.</w:t>
      </w:r>
    </w:p>
    <w:p w14:paraId="55CC3D7E" w14:textId="5D4C6FE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4272B">
        <w:rPr>
          <w:rFonts w:ascii="Arial" w:hAnsi="Arial" w:cs="Arial"/>
          <w:sz w:val="24"/>
          <w:szCs w:val="24"/>
        </w:rPr>
        <w:t>Semi-annual. Contact Kimi Johnson at the office for information.</w:t>
      </w:r>
    </w:p>
    <w:p w14:paraId="175FE9EF" w14:textId="5E39D1F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4272B">
        <w:rPr>
          <w:rFonts w:ascii="Arial" w:hAnsi="Arial" w:cs="Arial"/>
          <w:sz w:val="24"/>
          <w:szCs w:val="24"/>
        </w:rPr>
        <w:t>Kimi Johnson at 209-753-2409 or info@lakealpinewater.com</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D6156E4"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9807E8">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959CD6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864704">
        <w:rPr>
          <w:rFonts w:ascii="Arial" w:hAnsi="Arial" w:cs="Arial"/>
          <w:sz w:val="24"/>
          <w:szCs w:val="24"/>
          <w:lang w:val="es-MX"/>
        </w:rPr>
        <w:t>Lake Alpine Water Company</w:t>
      </w:r>
      <w:r w:rsidR="00442D66" w:rsidRPr="005162DE">
        <w:rPr>
          <w:rFonts w:ascii="Arial" w:hAnsi="Arial" w:cs="Arial"/>
          <w:sz w:val="24"/>
          <w:szCs w:val="24"/>
          <w:lang w:val="es-MX"/>
        </w:rPr>
        <w:t xml:space="preserve"> a </w:t>
      </w:r>
      <w:r w:rsidR="00864704">
        <w:rPr>
          <w:rFonts w:ascii="Arial" w:hAnsi="Arial" w:cs="Arial"/>
          <w:sz w:val="24"/>
          <w:szCs w:val="24"/>
          <w:lang w:val="es-MX"/>
        </w:rPr>
        <w:t>209-753-2409</w:t>
      </w:r>
      <w:r w:rsidR="00442D66" w:rsidRPr="005162DE">
        <w:rPr>
          <w:rFonts w:ascii="Arial" w:hAnsi="Arial" w:cs="Arial"/>
          <w:sz w:val="24"/>
          <w:szCs w:val="24"/>
          <w:lang w:val="es-MX"/>
        </w:rPr>
        <w:t xml:space="preserve"> para asistirlo en español.</w:t>
      </w:r>
    </w:p>
    <w:p w14:paraId="72C2ECD4" w14:textId="29325E59"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864704">
        <w:rPr>
          <w:rFonts w:ascii="Arial" w:eastAsia="PMingLiU" w:hAnsi="Arial" w:cs="Arial"/>
          <w:sz w:val="24"/>
          <w:szCs w:val="24"/>
        </w:rPr>
        <w:t xml:space="preserve">Lake Alpine Water Company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864704">
        <w:rPr>
          <w:rFonts w:ascii="Arial" w:eastAsia="PMingLiU" w:hAnsi="Arial" w:cs="Arial"/>
          <w:sz w:val="24"/>
          <w:szCs w:val="24"/>
        </w:rPr>
        <w:t>209-753-2409.</w:t>
      </w:r>
    </w:p>
    <w:p w14:paraId="7D3636E6" w14:textId="5A04B85C"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864704">
        <w:rPr>
          <w:rFonts w:ascii="Arial" w:hAnsi="Arial" w:cs="Arial"/>
          <w:sz w:val="24"/>
          <w:szCs w:val="24"/>
        </w:rPr>
        <w:t xml:space="preserve">Lake Alpine Water Company in Bear Valley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64704">
        <w:rPr>
          <w:rFonts w:ascii="Arial" w:hAnsi="Arial" w:cs="Arial"/>
          <w:sz w:val="24"/>
          <w:szCs w:val="24"/>
        </w:rPr>
        <w:t>209-753-2409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F810511"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864704">
        <w:rPr>
          <w:rFonts w:ascii="Arial" w:hAnsi="Arial" w:cs="Arial"/>
          <w:sz w:val="24"/>
          <w:szCs w:val="24"/>
        </w:rPr>
        <w:t>Lake Alpine Water Company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64704">
        <w:rPr>
          <w:rFonts w:ascii="Arial" w:hAnsi="Arial" w:cs="Arial"/>
          <w:sz w:val="24"/>
          <w:szCs w:val="24"/>
        </w:rPr>
        <w:t>209-753-2409</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9BB51AE"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F34222">
        <w:rPr>
          <w:rFonts w:ascii="Arial" w:hAnsi="Arial" w:cs="Arial"/>
          <w:sz w:val="24"/>
          <w:szCs w:val="24"/>
        </w:rPr>
        <w:t>Lake Alpine Water Company</w:t>
      </w:r>
      <w:r w:rsidR="006537F6" w:rsidRPr="005162DE">
        <w:rPr>
          <w:rFonts w:ascii="Arial" w:hAnsi="Arial" w:cs="Arial"/>
          <w:sz w:val="24"/>
          <w:szCs w:val="24"/>
        </w:rPr>
        <w:t xml:space="preserve"> ntawm </w:t>
      </w:r>
      <w:r w:rsidR="00F34222">
        <w:rPr>
          <w:rFonts w:ascii="Arial" w:hAnsi="Arial" w:cs="Arial"/>
          <w:sz w:val="24"/>
          <w:szCs w:val="24"/>
        </w:rPr>
        <w:t xml:space="preserve">209-753-2409 </w:t>
      </w:r>
      <w:r w:rsidR="006537F6" w:rsidRPr="005162DE">
        <w:rPr>
          <w:rFonts w:ascii="Arial" w:hAnsi="Arial" w:cs="Arial"/>
          <w:sz w:val="24"/>
          <w:szCs w:val="24"/>
        </w:rPr>
        <w:t>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170E668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934874"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2FF13BF2" w:rsidR="00BC6327" w:rsidRPr="005162DE" w:rsidRDefault="00BC6327" w:rsidP="004F23D7">
      <w:pPr>
        <w:pStyle w:val="ListParagraph"/>
        <w:spacing w:after="240"/>
      </w:pPr>
      <w:r w:rsidRPr="005162DE">
        <w:t>Inorganic contaminants, such as salts and metals</w:t>
      </w:r>
      <w:r w:rsidR="00934874" w:rsidRPr="005162DE">
        <w:t>,</w:t>
      </w:r>
      <w:r w:rsidRPr="005162DE">
        <w:t xml:space="preserve"> can be </w:t>
      </w:r>
      <w:r w:rsidR="00FD60FD" w:rsidRPr="005162DE">
        <w:t>naturally occurring</w:t>
      </w:r>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6EB68BF9"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r w:rsidR="009A4667" w:rsidRPr="005162DE">
        <w:t>naturally occurring</w:t>
      </w:r>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30AAC2C1" w:rsidR="00BC6327" w:rsidRPr="005162DE" w:rsidRDefault="00FD60FD" w:rsidP="0020216E">
      <w:pPr>
        <w:rPr>
          <w:rFonts w:ascii="Arial" w:hAnsi="Arial" w:cs="Arial"/>
          <w:sz w:val="24"/>
          <w:szCs w:val="24"/>
        </w:rPr>
      </w:pPr>
      <w:r w:rsidRPr="005162DE">
        <w:rPr>
          <w:rFonts w:ascii="Arial" w:hAnsi="Arial" w:cs="Arial"/>
          <w:bCs/>
          <w:sz w:val="24"/>
          <w:szCs w:val="24"/>
        </w:rPr>
        <w:t>To</w:t>
      </w:r>
      <w:r w:rsidR="00BC6327" w:rsidRPr="005162DE">
        <w:rPr>
          <w:rFonts w:ascii="Arial" w:hAnsi="Arial" w:cs="Arial"/>
          <w:bCs/>
          <w:sz w:val="24"/>
          <w:szCs w:val="24"/>
        </w:rPr>
        <w:t xml:space="preserve"> ensure that tap water is safe to drink,</w:t>
      </w:r>
      <w:r w:rsidR="00BC6327" w:rsidRPr="005162DE">
        <w:rPr>
          <w:rFonts w:ascii="Arial" w:hAnsi="Arial" w:cs="Arial"/>
          <w:sz w:val="24"/>
          <w:szCs w:val="24"/>
        </w:rPr>
        <w:t xml:space="preserve"> </w:t>
      </w:r>
      <w:r w:rsidR="000450D8" w:rsidRPr="005162DE">
        <w:rPr>
          <w:rFonts w:ascii="Arial" w:hAnsi="Arial" w:cs="Arial"/>
          <w:sz w:val="24"/>
          <w:szCs w:val="24"/>
        </w:rPr>
        <w:t xml:space="preserve">the </w:t>
      </w:r>
      <w:r w:rsidR="00BC6327" w:rsidRPr="005162DE">
        <w:rPr>
          <w:rFonts w:ascii="Arial" w:hAnsi="Arial" w:cs="Arial"/>
          <w:sz w:val="24"/>
          <w:szCs w:val="24"/>
        </w:rPr>
        <w:t>U</w:t>
      </w:r>
      <w:r w:rsidR="00EE7E33" w:rsidRPr="005162DE">
        <w:rPr>
          <w:rFonts w:ascii="Arial" w:hAnsi="Arial" w:cs="Arial"/>
          <w:sz w:val="24"/>
          <w:szCs w:val="24"/>
        </w:rPr>
        <w:t>.</w:t>
      </w:r>
      <w:r w:rsidR="00BC6327" w:rsidRPr="005162DE">
        <w:rPr>
          <w:rFonts w:ascii="Arial" w:hAnsi="Arial" w:cs="Arial"/>
          <w:sz w:val="24"/>
          <w:szCs w:val="24"/>
        </w:rPr>
        <w:t>S</w:t>
      </w:r>
      <w:r w:rsidR="00EE7E33" w:rsidRPr="005162DE">
        <w:rPr>
          <w:rFonts w:ascii="Arial" w:hAnsi="Arial" w:cs="Arial"/>
          <w:sz w:val="24"/>
          <w:szCs w:val="24"/>
        </w:rPr>
        <w:t xml:space="preserve">. </w:t>
      </w:r>
      <w:r w:rsidR="00BC6327" w:rsidRPr="005162DE">
        <w:rPr>
          <w:rFonts w:ascii="Arial" w:hAnsi="Arial" w:cs="Arial"/>
          <w:sz w:val="24"/>
          <w:szCs w:val="24"/>
        </w:rPr>
        <w:t xml:space="preserve">EPA and the </w:t>
      </w:r>
      <w:r w:rsidR="00173A3B" w:rsidRPr="005162DE">
        <w:rPr>
          <w:rFonts w:ascii="Arial" w:hAnsi="Arial" w:cs="Arial"/>
          <w:sz w:val="24"/>
          <w:szCs w:val="24"/>
        </w:rPr>
        <w:t>State Board</w:t>
      </w:r>
      <w:r w:rsidR="00BC6327" w:rsidRPr="005162DE">
        <w:rPr>
          <w:rFonts w:ascii="Arial" w:hAnsi="Arial" w:cs="Arial"/>
          <w:sz w:val="24"/>
          <w:szCs w:val="24"/>
        </w:rPr>
        <w:t xml:space="preserve"> prescribe regulations that limit the </w:t>
      </w:r>
      <w:r w:rsidR="00B4008E">
        <w:rPr>
          <w:rFonts w:ascii="Arial" w:hAnsi="Arial" w:cs="Arial"/>
          <w:sz w:val="24"/>
          <w:szCs w:val="24"/>
        </w:rPr>
        <w:t>concentration</w:t>
      </w:r>
      <w:r w:rsidR="00BC6327"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00BC6327"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580E83C5"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r w:rsidR="00B4008E" w:rsidRPr="005162DE">
        <w:rPr>
          <w:rFonts w:ascii="Arial" w:hAnsi="Arial" w:cs="Arial"/>
          <w:bCs/>
          <w:sz w:val="24"/>
          <w:szCs w:val="24"/>
        </w:rPr>
        <w:t>all</w:t>
      </w:r>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w:t>
      </w:r>
      <w:r w:rsidR="009C7DFC" w:rsidRPr="005162DE">
        <w:rPr>
          <w:rFonts w:ascii="Arial" w:hAnsi="Arial" w:cs="Arial"/>
          <w:sz w:val="24"/>
          <w:szCs w:val="24"/>
        </w:rPr>
        <w:t>Some of the data, though representative of the water quality, are more than one year old.</w:t>
      </w:r>
      <w:r w:rsidR="009C7DFC">
        <w:rPr>
          <w:rFonts w:ascii="Arial" w:hAnsi="Arial" w:cs="Arial"/>
          <w:sz w:val="24"/>
          <w:szCs w:val="24"/>
        </w:rPr>
        <w:t xml:space="preserve"> </w:t>
      </w:r>
      <w:r w:rsidRPr="005162DE">
        <w:rPr>
          <w:rFonts w:ascii="Arial" w:hAnsi="Arial" w:cs="Arial"/>
          <w:sz w:val="24"/>
          <w:szCs w:val="24"/>
        </w:rPr>
        <w:t xml:space="preserve">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w:t>
      </w:r>
      <w:r w:rsidR="00294205" w:rsidRPr="005162DE">
        <w:rPr>
          <w:rFonts w:ascii="Arial" w:hAnsi="Arial" w:cs="Arial"/>
          <w:sz w:val="24"/>
          <w:szCs w:val="24"/>
        </w:rPr>
        <w:t xml:space="preserve">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15C7A3D5" w:rsidR="008572DA" w:rsidRPr="005162DE" w:rsidRDefault="0023338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2CAB14B" w:rsidR="00095AAC" w:rsidRPr="005162DE" w:rsidRDefault="0023338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1213C03A" w:rsidR="00095AAC" w:rsidRPr="005162DE" w:rsidRDefault="00FE205A" w:rsidP="00827994">
            <w:pPr>
              <w:spacing w:before="40" w:after="40"/>
              <w:jc w:val="center"/>
              <w:rPr>
                <w:rFonts w:ascii="Arial" w:hAnsi="Arial" w:cs="Arial"/>
                <w:sz w:val="24"/>
                <w:szCs w:val="24"/>
              </w:rPr>
            </w:pPr>
            <w:r>
              <w:rPr>
                <w:rFonts w:ascii="Arial" w:hAnsi="Arial" w:cs="Arial"/>
                <w:sz w:val="24"/>
                <w:szCs w:val="24"/>
              </w:rPr>
              <w:t>1</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643E57A7" w14:textId="2A55430D" w:rsidR="005210D2" w:rsidRPr="005162DE" w:rsidRDefault="005210D2"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2</w:t>
      </w:r>
      <w:r w:rsidR="0000000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D08CEF9" w:rsidR="00D73637" w:rsidRPr="005162DE" w:rsidRDefault="00FE205A" w:rsidP="00960466">
            <w:pPr>
              <w:spacing w:before="40" w:after="40"/>
              <w:jc w:val="center"/>
              <w:rPr>
                <w:rFonts w:ascii="Arial" w:hAnsi="Arial" w:cs="Arial"/>
                <w:sz w:val="24"/>
                <w:szCs w:val="24"/>
              </w:rPr>
            </w:pPr>
            <w:r>
              <w:rPr>
                <w:rFonts w:ascii="Arial" w:hAnsi="Arial" w:cs="Arial"/>
                <w:sz w:val="24"/>
                <w:szCs w:val="24"/>
              </w:rPr>
              <w:t>Aug</w:t>
            </w:r>
            <w:r w:rsidR="00AA3C25">
              <w:rPr>
                <w:rFonts w:ascii="Arial" w:hAnsi="Arial" w:cs="Arial"/>
                <w:sz w:val="24"/>
                <w:szCs w:val="24"/>
              </w:rPr>
              <w:t>-Sept 2023</w:t>
            </w:r>
          </w:p>
        </w:tc>
        <w:tc>
          <w:tcPr>
            <w:tcW w:w="1021" w:type="dxa"/>
            <w:tcMar>
              <w:left w:w="86" w:type="dxa"/>
              <w:right w:w="86" w:type="dxa"/>
            </w:tcMar>
          </w:tcPr>
          <w:p w14:paraId="102D5A02" w14:textId="5AE9DBC0" w:rsidR="00D73637" w:rsidRPr="005162DE" w:rsidRDefault="00AA3C25" w:rsidP="00960466">
            <w:pPr>
              <w:spacing w:before="40" w:after="40"/>
              <w:jc w:val="center"/>
              <w:rPr>
                <w:rFonts w:ascii="Arial" w:hAnsi="Arial" w:cs="Arial"/>
                <w:sz w:val="24"/>
                <w:szCs w:val="24"/>
              </w:rPr>
            </w:pPr>
            <w:r>
              <w:rPr>
                <w:rFonts w:ascii="Arial" w:hAnsi="Arial" w:cs="Arial"/>
                <w:sz w:val="24"/>
                <w:szCs w:val="24"/>
              </w:rPr>
              <w:t>20</w:t>
            </w:r>
          </w:p>
        </w:tc>
        <w:tc>
          <w:tcPr>
            <w:tcW w:w="1123" w:type="dxa"/>
            <w:tcMar>
              <w:left w:w="86" w:type="dxa"/>
              <w:right w:w="86" w:type="dxa"/>
            </w:tcMar>
          </w:tcPr>
          <w:p w14:paraId="36E2A949" w14:textId="782E382B" w:rsidR="00D73637" w:rsidRPr="005162DE" w:rsidRDefault="00D4641F" w:rsidP="00960466">
            <w:pPr>
              <w:spacing w:before="40" w:after="40"/>
              <w:jc w:val="center"/>
              <w:rPr>
                <w:rFonts w:ascii="Arial" w:hAnsi="Arial" w:cs="Arial"/>
                <w:sz w:val="24"/>
                <w:szCs w:val="24"/>
              </w:rPr>
            </w:pPr>
            <w:r w:rsidRPr="00D4641F">
              <w:rPr>
                <w:rFonts w:ascii="Arial" w:hAnsi="Arial" w:cs="Arial"/>
                <w:sz w:val="24"/>
                <w:szCs w:val="24"/>
              </w:rPr>
              <w:t>&lt;5</w:t>
            </w:r>
            <w:r w:rsidR="00655F9F">
              <w:rPr>
                <w:rFonts w:ascii="Arial" w:hAnsi="Arial" w:cs="Arial"/>
                <w:sz w:val="24"/>
                <w:szCs w:val="24"/>
              </w:rPr>
              <w:t>.</w:t>
            </w:r>
            <w:r w:rsidRPr="00D4641F">
              <w:rPr>
                <w:rFonts w:ascii="Arial" w:hAnsi="Arial" w:cs="Arial"/>
                <w:sz w:val="24"/>
                <w:szCs w:val="24"/>
              </w:rPr>
              <w:t xml:space="preserve">0 </w:t>
            </w:r>
          </w:p>
        </w:tc>
        <w:tc>
          <w:tcPr>
            <w:tcW w:w="1021" w:type="dxa"/>
            <w:tcMar>
              <w:left w:w="86" w:type="dxa"/>
              <w:right w:w="86" w:type="dxa"/>
            </w:tcMar>
          </w:tcPr>
          <w:p w14:paraId="308535F4" w14:textId="33296D15" w:rsidR="00D73637" w:rsidRPr="005162DE" w:rsidRDefault="00D4641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655DA18" w:rsidR="00D73637" w:rsidRPr="005162DE" w:rsidRDefault="00D4641F" w:rsidP="00FC33C4">
            <w:pPr>
              <w:spacing w:before="40" w:after="40"/>
              <w:jc w:val="center"/>
              <w:rPr>
                <w:rFonts w:ascii="Arial" w:hAnsi="Arial" w:cs="Arial"/>
                <w:sz w:val="24"/>
                <w:szCs w:val="24"/>
              </w:rPr>
            </w:pPr>
            <w:r>
              <w:rPr>
                <w:rFonts w:ascii="Arial" w:hAnsi="Arial" w:cs="Arial"/>
                <w:sz w:val="24"/>
                <w:szCs w:val="24"/>
              </w:rPr>
              <w:t>Aug-Sept 2023</w:t>
            </w:r>
          </w:p>
        </w:tc>
        <w:tc>
          <w:tcPr>
            <w:tcW w:w="1021" w:type="dxa"/>
            <w:tcMar>
              <w:left w:w="86" w:type="dxa"/>
              <w:right w:w="86" w:type="dxa"/>
            </w:tcMar>
          </w:tcPr>
          <w:p w14:paraId="42CEE2F3" w14:textId="4236E909" w:rsidR="00D73637" w:rsidRPr="005162DE" w:rsidRDefault="00D4641F" w:rsidP="00FC33C4">
            <w:pPr>
              <w:spacing w:before="40" w:after="40"/>
              <w:jc w:val="center"/>
              <w:rPr>
                <w:rFonts w:ascii="Arial" w:hAnsi="Arial" w:cs="Arial"/>
                <w:sz w:val="24"/>
                <w:szCs w:val="24"/>
              </w:rPr>
            </w:pPr>
            <w:r>
              <w:rPr>
                <w:rFonts w:ascii="Arial" w:hAnsi="Arial" w:cs="Arial"/>
                <w:sz w:val="24"/>
                <w:szCs w:val="24"/>
              </w:rPr>
              <w:t>20</w:t>
            </w:r>
          </w:p>
        </w:tc>
        <w:tc>
          <w:tcPr>
            <w:tcW w:w="1123" w:type="dxa"/>
            <w:tcMar>
              <w:left w:w="86" w:type="dxa"/>
              <w:right w:w="86" w:type="dxa"/>
            </w:tcMar>
          </w:tcPr>
          <w:p w14:paraId="15E55B1F" w14:textId="202DB2BF" w:rsidR="00D73637" w:rsidRPr="005162DE" w:rsidRDefault="00A11E73" w:rsidP="00FC33C4">
            <w:pPr>
              <w:spacing w:before="40" w:after="40"/>
              <w:jc w:val="center"/>
              <w:rPr>
                <w:rFonts w:ascii="Arial" w:hAnsi="Arial" w:cs="Arial"/>
                <w:sz w:val="24"/>
                <w:szCs w:val="24"/>
              </w:rPr>
            </w:pPr>
            <w:r>
              <w:rPr>
                <w:rFonts w:ascii="Arial" w:hAnsi="Arial" w:cs="Arial"/>
                <w:sz w:val="24"/>
                <w:szCs w:val="24"/>
              </w:rPr>
              <w:t>0</w:t>
            </w:r>
            <w:r w:rsidRPr="00A11E73">
              <w:rPr>
                <w:rFonts w:ascii="Arial" w:hAnsi="Arial" w:cs="Arial"/>
                <w:sz w:val="24"/>
                <w:szCs w:val="24"/>
              </w:rPr>
              <w:t xml:space="preserve">.100 </w:t>
            </w:r>
          </w:p>
        </w:tc>
        <w:tc>
          <w:tcPr>
            <w:tcW w:w="1021" w:type="dxa"/>
            <w:tcMar>
              <w:left w:w="86" w:type="dxa"/>
              <w:right w:w="86" w:type="dxa"/>
            </w:tcMar>
          </w:tcPr>
          <w:p w14:paraId="1AE57BBF" w14:textId="1AF53196" w:rsidR="00D73637" w:rsidRPr="005162DE" w:rsidRDefault="00A11E73"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3</w:t>
      </w:r>
      <w:r w:rsidR="0000000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1959121" w:rsidR="00684C7E" w:rsidRPr="005162DE" w:rsidRDefault="00314BFC" w:rsidP="00684C7E">
            <w:pPr>
              <w:spacing w:before="40" w:after="40"/>
              <w:jc w:val="center"/>
              <w:rPr>
                <w:rFonts w:ascii="Arial" w:hAnsi="Arial" w:cs="Arial"/>
                <w:sz w:val="24"/>
                <w:szCs w:val="24"/>
              </w:rPr>
            </w:pPr>
            <w:r>
              <w:rPr>
                <w:rFonts w:ascii="Arial" w:hAnsi="Arial" w:cs="Arial"/>
                <w:sz w:val="24"/>
                <w:szCs w:val="24"/>
              </w:rPr>
              <w:t>Jul 2023</w:t>
            </w:r>
          </w:p>
        </w:tc>
        <w:tc>
          <w:tcPr>
            <w:tcW w:w="1260" w:type="dxa"/>
            <w:tcMar>
              <w:left w:w="58" w:type="dxa"/>
              <w:right w:w="58" w:type="dxa"/>
            </w:tcMar>
          </w:tcPr>
          <w:p w14:paraId="690B0D1C" w14:textId="1D954F86" w:rsidR="00684C7E" w:rsidRPr="005162DE" w:rsidRDefault="00314BFC" w:rsidP="00684C7E">
            <w:pPr>
              <w:spacing w:before="40" w:after="40"/>
              <w:jc w:val="center"/>
              <w:rPr>
                <w:rFonts w:ascii="Arial" w:hAnsi="Arial" w:cs="Arial"/>
                <w:sz w:val="24"/>
                <w:szCs w:val="24"/>
              </w:rPr>
            </w:pPr>
            <w:r>
              <w:rPr>
                <w:rFonts w:ascii="Arial" w:hAnsi="Arial" w:cs="Arial"/>
                <w:sz w:val="24"/>
                <w:szCs w:val="24"/>
              </w:rPr>
              <w:t>1.3</w:t>
            </w:r>
          </w:p>
        </w:tc>
        <w:tc>
          <w:tcPr>
            <w:tcW w:w="1530" w:type="dxa"/>
            <w:tcMar>
              <w:left w:w="58" w:type="dxa"/>
              <w:right w:w="58" w:type="dxa"/>
            </w:tcMar>
          </w:tcPr>
          <w:p w14:paraId="6802CC34" w14:textId="6276D51F" w:rsidR="00684C7E" w:rsidRPr="005162DE" w:rsidRDefault="007F5470" w:rsidP="00684C7E">
            <w:pPr>
              <w:spacing w:before="40" w:after="40"/>
              <w:jc w:val="center"/>
              <w:rPr>
                <w:rFonts w:ascii="Arial" w:hAnsi="Arial" w:cs="Arial"/>
                <w:sz w:val="24"/>
                <w:szCs w:val="24"/>
              </w:rPr>
            </w:pPr>
            <w:r>
              <w:rPr>
                <w:rFonts w:ascii="Arial" w:hAnsi="Arial" w:cs="Arial"/>
                <w:sz w:val="24"/>
                <w:szCs w:val="24"/>
              </w:rPr>
              <w:t>NA</w:t>
            </w:r>
            <w:r w:rsidR="00892AA3">
              <w:rPr>
                <w:rFonts w:ascii="Arial" w:hAnsi="Arial" w:cs="Arial"/>
                <w:sz w:val="24"/>
                <w:szCs w:val="24"/>
              </w:rPr>
              <w:t xml:space="preserve">  </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9A684C5" w:rsidR="00684C7E" w:rsidRPr="005162DE" w:rsidRDefault="007F5470" w:rsidP="00684C7E">
            <w:pPr>
              <w:spacing w:before="40" w:after="40"/>
              <w:jc w:val="center"/>
              <w:rPr>
                <w:rFonts w:ascii="Arial" w:hAnsi="Arial" w:cs="Arial"/>
                <w:sz w:val="24"/>
                <w:szCs w:val="24"/>
              </w:rPr>
            </w:pPr>
            <w:r>
              <w:rPr>
                <w:rFonts w:ascii="Arial" w:hAnsi="Arial" w:cs="Arial"/>
                <w:sz w:val="24"/>
                <w:szCs w:val="24"/>
              </w:rPr>
              <w:t>Jul 2023</w:t>
            </w:r>
          </w:p>
        </w:tc>
        <w:tc>
          <w:tcPr>
            <w:tcW w:w="1260" w:type="dxa"/>
            <w:tcMar>
              <w:left w:w="58" w:type="dxa"/>
              <w:right w:w="58" w:type="dxa"/>
            </w:tcMar>
          </w:tcPr>
          <w:p w14:paraId="5F571C45" w14:textId="274D3A98" w:rsidR="00684C7E" w:rsidRPr="005162DE" w:rsidRDefault="007F5470" w:rsidP="00684C7E">
            <w:pPr>
              <w:spacing w:before="40" w:after="40"/>
              <w:jc w:val="center"/>
              <w:rPr>
                <w:rFonts w:ascii="Arial" w:hAnsi="Arial" w:cs="Arial"/>
                <w:sz w:val="24"/>
                <w:szCs w:val="24"/>
              </w:rPr>
            </w:pPr>
            <w:r>
              <w:rPr>
                <w:rFonts w:ascii="Arial" w:hAnsi="Arial" w:cs="Arial"/>
                <w:sz w:val="24"/>
                <w:szCs w:val="24"/>
              </w:rPr>
              <w:t>9</w:t>
            </w:r>
          </w:p>
        </w:tc>
        <w:tc>
          <w:tcPr>
            <w:tcW w:w="1530" w:type="dxa"/>
            <w:tcMar>
              <w:left w:w="58" w:type="dxa"/>
              <w:right w:w="58" w:type="dxa"/>
            </w:tcMar>
          </w:tcPr>
          <w:p w14:paraId="2BE476FB" w14:textId="6D589992" w:rsidR="00684C7E" w:rsidRPr="005162DE" w:rsidRDefault="007F5470"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4</w:t>
      </w:r>
      <w:r w:rsidR="0000000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424F36D" w:rsidR="00512D8C" w:rsidRPr="005162DE" w:rsidRDefault="00CD3C1A" w:rsidP="00512D8C">
            <w:pPr>
              <w:keepNext/>
              <w:keepLines/>
              <w:spacing w:before="40" w:after="40"/>
              <w:ind w:left="30"/>
              <w:jc w:val="both"/>
              <w:rPr>
                <w:rFonts w:ascii="Arial" w:hAnsi="Arial" w:cs="Arial"/>
                <w:sz w:val="24"/>
                <w:szCs w:val="24"/>
              </w:rPr>
            </w:pPr>
            <w:r>
              <w:rPr>
                <w:rFonts w:ascii="Arial" w:hAnsi="Arial" w:cs="Arial"/>
                <w:sz w:val="24"/>
                <w:szCs w:val="24"/>
              </w:rPr>
              <w:t>Turbidity</w:t>
            </w:r>
            <w:r w:rsidR="005D3ACB">
              <w:rPr>
                <w:rFonts w:ascii="Arial" w:hAnsi="Arial" w:cs="Arial"/>
                <w:sz w:val="24"/>
                <w:szCs w:val="24"/>
              </w:rPr>
              <w:t xml:space="preserve"> (NTU)</w:t>
            </w:r>
          </w:p>
        </w:tc>
        <w:tc>
          <w:tcPr>
            <w:tcW w:w="1440" w:type="dxa"/>
          </w:tcPr>
          <w:p w14:paraId="21F7006B" w14:textId="385238E6" w:rsidR="00512D8C" w:rsidRPr="005162DE" w:rsidRDefault="00F955CB" w:rsidP="00512D8C">
            <w:pPr>
              <w:keepNext/>
              <w:keepLines/>
              <w:spacing w:before="40" w:after="40"/>
              <w:jc w:val="center"/>
              <w:rPr>
                <w:rFonts w:ascii="Arial" w:hAnsi="Arial" w:cs="Arial"/>
                <w:sz w:val="24"/>
                <w:szCs w:val="24"/>
              </w:rPr>
            </w:pPr>
            <w:r>
              <w:rPr>
                <w:rFonts w:ascii="Arial" w:hAnsi="Arial" w:cs="Arial"/>
                <w:sz w:val="24"/>
                <w:szCs w:val="24"/>
              </w:rPr>
              <w:t>Daily</w:t>
            </w:r>
          </w:p>
        </w:tc>
        <w:tc>
          <w:tcPr>
            <w:tcW w:w="1260" w:type="dxa"/>
          </w:tcPr>
          <w:p w14:paraId="1BD7CABC" w14:textId="662306FD" w:rsidR="00512D8C" w:rsidRPr="005162DE" w:rsidRDefault="005D3ACB" w:rsidP="00512D8C">
            <w:pPr>
              <w:keepNext/>
              <w:keepLines/>
              <w:spacing w:before="40" w:after="40"/>
              <w:jc w:val="center"/>
              <w:rPr>
                <w:rFonts w:ascii="Arial" w:hAnsi="Arial" w:cs="Arial"/>
                <w:sz w:val="24"/>
                <w:szCs w:val="24"/>
              </w:rPr>
            </w:pPr>
            <w:r>
              <w:rPr>
                <w:rFonts w:ascii="Arial" w:hAnsi="Arial" w:cs="Arial"/>
                <w:sz w:val="24"/>
                <w:szCs w:val="24"/>
              </w:rPr>
              <w:t>0.0</w:t>
            </w:r>
            <w:r w:rsidR="000C4D1A">
              <w:rPr>
                <w:rFonts w:ascii="Arial" w:hAnsi="Arial" w:cs="Arial"/>
                <w:sz w:val="24"/>
                <w:szCs w:val="24"/>
              </w:rPr>
              <w:t>4</w:t>
            </w:r>
          </w:p>
        </w:tc>
        <w:tc>
          <w:tcPr>
            <w:tcW w:w="1530" w:type="dxa"/>
          </w:tcPr>
          <w:p w14:paraId="40895B2C" w14:textId="7D541AA2" w:rsidR="00512D8C" w:rsidRPr="005162DE" w:rsidRDefault="005D3ACB" w:rsidP="00512D8C">
            <w:pPr>
              <w:keepNext/>
              <w:keepLines/>
              <w:spacing w:before="40" w:after="40"/>
              <w:jc w:val="center"/>
              <w:rPr>
                <w:rFonts w:ascii="Arial" w:hAnsi="Arial" w:cs="Arial"/>
                <w:sz w:val="24"/>
                <w:szCs w:val="24"/>
              </w:rPr>
            </w:pPr>
            <w:r>
              <w:rPr>
                <w:rFonts w:ascii="Arial" w:hAnsi="Arial" w:cs="Arial"/>
                <w:sz w:val="24"/>
                <w:szCs w:val="24"/>
              </w:rPr>
              <w:t>0.01-0.05</w:t>
            </w:r>
          </w:p>
        </w:tc>
        <w:tc>
          <w:tcPr>
            <w:tcW w:w="1170" w:type="dxa"/>
          </w:tcPr>
          <w:p w14:paraId="707B8EC2" w14:textId="29266C92" w:rsidR="00512D8C" w:rsidRPr="005162DE" w:rsidRDefault="00C1279C" w:rsidP="00512D8C">
            <w:pPr>
              <w:keepNext/>
              <w:keepLines/>
              <w:spacing w:before="40" w:after="40"/>
              <w:jc w:val="center"/>
              <w:rPr>
                <w:rFonts w:ascii="Arial" w:hAnsi="Arial" w:cs="Arial"/>
                <w:sz w:val="24"/>
                <w:szCs w:val="24"/>
              </w:rPr>
            </w:pPr>
            <w:r>
              <w:rPr>
                <w:rFonts w:ascii="Arial" w:hAnsi="Arial" w:cs="Arial"/>
                <w:sz w:val="24"/>
                <w:szCs w:val="24"/>
              </w:rPr>
              <w:t>TT</w:t>
            </w:r>
          </w:p>
        </w:tc>
        <w:tc>
          <w:tcPr>
            <w:tcW w:w="1260" w:type="dxa"/>
          </w:tcPr>
          <w:p w14:paraId="4F209845" w14:textId="151F3E4A" w:rsidR="00512D8C" w:rsidRPr="005162DE" w:rsidRDefault="00C1279C"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67F3D2F6" w:rsidR="00512D8C" w:rsidRPr="005162DE" w:rsidRDefault="00C1279C" w:rsidP="00512D8C">
            <w:pPr>
              <w:keepNext/>
              <w:keepLines/>
              <w:spacing w:before="40" w:after="40"/>
              <w:jc w:val="center"/>
              <w:rPr>
                <w:rFonts w:ascii="Arial" w:hAnsi="Arial" w:cs="Arial"/>
                <w:sz w:val="24"/>
                <w:szCs w:val="24"/>
              </w:rPr>
            </w:pPr>
            <w:r>
              <w:rPr>
                <w:rFonts w:ascii="Arial" w:hAnsi="Arial" w:cs="Arial"/>
                <w:sz w:val="24"/>
                <w:szCs w:val="24"/>
              </w:rPr>
              <w:t>Soil Runoff</w:t>
            </w:r>
          </w:p>
        </w:tc>
      </w:tr>
      <w:tr w:rsidR="00EE4498" w:rsidRPr="005162DE" w14:paraId="66353A56" w14:textId="77777777" w:rsidTr="002D3FB5">
        <w:trPr>
          <w:trHeight w:val="432"/>
        </w:trPr>
        <w:tc>
          <w:tcPr>
            <w:tcW w:w="2245" w:type="dxa"/>
            <w:tcMar>
              <w:left w:w="58" w:type="dxa"/>
              <w:right w:w="58" w:type="dxa"/>
            </w:tcMar>
          </w:tcPr>
          <w:p w14:paraId="19992EEA" w14:textId="70536AA2" w:rsidR="00EE4498" w:rsidRDefault="007F50E7" w:rsidP="00512D8C">
            <w:pPr>
              <w:keepNext/>
              <w:keepLines/>
              <w:spacing w:before="40" w:after="40"/>
              <w:ind w:left="30"/>
              <w:jc w:val="both"/>
              <w:rPr>
                <w:rFonts w:ascii="Arial" w:hAnsi="Arial" w:cs="Arial"/>
                <w:sz w:val="24"/>
                <w:szCs w:val="24"/>
              </w:rPr>
            </w:pPr>
            <w:r>
              <w:rPr>
                <w:rFonts w:ascii="Arial" w:hAnsi="Arial" w:cs="Arial"/>
                <w:sz w:val="24"/>
                <w:szCs w:val="24"/>
              </w:rPr>
              <w:t>Aluminum</w:t>
            </w:r>
            <w:r w:rsidR="000C0F4F">
              <w:rPr>
                <w:rFonts w:ascii="Arial" w:hAnsi="Arial" w:cs="Arial"/>
                <w:sz w:val="24"/>
                <w:szCs w:val="24"/>
              </w:rPr>
              <w:t xml:space="preserve"> (mg/L)</w:t>
            </w:r>
          </w:p>
        </w:tc>
        <w:tc>
          <w:tcPr>
            <w:tcW w:w="1440" w:type="dxa"/>
          </w:tcPr>
          <w:p w14:paraId="24A9788A" w14:textId="6F0CEA55" w:rsidR="00EE4498" w:rsidRDefault="007F50E7" w:rsidP="00512D8C">
            <w:pPr>
              <w:keepNext/>
              <w:keepLines/>
              <w:spacing w:before="40" w:after="40"/>
              <w:jc w:val="center"/>
              <w:rPr>
                <w:rFonts w:ascii="Arial" w:hAnsi="Arial" w:cs="Arial"/>
                <w:sz w:val="24"/>
                <w:szCs w:val="24"/>
              </w:rPr>
            </w:pPr>
            <w:r>
              <w:rPr>
                <w:rFonts w:ascii="Arial" w:hAnsi="Arial" w:cs="Arial"/>
                <w:sz w:val="24"/>
                <w:szCs w:val="24"/>
              </w:rPr>
              <w:t>Jul 2023</w:t>
            </w:r>
          </w:p>
        </w:tc>
        <w:tc>
          <w:tcPr>
            <w:tcW w:w="1260" w:type="dxa"/>
          </w:tcPr>
          <w:p w14:paraId="1481FC16" w14:textId="12115DEB" w:rsidR="00EE4498" w:rsidRDefault="00A210D0" w:rsidP="00512D8C">
            <w:pPr>
              <w:keepNext/>
              <w:keepLines/>
              <w:spacing w:before="40" w:after="40"/>
              <w:jc w:val="center"/>
              <w:rPr>
                <w:rFonts w:ascii="Arial" w:hAnsi="Arial" w:cs="Arial"/>
                <w:sz w:val="24"/>
                <w:szCs w:val="24"/>
              </w:rPr>
            </w:pPr>
            <w:r>
              <w:rPr>
                <w:rFonts w:ascii="Arial" w:hAnsi="Arial" w:cs="Arial"/>
                <w:sz w:val="24"/>
                <w:szCs w:val="24"/>
              </w:rPr>
              <w:t>0.0</w:t>
            </w:r>
            <w:r w:rsidR="000C0F4F">
              <w:rPr>
                <w:rFonts w:ascii="Arial" w:hAnsi="Arial" w:cs="Arial"/>
                <w:sz w:val="24"/>
                <w:szCs w:val="24"/>
              </w:rPr>
              <w:t>73</w:t>
            </w:r>
          </w:p>
        </w:tc>
        <w:tc>
          <w:tcPr>
            <w:tcW w:w="1530" w:type="dxa"/>
          </w:tcPr>
          <w:p w14:paraId="59B08313" w14:textId="1073BCD3" w:rsidR="00EE4498" w:rsidRDefault="000C0F4F"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63A15AC0" w14:textId="0E9B69D3" w:rsidR="00EE4498" w:rsidRDefault="006B1A38" w:rsidP="00512D8C">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40235257" w14:textId="681CEE12" w:rsidR="00EE4498" w:rsidRDefault="006B1A38" w:rsidP="00512D8C">
            <w:pPr>
              <w:keepNext/>
              <w:keepLines/>
              <w:spacing w:before="40" w:after="40"/>
              <w:jc w:val="center"/>
              <w:rPr>
                <w:rFonts w:ascii="Arial" w:hAnsi="Arial" w:cs="Arial"/>
                <w:sz w:val="24"/>
                <w:szCs w:val="24"/>
              </w:rPr>
            </w:pPr>
            <w:r>
              <w:rPr>
                <w:rFonts w:ascii="Arial" w:hAnsi="Arial" w:cs="Arial"/>
                <w:sz w:val="24"/>
                <w:szCs w:val="24"/>
              </w:rPr>
              <w:t>0.6</w:t>
            </w:r>
          </w:p>
        </w:tc>
        <w:tc>
          <w:tcPr>
            <w:tcW w:w="1931" w:type="dxa"/>
          </w:tcPr>
          <w:p w14:paraId="261A9E3C" w14:textId="4F374911" w:rsidR="00EE4498" w:rsidRDefault="00F30545" w:rsidP="00512D8C">
            <w:pPr>
              <w:keepNext/>
              <w:keepLines/>
              <w:spacing w:before="40" w:after="40"/>
              <w:jc w:val="center"/>
              <w:rPr>
                <w:rFonts w:ascii="Arial" w:hAnsi="Arial" w:cs="Arial"/>
                <w:sz w:val="24"/>
                <w:szCs w:val="24"/>
              </w:rPr>
            </w:pPr>
            <w:r w:rsidRPr="00AE37EC">
              <w:t>Erosion of natural deposits</w:t>
            </w:r>
            <w:r w:rsidR="002C27AF">
              <w:t>.</w:t>
            </w:r>
          </w:p>
        </w:tc>
      </w:tr>
      <w:tr w:rsidR="00E4089B" w:rsidRPr="005162DE" w14:paraId="755FC6CF" w14:textId="77777777" w:rsidTr="002D3FB5">
        <w:trPr>
          <w:trHeight w:val="432"/>
        </w:trPr>
        <w:tc>
          <w:tcPr>
            <w:tcW w:w="2245" w:type="dxa"/>
            <w:tcMar>
              <w:left w:w="58" w:type="dxa"/>
              <w:right w:w="58" w:type="dxa"/>
            </w:tcMar>
          </w:tcPr>
          <w:p w14:paraId="60FB4F12" w14:textId="6ED690AA" w:rsidR="00E4089B" w:rsidRDefault="00E4089B" w:rsidP="00E4089B">
            <w:pPr>
              <w:keepNext/>
              <w:keepLines/>
              <w:spacing w:before="40" w:after="40"/>
              <w:jc w:val="both"/>
              <w:rPr>
                <w:rFonts w:ascii="Arial" w:hAnsi="Arial" w:cs="Arial"/>
                <w:sz w:val="24"/>
                <w:szCs w:val="24"/>
              </w:rPr>
            </w:pPr>
            <w:r>
              <w:rPr>
                <w:rFonts w:ascii="Arial" w:hAnsi="Arial" w:cs="Arial"/>
                <w:sz w:val="24"/>
                <w:szCs w:val="24"/>
              </w:rPr>
              <w:t>Chlorine</w:t>
            </w:r>
            <w:r w:rsidR="001B092A">
              <w:rPr>
                <w:rFonts w:ascii="Arial" w:hAnsi="Arial" w:cs="Arial"/>
                <w:sz w:val="24"/>
                <w:szCs w:val="24"/>
              </w:rPr>
              <w:t xml:space="preserve"> (mg/L)</w:t>
            </w:r>
          </w:p>
        </w:tc>
        <w:tc>
          <w:tcPr>
            <w:tcW w:w="1440" w:type="dxa"/>
          </w:tcPr>
          <w:p w14:paraId="24155D80" w14:textId="1F17072D" w:rsidR="00E4089B" w:rsidRDefault="00E4089B" w:rsidP="00512D8C">
            <w:pPr>
              <w:keepNext/>
              <w:keepLines/>
              <w:spacing w:before="40" w:after="40"/>
              <w:jc w:val="center"/>
              <w:rPr>
                <w:rFonts w:ascii="Arial" w:hAnsi="Arial" w:cs="Arial"/>
                <w:sz w:val="24"/>
                <w:szCs w:val="24"/>
              </w:rPr>
            </w:pPr>
            <w:r>
              <w:rPr>
                <w:rFonts w:ascii="Arial" w:hAnsi="Arial" w:cs="Arial"/>
                <w:sz w:val="24"/>
                <w:szCs w:val="24"/>
              </w:rPr>
              <w:t>Daily</w:t>
            </w:r>
          </w:p>
        </w:tc>
        <w:tc>
          <w:tcPr>
            <w:tcW w:w="1260" w:type="dxa"/>
          </w:tcPr>
          <w:p w14:paraId="62B0C9EB" w14:textId="56C992C6" w:rsidR="00E4089B" w:rsidRDefault="001B092A" w:rsidP="00512D8C">
            <w:pPr>
              <w:keepNext/>
              <w:keepLines/>
              <w:spacing w:before="40" w:after="40"/>
              <w:jc w:val="center"/>
              <w:rPr>
                <w:rFonts w:ascii="Arial" w:hAnsi="Arial" w:cs="Arial"/>
                <w:sz w:val="24"/>
                <w:szCs w:val="24"/>
              </w:rPr>
            </w:pPr>
            <w:r>
              <w:rPr>
                <w:rFonts w:ascii="Arial" w:hAnsi="Arial" w:cs="Arial"/>
                <w:sz w:val="24"/>
                <w:szCs w:val="24"/>
              </w:rPr>
              <w:t>1.06</w:t>
            </w:r>
          </w:p>
        </w:tc>
        <w:tc>
          <w:tcPr>
            <w:tcW w:w="1530" w:type="dxa"/>
          </w:tcPr>
          <w:p w14:paraId="333F3515" w14:textId="10B40075" w:rsidR="00E4089B" w:rsidRDefault="00FC11CD" w:rsidP="00512D8C">
            <w:pPr>
              <w:keepNext/>
              <w:keepLines/>
              <w:spacing w:before="40" w:after="40"/>
              <w:jc w:val="center"/>
              <w:rPr>
                <w:rFonts w:ascii="Arial" w:hAnsi="Arial" w:cs="Arial"/>
                <w:sz w:val="24"/>
                <w:szCs w:val="24"/>
              </w:rPr>
            </w:pPr>
            <w:r>
              <w:rPr>
                <w:rFonts w:ascii="Arial" w:hAnsi="Arial" w:cs="Arial"/>
                <w:sz w:val="24"/>
                <w:szCs w:val="24"/>
              </w:rPr>
              <w:t>0.53-1.40</w:t>
            </w:r>
          </w:p>
        </w:tc>
        <w:tc>
          <w:tcPr>
            <w:tcW w:w="1170" w:type="dxa"/>
          </w:tcPr>
          <w:p w14:paraId="1AE43202" w14:textId="65DF1D2E" w:rsidR="00E4089B" w:rsidRDefault="00945F2B" w:rsidP="00512D8C">
            <w:pPr>
              <w:keepNext/>
              <w:keepLines/>
              <w:spacing w:before="40" w:after="40"/>
              <w:jc w:val="center"/>
              <w:rPr>
                <w:rFonts w:ascii="Arial" w:hAnsi="Arial" w:cs="Arial"/>
                <w:sz w:val="24"/>
                <w:szCs w:val="24"/>
              </w:rPr>
            </w:pPr>
            <w:r>
              <w:rPr>
                <w:rFonts w:ascii="Arial" w:hAnsi="Arial" w:cs="Arial"/>
                <w:sz w:val="24"/>
                <w:szCs w:val="24"/>
              </w:rPr>
              <w:t>4.0</w:t>
            </w:r>
          </w:p>
        </w:tc>
        <w:tc>
          <w:tcPr>
            <w:tcW w:w="1260" w:type="dxa"/>
          </w:tcPr>
          <w:p w14:paraId="3F5F463A" w14:textId="0173AE3B" w:rsidR="00E4089B" w:rsidRDefault="00945F2B" w:rsidP="00512D8C">
            <w:pPr>
              <w:keepNext/>
              <w:keepLines/>
              <w:spacing w:before="40" w:after="40"/>
              <w:jc w:val="center"/>
              <w:rPr>
                <w:rFonts w:ascii="Arial" w:hAnsi="Arial" w:cs="Arial"/>
                <w:sz w:val="24"/>
                <w:szCs w:val="24"/>
              </w:rPr>
            </w:pPr>
            <w:r>
              <w:rPr>
                <w:rFonts w:ascii="Arial" w:hAnsi="Arial" w:cs="Arial"/>
                <w:sz w:val="24"/>
                <w:szCs w:val="24"/>
              </w:rPr>
              <w:t>4.0</w:t>
            </w:r>
          </w:p>
        </w:tc>
        <w:tc>
          <w:tcPr>
            <w:tcW w:w="1931" w:type="dxa"/>
          </w:tcPr>
          <w:p w14:paraId="4515EE32" w14:textId="4DEFAC4E" w:rsidR="00E4089B" w:rsidRPr="00AE37EC" w:rsidRDefault="00945F2B" w:rsidP="00512D8C">
            <w:pPr>
              <w:keepNext/>
              <w:keepLines/>
              <w:spacing w:before="40" w:after="40"/>
              <w:jc w:val="center"/>
            </w:pPr>
            <w:r w:rsidRPr="0058220C">
              <w:t>Drinking water disinfectant added for treatment</w:t>
            </w:r>
          </w:p>
        </w:tc>
      </w:tr>
      <w:tr w:rsidR="00945F2B" w:rsidRPr="005162DE" w14:paraId="5098ADFD" w14:textId="77777777" w:rsidTr="002D3FB5">
        <w:trPr>
          <w:trHeight w:val="432"/>
        </w:trPr>
        <w:tc>
          <w:tcPr>
            <w:tcW w:w="2245" w:type="dxa"/>
            <w:tcMar>
              <w:left w:w="58" w:type="dxa"/>
              <w:right w:w="58" w:type="dxa"/>
            </w:tcMar>
          </w:tcPr>
          <w:p w14:paraId="529590EA" w14:textId="3E6B1A13" w:rsidR="00945F2B" w:rsidRDefault="00945F2B" w:rsidP="00E4089B">
            <w:pPr>
              <w:keepNext/>
              <w:keepLines/>
              <w:spacing w:before="40" w:after="40"/>
              <w:jc w:val="both"/>
              <w:rPr>
                <w:rFonts w:ascii="Arial" w:hAnsi="Arial" w:cs="Arial"/>
                <w:sz w:val="24"/>
                <w:szCs w:val="24"/>
              </w:rPr>
            </w:pPr>
            <w:r>
              <w:rPr>
                <w:rFonts w:ascii="Arial" w:hAnsi="Arial" w:cs="Arial"/>
                <w:sz w:val="24"/>
                <w:szCs w:val="24"/>
              </w:rPr>
              <w:t>Trihalomethanes (ug/L)</w:t>
            </w:r>
          </w:p>
        </w:tc>
        <w:tc>
          <w:tcPr>
            <w:tcW w:w="1440" w:type="dxa"/>
          </w:tcPr>
          <w:p w14:paraId="4EE545C9" w14:textId="3AC39D87" w:rsidR="00945F2B" w:rsidRDefault="00100681" w:rsidP="00512D8C">
            <w:pPr>
              <w:keepNext/>
              <w:keepLines/>
              <w:spacing w:before="40" w:after="40"/>
              <w:jc w:val="center"/>
              <w:rPr>
                <w:rFonts w:ascii="Arial" w:hAnsi="Arial" w:cs="Arial"/>
                <w:sz w:val="24"/>
                <w:szCs w:val="24"/>
              </w:rPr>
            </w:pPr>
            <w:r>
              <w:rPr>
                <w:rFonts w:ascii="Arial" w:hAnsi="Arial" w:cs="Arial"/>
                <w:sz w:val="24"/>
                <w:szCs w:val="24"/>
              </w:rPr>
              <w:t>Oct 2023</w:t>
            </w:r>
          </w:p>
        </w:tc>
        <w:tc>
          <w:tcPr>
            <w:tcW w:w="1260" w:type="dxa"/>
          </w:tcPr>
          <w:p w14:paraId="4CB3159F" w14:textId="1743A559" w:rsidR="00945F2B" w:rsidRDefault="003C76EE" w:rsidP="00512D8C">
            <w:pPr>
              <w:keepNext/>
              <w:keepLines/>
              <w:spacing w:before="40" w:after="40"/>
              <w:jc w:val="center"/>
              <w:rPr>
                <w:rFonts w:ascii="Arial" w:hAnsi="Arial" w:cs="Arial"/>
                <w:sz w:val="24"/>
                <w:szCs w:val="24"/>
              </w:rPr>
            </w:pPr>
            <w:r>
              <w:rPr>
                <w:rFonts w:ascii="Arial" w:hAnsi="Arial" w:cs="Arial"/>
                <w:sz w:val="24"/>
                <w:szCs w:val="24"/>
              </w:rPr>
              <w:t>39.86</w:t>
            </w:r>
          </w:p>
        </w:tc>
        <w:tc>
          <w:tcPr>
            <w:tcW w:w="1530" w:type="dxa"/>
          </w:tcPr>
          <w:p w14:paraId="0D515A4B" w14:textId="07754B04" w:rsidR="00945F2B" w:rsidRDefault="003C76EE" w:rsidP="00512D8C">
            <w:pPr>
              <w:keepNext/>
              <w:keepLines/>
              <w:spacing w:before="40" w:after="40"/>
              <w:jc w:val="center"/>
              <w:rPr>
                <w:rFonts w:ascii="Arial" w:hAnsi="Arial" w:cs="Arial"/>
                <w:sz w:val="24"/>
                <w:szCs w:val="24"/>
              </w:rPr>
            </w:pPr>
            <w:r>
              <w:rPr>
                <w:rFonts w:ascii="Arial" w:hAnsi="Arial" w:cs="Arial"/>
                <w:sz w:val="24"/>
                <w:szCs w:val="24"/>
              </w:rPr>
              <w:t>15.34-79.57</w:t>
            </w:r>
          </w:p>
        </w:tc>
        <w:tc>
          <w:tcPr>
            <w:tcW w:w="1170" w:type="dxa"/>
          </w:tcPr>
          <w:p w14:paraId="0501A772" w14:textId="50202281" w:rsidR="00945F2B" w:rsidRDefault="003C76EE" w:rsidP="00512D8C">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2B817CBC" w14:textId="7DA36DA2" w:rsidR="00945F2B" w:rsidRDefault="0045671F"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219AF43E" w14:textId="01B1D32C" w:rsidR="00945F2B" w:rsidRPr="0058220C" w:rsidRDefault="0045671F" w:rsidP="00512D8C">
            <w:pPr>
              <w:keepNext/>
              <w:keepLines/>
              <w:spacing w:before="40" w:after="40"/>
              <w:jc w:val="center"/>
            </w:pPr>
            <w:r w:rsidRPr="0058220C">
              <w:t xml:space="preserve">Byproduct of drinking water </w:t>
            </w:r>
            <w:r>
              <w:t>disinfection</w:t>
            </w:r>
          </w:p>
        </w:tc>
      </w:tr>
      <w:tr w:rsidR="0045671F" w:rsidRPr="005162DE" w14:paraId="0C3BA1C1" w14:textId="77777777" w:rsidTr="002D3FB5">
        <w:trPr>
          <w:trHeight w:val="432"/>
        </w:trPr>
        <w:tc>
          <w:tcPr>
            <w:tcW w:w="2245" w:type="dxa"/>
            <w:tcMar>
              <w:left w:w="58" w:type="dxa"/>
              <w:right w:w="58" w:type="dxa"/>
            </w:tcMar>
          </w:tcPr>
          <w:p w14:paraId="47407809" w14:textId="592F5183" w:rsidR="0045671F" w:rsidRDefault="0045671F" w:rsidP="00E4089B">
            <w:pPr>
              <w:keepNext/>
              <w:keepLines/>
              <w:spacing w:before="40" w:after="40"/>
              <w:jc w:val="both"/>
              <w:rPr>
                <w:rFonts w:ascii="Arial" w:hAnsi="Arial" w:cs="Arial"/>
                <w:sz w:val="24"/>
                <w:szCs w:val="24"/>
              </w:rPr>
            </w:pPr>
            <w:r>
              <w:rPr>
                <w:rFonts w:ascii="Arial" w:hAnsi="Arial" w:cs="Arial"/>
                <w:sz w:val="24"/>
                <w:szCs w:val="24"/>
              </w:rPr>
              <w:t>Halo</w:t>
            </w:r>
            <w:r w:rsidR="00AB7BBA">
              <w:rPr>
                <w:rFonts w:ascii="Arial" w:hAnsi="Arial" w:cs="Arial"/>
                <w:sz w:val="24"/>
                <w:szCs w:val="24"/>
              </w:rPr>
              <w:t>-</w:t>
            </w:r>
            <w:r>
              <w:rPr>
                <w:rFonts w:ascii="Arial" w:hAnsi="Arial" w:cs="Arial"/>
                <w:sz w:val="24"/>
                <w:szCs w:val="24"/>
              </w:rPr>
              <w:t>acetic Acids (ug/L)</w:t>
            </w:r>
          </w:p>
        </w:tc>
        <w:tc>
          <w:tcPr>
            <w:tcW w:w="1440" w:type="dxa"/>
          </w:tcPr>
          <w:p w14:paraId="0F49C5B5" w14:textId="26230B16" w:rsidR="0045671F" w:rsidRDefault="0045671F" w:rsidP="00512D8C">
            <w:pPr>
              <w:keepNext/>
              <w:keepLines/>
              <w:spacing w:before="40" w:after="40"/>
              <w:jc w:val="center"/>
              <w:rPr>
                <w:rFonts w:ascii="Arial" w:hAnsi="Arial" w:cs="Arial"/>
                <w:sz w:val="24"/>
                <w:szCs w:val="24"/>
              </w:rPr>
            </w:pPr>
            <w:r>
              <w:rPr>
                <w:rFonts w:ascii="Arial" w:hAnsi="Arial" w:cs="Arial"/>
                <w:sz w:val="24"/>
                <w:szCs w:val="24"/>
              </w:rPr>
              <w:t>Oct 2023</w:t>
            </w:r>
          </w:p>
        </w:tc>
        <w:tc>
          <w:tcPr>
            <w:tcW w:w="1260" w:type="dxa"/>
          </w:tcPr>
          <w:p w14:paraId="1C327025" w14:textId="7944D466" w:rsidR="0045671F" w:rsidRDefault="00FE10CF" w:rsidP="00512D8C">
            <w:pPr>
              <w:keepNext/>
              <w:keepLines/>
              <w:spacing w:before="40" w:after="40"/>
              <w:jc w:val="center"/>
              <w:rPr>
                <w:rFonts w:ascii="Arial" w:hAnsi="Arial" w:cs="Arial"/>
                <w:sz w:val="24"/>
                <w:szCs w:val="24"/>
              </w:rPr>
            </w:pPr>
            <w:r>
              <w:rPr>
                <w:rFonts w:ascii="Arial" w:hAnsi="Arial" w:cs="Arial"/>
                <w:sz w:val="24"/>
                <w:szCs w:val="24"/>
              </w:rPr>
              <w:t>72.90</w:t>
            </w:r>
          </w:p>
        </w:tc>
        <w:tc>
          <w:tcPr>
            <w:tcW w:w="1530" w:type="dxa"/>
          </w:tcPr>
          <w:p w14:paraId="5605088B" w14:textId="4AF43275" w:rsidR="0045671F" w:rsidRDefault="00FE10CF" w:rsidP="00512D8C">
            <w:pPr>
              <w:keepNext/>
              <w:keepLines/>
              <w:spacing w:before="40" w:after="40"/>
              <w:jc w:val="center"/>
              <w:rPr>
                <w:rFonts w:ascii="Arial" w:hAnsi="Arial" w:cs="Arial"/>
                <w:sz w:val="24"/>
                <w:szCs w:val="24"/>
              </w:rPr>
            </w:pPr>
            <w:r>
              <w:rPr>
                <w:rFonts w:ascii="Arial" w:hAnsi="Arial" w:cs="Arial"/>
                <w:sz w:val="24"/>
                <w:szCs w:val="24"/>
              </w:rPr>
              <w:t>8.0-72.90</w:t>
            </w:r>
          </w:p>
        </w:tc>
        <w:tc>
          <w:tcPr>
            <w:tcW w:w="1170" w:type="dxa"/>
          </w:tcPr>
          <w:p w14:paraId="1A2592D1" w14:textId="6B209D70" w:rsidR="0045671F" w:rsidRDefault="00FE10CF" w:rsidP="00512D8C">
            <w:pPr>
              <w:keepNext/>
              <w:keepLines/>
              <w:spacing w:before="40" w:after="40"/>
              <w:jc w:val="center"/>
              <w:rPr>
                <w:rFonts w:ascii="Arial" w:hAnsi="Arial" w:cs="Arial"/>
                <w:sz w:val="24"/>
                <w:szCs w:val="24"/>
              </w:rPr>
            </w:pPr>
            <w:r>
              <w:rPr>
                <w:rFonts w:ascii="Arial" w:hAnsi="Arial" w:cs="Arial"/>
                <w:sz w:val="24"/>
                <w:szCs w:val="24"/>
              </w:rPr>
              <w:t>60</w:t>
            </w:r>
          </w:p>
        </w:tc>
        <w:tc>
          <w:tcPr>
            <w:tcW w:w="1260" w:type="dxa"/>
          </w:tcPr>
          <w:p w14:paraId="2E7E18FE" w14:textId="2FD6BBF5" w:rsidR="0045671F" w:rsidRDefault="00FE10CF"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691A389" w14:textId="717575B6" w:rsidR="009929D3" w:rsidRPr="0058220C" w:rsidRDefault="006523C1" w:rsidP="009929D3">
            <w:pPr>
              <w:keepNext/>
              <w:keepLines/>
              <w:spacing w:before="40" w:after="40"/>
              <w:jc w:val="center"/>
            </w:pPr>
            <w:r w:rsidRPr="0058220C">
              <w:t xml:space="preserve">Byproduct of drinking water </w:t>
            </w:r>
            <w:r>
              <w:t>disinfection</w:t>
            </w:r>
          </w:p>
        </w:tc>
      </w:tr>
      <w:tr w:rsidR="009929D3" w:rsidRPr="005162DE" w14:paraId="5A6A6BC7" w14:textId="77777777" w:rsidTr="002D3FB5">
        <w:trPr>
          <w:trHeight w:val="432"/>
        </w:trPr>
        <w:tc>
          <w:tcPr>
            <w:tcW w:w="2245" w:type="dxa"/>
            <w:tcMar>
              <w:left w:w="58" w:type="dxa"/>
              <w:right w:w="58" w:type="dxa"/>
            </w:tcMar>
          </w:tcPr>
          <w:p w14:paraId="745B5305" w14:textId="07ED0448" w:rsidR="009929D3" w:rsidRDefault="009929D3" w:rsidP="00E4089B">
            <w:pPr>
              <w:keepNext/>
              <w:keepLines/>
              <w:spacing w:before="40" w:after="40"/>
              <w:jc w:val="both"/>
              <w:rPr>
                <w:rFonts w:ascii="Arial" w:hAnsi="Arial" w:cs="Arial"/>
                <w:sz w:val="24"/>
                <w:szCs w:val="24"/>
              </w:rPr>
            </w:pPr>
            <w:r>
              <w:rPr>
                <w:rFonts w:ascii="Arial" w:hAnsi="Arial" w:cs="Arial"/>
                <w:sz w:val="24"/>
                <w:szCs w:val="24"/>
              </w:rPr>
              <w:t>Total Organic Carbon</w:t>
            </w:r>
            <w:r w:rsidR="00361946">
              <w:rPr>
                <w:rFonts w:ascii="Arial" w:hAnsi="Arial" w:cs="Arial"/>
                <w:sz w:val="24"/>
                <w:szCs w:val="24"/>
              </w:rPr>
              <w:t xml:space="preserve"> (mg/L)</w:t>
            </w:r>
          </w:p>
        </w:tc>
        <w:tc>
          <w:tcPr>
            <w:tcW w:w="1440" w:type="dxa"/>
          </w:tcPr>
          <w:p w14:paraId="6E8CD2A3" w14:textId="01268AE0" w:rsidR="009929D3" w:rsidRDefault="005E72C8" w:rsidP="00512D8C">
            <w:pPr>
              <w:keepNext/>
              <w:keepLines/>
              <w:spacing w:before="40" w:after="40"/>
              <w:jc w:val="center"/>
              <w:rPr>
                <w:rFonts w:ascii="Arial" w:hAnsi="Arial" w:cs="Arial"/>
                <w:sz w:val="24"/>
                <w:szCs w:val="24"/>
              </w:rPr>
            </w:pPr>
            <w:r>
              <w:rPr>
                <w:rFonts w:ascii="Arial" w:hAnsi="Arial" w:cs="Arial"/>
                <w:sz w:val="24"/>
                <w:szCs w:val="24"/>
              </w:rPr>
              <w:t>Dec 2023</w:t>
            </w:r>
          </w:p>
        </w:tc>
        <w:tc>
          <w:tcPr>
            <w:tcW w:w="1260" w:type="dxa"/>
          </w:tcPr>
          <w:p w14:paraId="2B799FBE" w14:textId="0E1B0D73" w:rsidR="009929D3" w:rsidRDefault="000A0004" w:rsidP="00512D8C">
            <w:pPr>
              <w:keepNext/>
              <w:keepLines/>
              <w:spacing w:before="40" w:after="40"/>
              <w:jc w:val="center"/>
              <w:rPr>
                <w:rFonts w:ascii="Arial" w:hAnsi="Arial" w:cs="Arial"/>
                <w:sz w:val="24"/>
                <w:szCs w:val="24"/>
              </w:rPr>
            </w:pPr>
            <w:r>
              <w:rPr>
                <w:rFonts w:ascii="Arial" w:hAnsi="Arial" w:cs="Arial"/>
                <w:sz w:val="24"/>
                <w:szCs w:val="24"/>
              </w:rPr>
              <w:t>0.</w:t>
            </w:r>
            <w:r w:rsidR="00361946">
              <w:rPr>
                <w:rFonts w:ascii="Arial" w:hAnsi="Arial" w:cs="Arial"/>
                <w:sz w:val="24"/>
                <w:szCs w:val="24"/>
              </w:rPr>
              <w:t>31</w:t>
            </w:r>
          </w:p>
        </w:tc>
        <w:tc>
          <w:tcPr>
            <w:tcW w:w="1530" w:type="dxa"/>
          </w:tcPr>
          <w:p w14:paraId="73F1FE7B" w14:textId="1AF2C9A6" w:rsidR="009929D3" w:rsidRDefault="00DF1BEC" w:rsidP="00512D8C">
            <w:pPr>
              <w:keepNext/>
              <w:keepLines/>
              <w:spacing w:before="40" w:after="40"/>
              <w:jc w:val="center"/>
              <w:rPr>
                <w:rFonts w:ascii="Arial" w:hAnsi="Arial" w:cs="Arial"/>
                <w:sz w:val="24"/>
                <w:szCs w:val="24"/>
              </w:rPr>
            </w:pPr>
            <w:r>
              <w:rPr>
                <w:rFonts w:ascii="Arial" w:hAnsi="Arial" w:cs="Arial"/>
                <w:sz w:val="24"/>
                <w:szCs w:val="24"/>
              </w:rPr>
              <w:t>0-2.25</w:t>
            </w:r>
          </w:p>
        </w:tc>
        <w:tc>
          <w:tcPr>
            <w:tcW w:w="1170" w:type="dxa"/>
          </w:tcPr>
          <w:p w14:paraId="25BCB94F" w14:textId="29CA2A61" w:rsidR="009929D3" w:rsidRDefault="0080235C" w:rsidP="00512D8C">
            <w:pPr>
              <w:keepNext/>
              <w:keepLines/>
              <w:spacing w:before="40" w:after="40"/>
              <w:jc w:val="center"/>
              <w:rPr>
                <w:rFonts w:ascii="Arial" w:hAnsi="Arial" w:cs="Arial"/>
                <w:sz w:val="24"/>
                <w:szCs w:val="24"/>
              </w:rPr>
            </w:pPr>
            <w:r>
              <w:rPr>
                <w:rFonts w:ascii="Arial" w:hAnsi="Arial" w:cs="Arial"/>
                <w:sz w:val="24"/>
                <w:szCs w:val="24"/>
              </w:rPr>
              <w:t>TT</w:t>
            </w:r>
          </w:p>
        </w:tc>
        <w:tc>
          <w:tcPr>
            <w:tcW w:w="1260" w:type="dxa"/>
          </w:tcPr>
          <w:p w14:paraId="541DD2A8" w14:textId="68CB6075" w:rsidR="009929D3" w:rsidRDefault="0080235C"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17275166" w14:textId="5D404F61" w:rsidR="009929D3" w:rsidRPr="0058220C" w:rsidRDefault="0080235C" w:rsidP="009929D3">
            <w:pPr>
              <w:keepNext/>
              <w:keepLines/>
              <w:spacing w:before="40" w:after="40"/>
              <w:jc w:val="center"/>
            </w:pPr>
            <w:r w:rsidRPr="0058220C">
              <w:t>Various natural and man</w:t>
            </w:r>
            <w:r>
              <w:t>-</w:t>
            </w:r>
            <w:r w:rsidRPr="0058220C">
              <w:t>made sources</w:t>
            </w:r>
          </w:p>
        </w:tc>
      </w:tr>
      <w:tr w:rsidR="005162DE" w:rsidRPr="005162DE" w14:paraId="7E778FAF" w14:textId="77777777" w:rsidTr="002D3FB5">
        <w:trPr>
          <w:trHeight w:val="432"/>
        </w:trPr>
        <w:tc>
          <w:tcPr>
            <w:tcW w:w="2245" w:type="dxa"/>
            <w:tcMar>
              <w:left w:w="58" w:type="dxa"/>
              <w:right w:w="58" w:type="dxa"/>
            </w:tcMar>
          </w:tcPr>
          <w:p w14:paraId="2BC454A4" w14:textId="0EF725C9" w:rsidR="00244938" w:rsidRPr="005162DE" w:rsidRDefault="00C868D6" w:rsidP="00244938">
            <w:pPr>
              <w:spacing w:before="40" w:after="40"/>
              <w:ind w:left="30"/>
              <w:jc w:val="both"/>
              <w:rPr>
                <w:rFonts w:ascii="Arial" w:hAnsi="Arial" w:cs="Arial"/>
                <w:sz w:val="24"/>
                <w:szCs w:val="24"/>
              </w:rPr>
            </w:pPr>
            <w:r>
              <w:rPr>
                <w:rFonts w:ascii="Arial" w:hAnsi="Arial" w:cs="Arial"/>
                <w:sz w:val="24"/>
                <w:szCs w:val="24"/>
              </w:rPr>
              <w:t>Giardia</w:t>
            </w:r>
            <w:r w:rsidR="00EE4498">
              <w:rPr>
                <w:rFonts w:ascii="Arial" w:hAnsi="Arial" w:cs="Arial"/>
                <w:sz w:val="24"/>
                <w:szCs w:val="24"/>
              </w:rPr>
              <w:t xml:space="preserve"> (number of organisms)</w:t>
            </w:r>
          </w:p>
        </w:tc>
        <w:tc>
          <w:tcPr>
            <w:tcW w:w="1440" w:type="dxa"/>
          </w:tcPr>
          <w:p w14:paraId="25EFD446" w14:textId="7AA49D44" w:rsidR="00244938" w:rsidRPr="005162DE" w:rsidRDefault="00FD60FD" w:rsidP="00244938">
            <w:pPr>
              <w:spacing w:before="40" w:after="40"/>
              <w:jc w:val="center"/>
              <w:rPr>
                <w:rFonts w:ascii="Arial" w:hAnsi="Arial" w:cs="Arial"/>
                <w:sz w:val="24"/>
                <w:szCs w:val="24"/>
              </w:rPr>
            </w:pPr>
            <w:r>
              <w:rPr>
                <w:rFonts w:ascii="Arial" w:hAnsi="Arial" w:cs="Arial"/>
                <w:sz w:val="24"/>
                <w:szCs w:val="24"/>
              </w:rPr>
              <w:t>Sep</w:t>
            </w:r>
            <w:r w:rsidR="00127471">
              <w:rPr>
                <w:rFonts w:ascii="Arial" w:hAnsi="Arial" w:cs="Arial"/>
                <w:sz w:val="24"/>
                <w:szCs w:val="24"/>
              </w:rPr>
              <w:t xml:space="preserve"> 2023</w:t>
            </w:r>
          </w:p>
        </w:tc>
        <w:tc>
          <w:tcPr>
            <w:tcW w:w="1260" w:type="dxa"/>
          </w:tcPr>
          <w:p w14:paraId="7CAF39D9" w14:textId="5AF45556" w:rsidR="00244938" w:rsidRPr="005162DE" w:rsidRDefault="008A4EDA" w:rsidP="00244938">
            <w:pPr>
              <w:spacing w:before="40" w:after="40"/>
              <w:jc w:val="center"/>
              <w:rPr>
                <w:rFonts w:ascii="Arial" w:hAnsi="Arial" w:cs="Arial"/>
                <w:sz w:val="24"/>
                <w:szCs w:val="24"/>
              </w:rPr>
            </w:pPr>
            <w:r>
              <w:rPr>
                <w:rFonts w:ascii="Arial" w:hAnsi="Arial" w:cs="Arial"/>
                <w:sz w:val="24"/>
                <w:szCs w:val="24"/>
              </w:rPr>
              <w:t>1</w:t>
            </w:r>
          </w:p>
        </w:tc>
        <w:tc>
          <w:tcPr>
            <w:tcW w:w="1530" w:type="dxa"/>
          </w:tcPr>
          <w:p w14:paraId="694B316A" w14:textId="0D06F1AC" w:rsidR="00244938" w:rsidRPr="005162DE" w:rsidRDefault="008A4EDA" w:rsidP="00244938">
            <w:pPr>
              <w:spacing w:before="40" w:after="40"/>
              <w:jc w:val="center"/>
              <w:rPr>
                <w:rFonts w:ascii="Arial" w:hAnsi="Arial" w:cs="Arial"/>
                <w:sz w:val="24"/>
                <w:szCs w:val="24"/>
              </w:rPr>
            </w:pPr>
            <w:r>
              <w:rPr>
                <w:rFonts w:ascii="Arial" w:hAnsi="Arial" w:cs="Arial"/>
                <w:sz w:val="24"/>
                <w:szCs w:val="24"/>
              </w:rPr>
              <w:t>0-3</w:t>
            </w:r>
          </w:p>
        </w:tc>
        <w:tc>
          <w:tcPr>
            <w:tcW w:w="1170" w:type="dxa"/>
          </w:tcPr>
          <w:p w14:paraId="04B3ABD1" w14:textId="78DB3DD0" w:rsidR="00244938" w:rsidRPr="005162DE" w:rsidRDefault="008A4EDA" w:rsidP="00244938">
            <w:pPr>
              <w:spacing w:before="40" w:after="40"/>
              <w:jc w:val="center"/>
              <w:rPr>
                <w:rFonts w:ascii="Arial" w:hAnsi="Arial" w:cs="Arial"/>
                <w:sz w:val="24"/>
                <w:szCs w:val="24"/>
              </w:rPr>
            </w:pPr>
            <w:r>
              <w:rPr>
                <w:rFonts w:ascii="Arial" w:hAnsi="Arial" w:cs="Arial"/>
                <w:sz w:val="24"/>
                <w:szCs w:val="24"/>
              </w:rPr>
              <w:t>TT</w:t>
            </w:r>
          </w:p>
        </w:tc>
        <w:tc>
          <w:tcPr>
            <w:tcW w:w="1260" w:type="dxa"/>
          </w:tcPr>
          <w:p w14:paraId="7BD33183" w14:textId="4A53C581" w:rsidR="00244938" w:rsidRPr="005162DE" w:rsidRDefault="008A4EDA" w:rsidP="00244938">
            <w:pPr>
              <w:spacing w:before="40" w:after="40"/>
              <w:jc w:val="center"/>
              <w:rPr>
                <w:rFonts w:ascii="Arial" w:hAnsi="Arial" w:cs="Arial"/>
                <w:sz w:val="24"/>
                <w:szCs w:val="24"/>
              </w:rPr>
            </w:pPr>
            <w:r>
              <w:rPr>
                <w:rFonts w:ascii="Arial" w:hAnsi="Arial" w:cs="Arial"/>
                <w:sz w:val="24"/>
                <w:szCs w:val="24"/>
              </w:rPr>
              <w:t>0</w:t>
            </w:r>
          </w:p>
        </w:tc>
        <w:tc>
          <w:tcPr>
            <w:tcW w:w="1931" w:type="dxa"/>
          </w:tcPr>
          <w:p w14:paraId="701F5E75" w14:textId="60A3BA4D" w:rsidR="00244938" w:rsidRPr="005162DE" w:rsidRDefault="008A4EDA" w:rsidP="00244938">
            <w:pPr>
              <w:spacing w:before="40" w:after="40"/>
              <w:jc w:val="center"/>
              <w:rPr>
                <w:rFonts w:ascii="Arial" w:hAnsi="Arial" w:cs="Arial"/>
                <w:sz w:val="24"/>
                <w:szCs w:val="24"/>
              </w:rPr>
            </w:pPr>
            <w:r w:rsidRPr="00AE37EC">
              <w:t>Naturally present in the environment</w:t>
            </w:r>
            <w:r>
              <w:t>. Removed by membrane filters</w:t>
            </w:r>
            <w:r w:rsidR="00D865D5">
              <w:t xml:space="preserve"> and deactivated by chlorine.</w:t>
            </w:r>
          </w:p>
        </w:tc>
      </w:tr>
      <w:tr w:rsidR="005162DE" w:rsidRPr="005162DE" w14:paraId="5A2E4EDA" w14:textId="77777777" w:rsidTr="002D3FB5">
        <w:trPr>
          <w:trHeight w:val="432"/>
        </w:trPr>
        <w:tc>
          <w:tcPr>
            <w:tcW w:w="2245" w:type="dxa"/>
            <w:tcMar>
              <w:left w:w="58" w:type="dxa"/>
              <w:right w:w="58" w:type="dxa"/>
            </w:tcMar>
          </w:tcPr>
          <w:p w14:paraId="490802B3" w14:textId="3432E65E" w:rsidR="001F7181" w:rsidRPr="005162DE" w:rsidRDefault="008A4EDA" w:rsidP="00EE4498">
            <w:pPr>
              <w:spacing w:before="40" w:after="40"/>
              <w:ind w:left="30"/>
              <w:rPr>
                <w:rFonts w:ascii="Arial" w:hAnsi="Arial" w:cs="Arial"/>
                <w:sz w:val="24"/>
                <w:szCs w:val="24"/>
              </w:rPr>
            </w:pPr>
            <w:r>
              <w:rPr>
                <w:rFonts w:ascii="Arial" w:hAnsi="Arial" w:cs="Arial"/>
                <w:sz w:val="24"/>
                <w:szCs w:val="24"/>
              </w:rPr>
              <w:t>Cryptosporid</w:t>
            </w:r>
            <w:r w:rsidR="00D865D5">
              <w:rPr>
                <w:rFonts w:ascii="Arial" w:hAnsi="Arial" w:cs="Arial"/>
                <w:sz w:val="24"/>
                <w:szCs w:val="24"/>
              </w:rPr>
              <w:t>i</w:t>
            </w:r>
            <w:r>
              <w:rPr>
                <w:rFonts w:ascii="Arial" w:hAnsi="Arial" w:cs="Arial"/>
                <w:sz w:val="24"/>
                <w:szCs w:val="24"/>
              </w:rPr>
              <w:t>um</w:t>
            </w:r>
            <w:r w:rsidR="00EE4498">
              <w:rPr>
                <w:rFonts w:ascii="Arial" w:hAnsi="Arial" w:cs="Arial"/>
                <w:sz w:val="24"/>
                <w:szCs w:val="24"/>
              </w:rPr>
              <w:t xml:space="preserve"> (number of organisms)</w:t>
            </w:r>
          </w:p>
        </w:tc>
        <w:tc>
          <w:tcPr>
            <w:tcW w:w="1440" w:type="dxa"/>
          </w:tcPr>
          <w:p w14:paraId="535C6478" w14:textId="360A61B7" w:rsidR="001F7181" w:rsidRPr="005162DE" w:rsidRDefault="00FD60FD" w:rsidP="001F7181">
            <w:pPr>
              <w:spacing w:before="40" w:after="40"/>
              <w:jc w:val="center"/>
              <w:rPr>
                <w:rFonts w:ascii="Arial" w:hAnsi="Arial" w:cs="Arial"/>
                <w:sz w:val="24"/>
                <w:szCs w:val="24"/>
              </w:rPr>
            </w:pPr>
            <w:r>
              <w:rPr>
                <w:rFonts w:ascii="Arial" w:hAnsi="Arial" w:cs="Arial"/>
                <w:sz w:val="24"/>
                <w:szCs w:val="24"/>
              </w:rPr>
              <w:t>Sep</w:t>
            </w:r>
            <w:r w:rsidR="00FB4EB7">
              <w:rPr>
                <w:rFonts w:ascii="Arial" w:hAnsi="Arial" w:cs="Arial"/>
                <w:sz w:val="24"/>
                <w:szCs w:val="24"/>
              </w:rPr>
              <w:t xml:space="preserve"> 2023</w:t>
            </w:r>
          </w:p>
        </w:tc>
        <w:tc>
          <w:tcPr>
            <w:tcW w:w="1260" w:type="dxa"/>
          </w:tcPr>
          <w:p w14:paraId="1A872876" w14:textId="4A4F2D2B" w:rsidR="001F7181" w:rsidRPr="005162DE" w:rsidRDefault="00FB4EB7" w:rsidP="001F7181">
            <w:pPr>
              <w:spacing w:before="40" w:after="40"/>
              <w:jc w:val="center"/>
              <w:rPr>
                <w:rFonts w:ascii="Arial" w:hAnsi="Arial" w:cs="Arial"/>
                <w:sz w:val="24"/>
                <w:szCs w:val="24"/>
              </w:rPr>
            </w:pPr>
            <w:r>
              <w:rPr>
                <w:rFonts w:ascii="Arial" w:hAnsi="Arial" w:cs="Arial"/>
                <w:sz w:val="24"/>
                <w:szCs w:val="24"/>
              </w:rPr>
              <w:t>0</w:t>
            </w:r>
          </w:p>
        </w:tc>
        <w:tc>
          <w:tcPr>
            <w:tcW w:w="1530" w:type="dxa"/>
          </w:tcPr>
          <w:p w14:paraId="4E27FAAD" w14:textId="378BC8C3" w:rsidR="001F7181" w:rsidRPr="005162DE" w:rsidRDefault="00FB4EB7" w:rsidP="001F7181">
            <w:pPr>
              <w:spacing w:before="40" w:after="40"/>
              <w:jc w:val="center"/>
              <w:rPr>
                <w:rFonts w:ascii="Arial" w:hAnsi="Arial" w:cs="Arial"/>
                <w:sz w:val="24"/>
                <w:szCs w:val="24"/>
              </w:rPr>
            </w:pPr>
            <w:r>
              <w:rPr>
                <w:rFonts w:ascii="Arial" w:hAnsi="Arial" w:cs="Arial"/>
                <w:sz w:val="24"/>
                <w:szCs w:val="24"/>
              </w:rPr>
              <w:t>0-2</w:t>
            </w:r>
          </w:p>
        </w:tc>
        <w:tc>
          <w:tcPr>
            <w:tcW w:w="1170" w:type="dxa"/>
          </w:tcPr>
          <w:p w14:paraId="6EC8A772" w14:textId="23A7E49E" w:rsidR="001F7181" w:rsidRPr="005162DE" w:rsidRDefault="00FB4EB7" w:rsidP="001F7181">
            <w:pPr>
              <w:spacing w:before="40" w:after="40"/>
              <w:jc w:val="center"/>
              <w:rPr>
                <w:rFonts w:ascii="Arial" w:hAnsi="Arial" w:cs="Arial"/>
                <w:sz w:val="24"/>
                <w:szCs w:val="24"/>
              </w:rPr>
            </w:pPr>
            <w:r>
              <w:rPr>
                <w:rFonts w:ascii="Arial" w:hAnsi="Arial" w:cs="Arial"/>
                <w:sz w:val="24"/>
                <w:szCs w:val="24"/>
              </w:rPr>
              <w:t>TT</w:t>
            </w:r>
          </w:p>
        </w:tc>
        <w:tc>
          <w:tcPr>
            <w:tcW w:w="1260" w:type="dxa"/>
          </w:tcPr>
          <w:p w14:paraId="22CCB022" w14:textId="704073B4" w:rsidR="001F7181" w:rsidRPr="005162DE" w:rsidRDefault="00FB4EB7"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218DDB99" w14:textId="7AAEABD8" w:rsidR="00EE4498" w:rsidRPr="00EE4498" w:rsidRDefault="00D865D5" w:rsidP="00EE4498">
            <w:pPr>
              <w:spacing w:before="40" w:after="40"/>
              <w:jc w:val="center"/>
            </w:pPr>
            <w:r w:rsidRPr="00AE37EC">
              <w:t>Naturally present in the environment</w:t>
            </w:r>
            <w:r>
              <w:t>. Removed by membrane filters.</w:t>
            </w:r>
          </w:p>
        </w:tc>
      </w:tr>
    </w:tbl>
    <w:p w14:paraId="7CEB1FE7" w14:textId="0D6B728A"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5</w:t>
      </w:r>
      <w:r w:rsidR="0000000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676DFAF" w:rsidR="00086BEB" w:rsidRPr="005162DE" w:rsidRDefault="00DE1F8A" w:rsidP="00086BEB">
            <w:pPr>
              <w:spacing w:before="40" w:after="40"/>
              <w:ind w:left="187"/>
              <w:rPr>
                <w:rFonts w:ascii="Arial" w:hAnsi="Arial" w:cs="Arial"/>
                <w:sz w:val="24"/>
                <w:szCs w:val="24"/>
              </w:rPr>
            </w:pPr>
            <w:r>
              <w:rPr>
                <w:rFonts w:ascii="Arial" w:hAnsi="Arial" w:cs="Arial"/>
                <w:sz w:val="24"/>
                <w:szCs w:val="24"/>
              </w:rPr>
              <w:t>Color</w:t>
            </w:r>
            <w:r w:rsidR="005314FE">
              <w:rPr>
                <w:rFonts w:ascii="Arial" w:hAnsi="Arial" w:cs="Arial"/>
                <w:sz w:val="24"/>
                <w:szCs w:val="24"/>
              </w:rPr>
              <w:t xml:space="preserve"> (Units)</w:t>
            </w:r>
          </w:p>
        </w:tc>
        <w:tc>
          <w:tcPr>
            <w:tcW w:w="1440" w:type="dxa"/>
          </w:tcPr>
          <w:p w14:paraId="3AB56DE9" w14:textId="0E3D4AD8" w:rsidR="00086BEB" w:rsidRPr="005162DE" w:rsidRDefault="00FF09A6" w:rsidP="004179E4">
            <w:pPr>
              <w:spacing w:before="40" w:after="40"/>
              <w:jc w:val="center"/>
              <w:rPr>
                <w:rFonts w:ascii="Arial" w:hAnsi="Arial" w:cs="Arial"/>
                <w:sz w:val="24"/>
                <w:szCs w:val="24"/>
              </w:rPr>
            </w:pPr>
            <w:r>
              <w:rPr>
                <w:rFonts w:ascii="Arial" w:hAnsi="Arial" w:cs="Arial"/>
                <w:sz w:val="24"/>
                <w:szCs w:val="24"/>
              </w:rPr>
              <w:t>Dec 2023</w:t>
            </w:r>
          </w:p>
        </w:tc>
        <w:tc>
          <w:tcPr>
            <w:tcW w:w="1260" w:type="dxa"/>
          </w:tcPr>
          <w:p w14:paraId="5D465B29" w14:textId="394EBBD7" w:rsidR="00086BEB" w:rsidRPr="005162DE" w:rsidRDefault="00FF09A6" w:rsidP="004179E4">
            <w:pPr>
              <w:spacing w:before="40" w:after="40"/>
              <w:jc w:val="center"/>
              <w:rPr>
                <w:rFonts w:ascii="Arial" w:hAnsi="Arial" w:cs="Arial"/>
                <w:sz w:val="24"/>
                <w:szCs w:val="24"/>
              </w:rPr>
            </w:pPr>
            <w:r>
              <w:rPr>
                <w:rFonts w:ascii="Arial" w:hAnsi="Arial" w:cs="Arial"/>
                <w:sz w:val="24"/>
                <w:szCs w:val="24"/>
              </w:rPr>
              <w:t>0</w:t>
            </w:r>
          </w:p>
        </w:tc>
        <w:tc>
          <w:tcPr>
            <w:tcW w:w="1530" w:type="dxa"/>
          </w:tcPr>
          <w:p w14:paraId="6F2413BA" w14:textId="1984BA52" w:rsidR="00086BEB" w:rsidRPr="005162DE" w:rsidRDefault="00FF09A6" w:rsidP="004179E4">
            <w:pPr>
              <w:spacing w:before="40" w:after="40"/>
              <w:jc w:val="center"/>
              <w:rPr>
                <w:rFonts w:ascii="Arial" w:hAnsi="Arial" w:cs="Arial"/>
                <w:sz w:val="24"/>
                <w:szCs w:val="24"/>
              </w:rPr>
            </w:pPr>
            <w:r>
              <w:rPr>
                <w:rFonts w:ascii="Arial" w:hAnsi="Arial" w:cs="Arial"/>
                <w:sz w:val="24"/>
                <w:szCs w:val="24"/>
              </w:rPr>
              <w:t>0-20</w:t>
            </w:r>
          </w:p>
        </w:tc>
        <w:tc>
          <w:tcPr>
            <w:tcW w:w="900" w:type="dxa"/>
          </w:tcPr>
          <w:p w14:paraId="5615AC9F" w14:textId="3BB0B8E6" w:rsidR="00086BEB" w:rsidRPr="005162DE" w:rsidRDefault="00911ED9"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188C38E4" w14:textId="7FD83456" w:rsidR="00086BEB" w:rsidRPr="005162DE" w:rsidRDefault="00911ED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51E4C7D6" w:rsidR="00086BEB" w:rsidRPr="005162DE" w:rsidRDefault="007267FB" w:rsidP="00086BEB">
            <w:pPr>
              <w:spacing w:before="40" w:after="40"/>
              <w:rPr>
                <w:rFonts w:ascii="Arial" w:hAnsi="Arial" w:cs="Arial"/>
                <w:sz w:val="24"/>
                <w:szCs w:val="24"/>
              </w:rPr>
            </w:pPr>
            <w:r>
              <w:rPr>
                <w:sz w:val="22"/>
              </w:rPr>
              <w:t>Naturally occurring</w:t>
            </w:r>
            <w:r w:rsidR="00911ED9">
              <w:rPr>
                <w:sz w:val="22"/>
              </w:rPr>
              <w:t xml:space="preserve"> organic materials</w:t>
            </w:r>
          </w:p>
        </w:tc>
      </w:tr>
      <w:tr w:rsidR="005162DE" w:rsidRPr="005162DE" w14:paraId="43BA6B8D" w14:textId="77777777" w:rsidTr="002D3FB5">
        <w:trPr>
          <w:trHeight w:val="432"/>
        </w:trPr>
        <w:tc>
          <w:tcPr>
            <w:tcW w:w="2245" w:type="dxa"/>
          </w:tcPr>
          <w:p w14:paraId="581AB298" w14:textId="25AF8B1D" w:rsidR="00086BEB" w:rsidRPr="005162DE" w:rsidRDefault="005314FE" w:rsidP="00086BEB">
            <w:pPr>
              <w:spacing w:before="40" w:after="40"/>
              <w:ind w:left="187"/>
              <w:rPr>
                <w:rFonts w:ascii="Arial" w:hAnsi="Arial" w:cs="Arial"/>
                <w:sz w:val="24"/>
                <w:szCs w:val="24"/>
              </w:rPr>
            </w:pPr>
            <w:r>
              <w:rPr>
                <w:rFonts w:ascii="Arial" w:hAnsi="Arial" w:cs="Arial"/>
                <w:sz w:val="24"/>
                <w:szCs w:val="24"/>
              </w:rPr>
              <w:t>Iron (</w:t>
            </w:r>
            <w:r w:rsidR="00105921">
              <w:rPr>
                <w:rFonts w:ascii="Arial" w:hAnsi="Arial" w:cs="Arial"/>
                <w:sz w:val="24"/>
                <w:szCs w:val="24"/>
              </w:rPr>
              <w:t>m</w:t>
            </w:r>
            <w:r>
              <w:rPr>
                <w:rFonts w:ascii="Arial" w:hAnsi="Arial" w:cs="Arial"/>
                <w:sz w:val="24"/>
                <w:szCs w:val="24"/>
              </w:rPr>
              <w:t>g/L)</w:t>
            </w:r>
          </w:p>
        </w:tc>
        <w:tc>
          <w:tcPr>
            <w:tcW w:w="1440" w:type="dxa"/>
          </w:tcPr>
          <w:p w14:paraId="13425507" w14:textId="76BBDE94" w:rsidR="00086BEB" w:rsidRPr="005162DE" w:rsidRDefault="005314FE" w:rsidP="004179E4">
            <w:pPr>
              <w:spacing w:before="40" w:after="40"/>
              <w:jc w:val="center"/>
              <w:rPr>
                <w:rFonts w:ascii="Arial" w:hAnsi="Arial" w:cs="Arial"/>
                <w:sz w:val="24"/>
                <w:szCs w:val="24"/>
              </w:rPr>
            </w:pPr>
            <w:r>
              <w:rPr>
                <w:rFonts w:ascii="Arial" w:hAnsi="Arial" w:cs="Arial"/>
                <w:sz w:val="24"/>
                <w:szCs w:val="24"/>
              </w:rPr>
              <w:t>Dec 2023</w:t>
            </w:r>
          </w:p>
        </w:tc>
        <w:tc>
          <w:tcPr>
            <w:tcW w:w="1260" w:type="dxa"/>
          </w:tcPr>
          <w:p w14:paraId="72C49EEB" w14:textId="06AAF981" w:rsidR="00086BEB" w:rsidRPr="005162DE" w:rsidRDefault="00105921" w:rsidP="004179E4">
            <w:pPr>
              <w:spacing w:before="40" w:after="40"/>
              <w:jc w:val="center"/>
              <w:rPr>
                <w:rFonts w:ascii="Arial" w:hAnsi="Arial" w:cs="Arial"/>
                <w:sz w:val="24"/>
                <w:szCs w:val="24"/>
              </w:rPr>
            </w:pPr>
            <w:r>
              <w:rPr>
                <w:rFonts w:ascii="Arial" w:hAnsi="Arial" w:cs="Arial"/>
                <w:sz w:val="24"/>
                <w:szCs w:val="24"/>
              </w:rPr>
              <w:t>0</w:t>
            </w:r>
          </w:p>
        </w:tc>
        <w:tc>
          <w:tcPr>
            <w:tcW w:w="1530" w:type="dxa"/>
          </w:tcPr>
          <w:p w14:paraId="7C11921B" w14:textId="2694A46C" w:rsidR="00086BEB" w:rsidRPr="005162DE" w:rsidRDefault="00105921" w:rsidP="004179E4">
            <w:pPr>
              <w:spacing w:before="40" w:after="40"/>
              <w:jc w:val="center"/>
              <w:rPr>
                <w:rFonts w:ascii="Arial" w:hAnsi="Arial" w:cs="Arial"/>
                <w:sz w:val="24"/>
                <w:szCs w:val="24"/>
              </w:rPr>
            </w:pPr>
            <w:r>
              <w:rPr>
                <w:rFonts w:ascii="Arial" w:hAnsi="Arial" w:cs="Arial"/>
                <w:sz w:val="24"/>
                <w:szCs w:val="24"/>
              </w:rPr>
              <w:t>0-0.10</w:t>
            </w:r>
          </w:p>
        </w:tc>
        <w:tc>
          <w:tcPr>
            <w:tcW w:w="900" w:type="dxa"/>
          </w:tcPr>
          <w:p w14:paraId="491F1603" w14:textId="7762B03A" w:rsidR="00086BEB" w:rsidRPr="005162DE" w:rsidRDefault="00DB71A6" w:rsidP="004179E4">
            <w:pPr>
              <w:spacing w:before="40" w:after="40"/>
              <w:jc w:val="center"/>
              <w:rPr>
                <w:rFonts w:ascii="Arial" w:hAnsi="Arial" w:cs="Arial"/>
                <w:sz w:val="24"/>
                <w:szCs w:val="24"/>
              </w:rPr>
            </w:pPr>
            <w:r>
              <w:rPr>
                <w:rFonts w:ascii="Arial" w:hAnsi="Arial" w:cs="Arial"/>
                <w:sz w:val="24"/>
                <w:szCs w:val="24"/>
              </w:rPr>
              <w:t>0.</w:t>
            </w:r>
            <w:r w:rsidR="00105921">
              <w:rPr>
                <w:rFonts w:ascii="Arial" w:hAnsi="Arial" w:cs="Arial"/>
                <w:sz w:val="24"/>
                <w:szCs w:val="24"/>
              </w:rPr>
              <w:t>3</w:t>
            </w:r>
          </w:p>
        </w:tc>
        <w:tc>
          <w:tcPr>
            <w:tcW w:w="1170" w:type="dxa"/>
          </w:tcPr>
          <w:p w14:paraId="489C42D6" w14:textId="37C67062" w:rsidR="00086BEB" w:rsidRPr="005162DE" w:rsidRDefault="005B0BA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677C4401" w:rsidR="00086BEB" w:rsidRPr="005162DE" w:rsidRDefault="005B0BAA" w:rsidP="00086BEB">
            <w:pPr>
              <w:spacing w:before="40" w:after="40"/>
              <w:rPr>
                <w:rFonts w:ascii="Arial" w:hAnsi="Arial" w:cs="Arial"/>
                <w:sz w:val="24"/>
                <w:szCs w:val="24"/>
              </w:rPr>
            </w:pPr>
            <w:r>
              <w:rPr>
                <w:sz w:val="22"/>
              </w:rPr>
              <w:t>Leaching from natural deposits; industrial wastes</w:t>
            </w:r>
          </w:p>
        </w:tc>
      </w:tr>
      <w:tr w:rsidR="005162DE" w:rsidRPr="005162DE" w14:paraId="18FA2C38" w14:textId="77777777" w:rsidTr="002D3FB5">
        <w:trPr>
          <w:trHeight w:val="432"/>
        </w:trPr>
        <w:tc>
          <w:tcPr>
            <w:tcW w:w="2245" w:type="dxa"/>
          </w:tcPr>
          <w:p w14:paraId="39D2E538" w14:textId="73103EB8" w:rsidR="00086BEB" w:rsidRPr="005162DE" w:rsidRDefault="005B0BAA" w:rsidP="00086BEB">
            <w:pPr>
              <w:spacing w:before="40" w:after="40"/>
              <w:ind w:left="187"/>
              <w:rPr>
                <w:rFonts w:ascii="Arial" w:hAnsi="Arial" w:cs="Arial"/>
                <w:sz w:val="24"/>
                <w:szCs w:val="24"/>
              </w:rPr>
            </w:pPr>
            <w:r>
              <w:rPr>
                <w:rFonts w:ascii="Arial" w:hAnsi="Arial" w:cs="Arial"/>
                <w:sz w:val="24"/>
                <w:szCs w:val="24"/>
              </w:rPr>
              <w:t>Manganese (mg/L)</w:t>
            </w:r>
          </w:p>
        </w:tc>
        <w:tc>
          <w:tcPr>
            <w:tcW w:w="1440" w:type="dxa"/>
          </w:tcPr>
          <w:p w14:paraId="6AB05BED" w14:textId="21EA24AE" w:rsidR="00086BEB" w:rsidRPr="005162DE" w:rsidRDefault="005B0BAA" w:rsidP="004179E4">
            <w:pPr>
              <w:spacing w:before="40" w:after="40"/>
              <w:jc w:val="center"/>
              <w:rPr>
                <w:rFonts w:ascii="Arial" w:hAnsi="Arial" w:cs="Arial"/>
                <w:sz w:val="24"/>
                <w:szCs w:val="24"/>
              </w:rPr>
            </w:pPr>
            <w:r>
              <w:rPr>
                <w:rFonts w:ascii="Arial" w:hAnsi="Arial" w:cs="Arial"/>
                <w:sz w:val="24"/>
                <w:szCs w:val="24"/>
              </w:rPr>
              <w:t>Dec 2023</w:t>
            </w:r>
          </w:p>
        </w:tc>
        <w:tc>
          <w:tcPr>
            <w:tcW w:w="1260" w:type="dxa"/>
          </w:tcPr>
          <w:p w14:paraId="0AC370FD" w14:textId="46367DF8" w:rsidR="00086BEB" w:rsidRPr="005162DE" w:rsidRDefault="005528FF" w:rsidP="004179E4">
            <w:pPr>
              <w:spacing w:before="40" w:after="40"/>
              <w:jc w:val="center"/>
              <w:rPr>
                <w:rFonts w:ascii="Arial" w:hAnsi="Arial" w:cs="Arial"/>
                <w:sz w:val="24"/>
                <w:szCs w:val="24"/>
              </w:rPr>
            </w:pPr>
            <w:r>
              <w:rPr>
                <w:rFonts w:ascii="Arial" w:hAnsi="Arial" w:cs="Arial"/>
                <w:sz w:val="24"/>
                <w:szCs w:val="24"/>
              </w:rPr>
              <w:t>0</w:t>
            </w:r>
          </w:p>
        </w:tc>
        <w:tc>
          <w:tcPr>
            <w:tcW w:w="1530" w:type="dxa"/>
          </w:tcPr>
          <w:p w14:paraId="06D23DE1" w14:textId="16A705AA" w:rsidR="00086BEB" w:rsidRPr="005162DE" w:rsidRDefault="005528FF" w:rsidP="004179E4">
            <w:pPr>
              <w:spacing w:before="40" w:after="40"/>
              <w:jc w:val="center"/>
              <w:rPr>
                <w:rFonts w:ascii="Arial" w:hAnsi="Arial" w:cs="Arial"/>
                <w:sz w:val="24"/>
                <w:szCs w:val="24"/>
              </w:rPr>
            </w:pPr>
            <w:r>
              <w:rPr>
                <w:rFonts w:ascii="Arial" w:hAnsi="Arial" w:cs="Arial"/>
                <w:sz w:val="24"/>
                <w:szCs w:val="24"/>
              </w:rPr>
              <w:t>0-0.10</w:t>
            </w:r>
          </w:p>
        </w:tc>
        <w:tc>
          <w:tcPr>
            <w:tcW w:w="900" w:type="dxa"/>
          </w:tcPr>
          <w:p w14:paraId="4A9C9B68" w14:textId="60E186FB" w:rsidR="00086BEB" w:rsidRPr="005162DE" w:rsidRDefault="008B0121" w:rsidP="004179E4">
            <w:pPr>
              <w:spacing w:before="40" w:after="40"/>
              <w:jc w:val="center"/>
              <w:rPr>
                <w:rFonts w:ascii="Arial" w:hAnsi="Arial" w:cs="Arial"/>
                <w:sz w:val="24"/>
                <w:szCs w:val="24"/>
              </w:rPr>
            </w:pPr>
            <w:r>
              <w:rPr>
                <w:rFonts w:ascii="Arial" w:hAnsi="Arial" w:cs="Arial"/>
                <w:sz w:val="24"/>
                <w:szCs w:val="24"/>
              </w:rPr>
              <w:t>0.05</w:t>
            </w:r>
          </w:p>
        </w:tc>
        <w:tc>
          <w:tcPr>
            <w:tcW w:w="1170" w:type="dxa"/>
          </w:tcPr>
          <w:p w14:paraId="7502C73C" w14:textId="563E8FF6" w:rsidR="00086BEB" w:rsidRPr="005162DE" w:rsidRDefault="008B012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76417670" w:rsidR="00086BEB" w:rsidRPr="005162DE" w:rsidRDefault="008B0121" w:rsidP="00086BEB">
            <w:pPr>
              <w:spacing w:before="40" w:after="40"/>
              <w:rPr>
                <w:rFonts w:ascii="Arial" w:hAnsi="Arial" w:cs="Arial"/>
                <w:sz w:val="24"/>
                <w:szCs w:val="24"/>
              </w:rPr>
            </w:pPr>
            <w:r>
              <w:rPr>
                <w:sz w:val="22"/>
              </w:rPr>
              <w:t>Leaching from natural deposits</w:t>
            </w:r>
          </w:p>
        </w:tc>
      </w:tr>
      <w:tr w:rsidR="00D0503F" w:rsidRPr="005162DE" w14:paraId="3802BE56" w14:textId="77777777" w:rsidTr="002D3FB5">
        <w:trPr>
          <w:trHeight w:val="432"/>
        </w:trPr>
        <w:tc>
          <w:tcPr>
            <w:tcW w:w="2245" w:type="dxa"/>
          </w:tcPr>
          <w:p w14:paraId="19C95E00" w14:textId="03570319" w:rsidR="00D0503F" w:rsidRDefault="00D0503F" w:rsidP="00086BEB">
            <w:pPr>
              <w:spacing w:before="40" w:after="40"/>
              <w:ind w:left="187"/>
              <w:rPr>
                <w:rFonts w:ascii="Arial" w:hAnsi="Arial" w:cs="Arial"/>
                <w:sz w:val="24"/>
                <w:szCs w:val="24"/>
              </w:rPr>
            </w:pPr>
            <w:r>
              <w:rPr>
                <w:rFonts w:ascii="Arial" w:hAnsi="Arial" w:cs="Arial"/>
                <w:sz w:val="24"/>
                <w:szCs w:val="24"/>
              </w:rPr>
              <w:t xml:space="preserve">Total Dissolved Solids </w:t>
            </w:r>
            <w:r w:rsidR="0050554B">
              <w:rPr>
                <w:rFonts w:ascii="Arial" w:hAnsi="Arial" w:cs="Arial"/>
                <w:sz w:val="24"/>
                <w:szCs w:val="24"/>
              </w:rPr>
              <w:t>(mg/L)</w:t>
            </w:r>
          </w:p>
        </w:tc>
        <w:tc>
          <w:tcPr>
            <w:tcW w:w="1440" w:type="dxa"/>
          </w:tcPr>
          <w:p w14:paraId="5D27E5B0" w14:textId="08214616" w:rsidR="00D0503F" w:rsidRDefault="0050554B" w:rsidP="004179E4">
            <w:pPr>
              <w:spacing w:before="40" w:after="40"/>
              <w:jc w:val="center"/>
              <w:rPr>
                <w:rFonts w:ascii="Arial" w:hAnsi="Arial" w:cs="Arial"/>
                <w:sz w:val="24"/>
                <w:szCs w:val="24"/>
              </w:rPr>
            </w:pPr>
            <w:r>
              <w:rPr>
                <w:rFonts w:ascii="Arial" w:hAnsi="Arial" w:cs="Arial"/>
                <w:sz w:val="24"/>
                <w:szCs w:val="24"/>
              </w:rPr>
              <w:t>Jul 2023</w:t>
            </w:r>
          </w:p>
        </w:tc>
        <w:tc>
          <w:tcPr>
            <w:tcW w:w="1260" w:type="dxa"/>
          </w:tcPr>
          <w:p w14:paraId="5EA379E9" w14:textId="21F70A53" w:rsidR="00D0503F" w:rsidRDefault="002C27AF" w:rsidP="004179E4">
            <w:pPr>
              <w:spacing w:before="40" w:after="40"/>
              <w:jc w:val="center"/>
              <w:rPr>
                <w:rFonts w:ascii="Arial" w:hAnsi="Arial" w:cs="Arial"/>
                <w:sz w:val="24"/>
                <w:szCs w:val="24"/>
              </w:rPr>
            </w:pPr>
            <w:r>
              <w:rPr>
                <w:rFonts w:ascii="Arial" w:hAnsi="Arial" w:cs="Arial"/>
                <w:sz w:val="24"/>
                <w:szCs w:val="24"/>
              </w:rPr>
              <w:t>34</w:t>
            </w:r>
          </w:p>
        </w:tc>
        <w:tc>
          <w:tcPr>
            <w:tcW w:w="1530" w:type="dxa"/>
          </w:tcPr>
          <w:p w14:paraId="4088CBD7" w14:textId="45E77901" w:rsidR="00D0503F" w:rsidRDefault="0050554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B00DC08" w14:textId="3DC12285" w:rsidR="00D0503F" w:rsidRDefault="0050554B"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B061272" w14:textId="6928D159" w:rsidR="00D0503F" w:rsidRDefault="0050554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2FE7CB3" w14:textId="5DF42D6E" w:rsidR="00D0503F" w:rsidRDefault="0050554B" w:rsidP="00086BEB">
            <w:pPr>
              <w:spacing w:before="40" w:after="40"/>
              <w:rPr>
                <w:sz w:val="22"/>
              </w:rPr>
            </w:pPr>
            <w:r>
              <w:rPr>
                <w:sz w:val="22"/>
              </w:rPr>
              <w:t>Runoff/leaching from natural deposits</w:t>
            </w:r>
          </w:p>
        </w:tc>
      </w:tr>
      <w:tr w:rsidR="002C27AF" w:rsidRPr="005162DE" w14:paraId="5DFA5D1E" w14:textId="77777777" w:rsidTr="002D3FB5">
        <w:trPr>
          <w:trHeight w:val="432"/>
        </w:trPr>
        <w:tc>
          <w:tcPr>
            <w:tcW w:w="2245" w:type="dxa"/>
          </w:tcPr>
          <w:p w14:paraId="04AC0509" w14:textId="5F4DAF06" w:rsidR="002C27AF" w:rsidRDefault="002C27AF" w:rsidP="00086BEB">
            <w:pPr>
              <w:spacing w:before="40" w:after="40"/>
              <w:ind w:left="187"/>
              <w:rPr>
                <w:rFonts w:ascii="Arial" w:hAnsi="Arial" w:cs="Arial"/>
                <w:sz w:val="24"/>
                <w:szCs w:val="24"/>
              </w:rPr>
            </w:pPr>
            <w:r>
              <w:rPr>
                <w:rFonts w:ascii="Arial" w:hAnsi="Arial" w:cs="Arial"/>
                <w:sz w:val="24"/>
                <w:szCs w:val="24"/>
              </w:rPr>
              <w:t>Specific Conductance</w:t>
            </w:r>
            <w:r w:rsidR="00F270E9">
              <w:rPr>
                <w:rFonts w:ascii="Arial" w:hAnsi="Arial" w:cs="Arial"/>
                <w:sz w:val="24"/>
                <w:szCs w:val="24"/>
              </w:rPr>
              <w:t xml:space="preserve"> (</w:t>
            </w:r>
            <w:r w:rsidR="00F270E9">
              <w:rPr>
                <w:sz w:val="22"/>
              </w:rPr>
              <w:t>µS/cm)</w:t>
            </w:r>
          </w:p>
        </w:tc>
        <w:tc>
          <w:tcPr>
            <w:tcW w:w="1440" w:type="dxa"/>
          </w:tcPr>
          <w:p w14:paraId="5649DC65" w14:textId="24025AE7" w:rsidR="002C27AF" w:rsidRDefault="00F270E9" w:rsidP="004179E4">
            <w:pPr>
              <w:spacing w:before="40" w:after="40"/>
              <w:jc w:val="center"/>
              <w:rPr>
                <w:rFonts w:ascii="Arial" w:hAnsi="Arial" w:cs="Arial"/>
                <w:sz w:val="24"/>
                <w:szCs w:val="24"/>
              </w:rPr>
            </w:pPr>
            <w:r>
              <w:rPr>
                <w:rFonts w:ascii="Arial" w:hAnsi="Arial" w:cs="Arial"/>
                <w:sz w:val="24"/>
                <w:szCs w:val="24"/>
              </w:rPr>
              <w:t>Jul 2023</w:t>
            </w:r>
          </w:p>
        </w:tc>
        <w:tc>
          <w:tcPr>
            <w:tcW w:w="1260" w:type="dxa"/>
          </w:tcPr>
          <w:p w14:paraId="6A98FC62" w14:textId="0A01D8FB" w:rsidR="002C27AF" w:rsidRDefault="007267FB" w:rsidP="004179E4">
            <w:pPr>
              <w:spacing w:before="40" w:after="40"/>
              <w:jc w:val="center"/>
              <w:rPr>
                <w:rFonts w:ascii="Arial" w:hAnsi="Arial" w:cs="Arial"/>
                <w:sz w:val="24"/>
                <w:szCs w:val="24"/>
              </w:rPr>
            </w:pPr>
            <w:r>
              <w:rPr>
                <w:rFonts w:ascii="Arial" w:hAnsi="Arial" w:cs="Arial"/>
                <w:sz w:val="24"/>
                <w:szCs w:val="24"/>
              </w:rPr>
              <w:t>27</w:t>
            </w:r>
          </w:p>
        </w:tc>
        <w:tc>
          <w:tcPr>
            <w:tcW w:w="1530" w:type="dxa"/>
          </w:tcPr>
          <w:p w14:paraId="0A1738CF" w14:textId="424EC4B7" w:rsidR="002C27AF" w:rsidRDefault="00F270E9"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37EB24AE" w14:textId="37C82BEC" w:rsidR="002C27AF" w:rsidRDefault="00F270E9"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52EB0BFD" w14:textId="4A74F133" w:rsidR="002C27AF" w:rsidRDefault="00F270E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E37CE84" w14:textId="6510BCAC" w:rsidR="002C27AF" w:rsidRDefault="00805549" w:rsidP="00086BEB">
            <w:pPr>
              <w:spacing w:before="40" w:after="40"/>
              <w:rPr>
                <w:sz w:val="22"/>
              </w:rPr>
            </w:pPr>
            <w:r>
              <w:rPr>
                <w:sz w:val="22"/>
              </w:rPr>
              <w:t>Substances that form ions when in water</w:t>
            </w:r>
          </w:p>
        </w:tc>
      </w:tr>
    </w:tbl>
    <w:p w14:paraId="69D3A731" w14:textId="5CD84BED" w:rsidR="005D3708" w:rsidRPr="005162DE" w:rsidRDefault="005D3708" w:rsidP="00875407">
      <w:pPr>
        <w:pStyle w:val="Caption"/>
        <w:widowControl w:val="0"/>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6</w:t>
      </w:r>
      <w:r w:rsidR="00000000">
        <w:rPr>
          <w:noProof/>
        </w:rPr>
        <w:fldChar w:fldCharType="end"/>
      </w:r>
      <w:r w:rsidRPr="005162DE">
        <w:t>.  Detection of Unregulated Contaminants</w:t>
      </w:r>
      <w:r w:rsidR="00C5274E">
        <w:t>-None</w:t>
      </w:r>
    </w:p>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3C3E14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267FB">
        <w:rPr>
          <w:rFonts w:ascii="Arial" w:hAnsi="Arial" w:cs="Arial"/>
          <w:bCs/>
          <w:sz w:val="24"/>
          <w:szCs w:val="24"/>
          <w:u w:val="single"/>
        </w:rPr>
        <w:t xml:space="preserve">Lake Alpine Water Company </w:t>
      </w:r>
      <w:r w:rsidRPr="005162DE">
        <w:rPr>
          <w:rFonts w:ascii="Arial" w:hAnsi="Arial" w:cs="Arial"/>
          <w:bCs/>
          <w:sz w:val="24"/>
          <w:szCs w:val="24"/>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510FD220"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9B0D6F" w:rsidRPr="00B94B95">
        <w:rPr>
          <w:i/>
          <w:color w:val="000000"/>
          <w:sz w:val="24"/>
          <w:szCs w:val="24"/>
        </w:rPr>
        <w:t xml:space="preserve">Cryptosporidium is a microbial pathogen found in surface water throughout the U.S.  </w:t>
      </w:r>
      <w:r w:rsidR="00F63B0F">
        <w:rPr>
          <w:i/>
          <w:color w:val="000000"/>
          <w:sz w:val="24"/>
          <w:szCs w:val="24"/>
        </w:rPr>
        <w:t>The</w:t>
      </w:r>
      <w:r w:rsidR="009B0D6F" w:rsidRPr="00B94B95">
        <w:rPr>
          <w:i/>
          <w:color w:val="000000"/>
          <w:sz w:val="24"/>
          <w:szCs w:val="24"/>
        </w:rPr>
        <w:t xml:space="preserve"> </w:t>
      </w:r>
      <w:r w:rsidR="00F63B0F">
        <w:rPr>
          <w:i/>
          <w:color w:val="000000"/>
          <w:sz w:val="24"/>
          <w:szCs w:val="24"/>
        </w:rPr>
        <w:t xml:space="preserve">membrane </w:t>
      </w:r>
      <w:r w:rsidR="009B0D6F" w:rsidRPr="00B94B95">
        <w:rPr>
          <w:i/>
          <w:color w:val="000000"/>
          <w:sz w:val="24"/>
          <w:szCs w:val="24"/>
        </w:rPr>
        <w:t>filtration removes Cryptosporidium</w:t>
      </w:r>
      <w:r w:rsidR="00F63B0F">
        <w:rPr>
          <w:i/>
          <w:color w:val="000000"/>
          <w:sz w:val="24"/>
          <w:szCs w:val="24"/>
        </w:rPr>
        <w:t xml:space="preserve">. </w:t>
      </w:r>
      <w:r w:rsidR="009B0D6F" w:rsidRPr="00B94B95">
        <w:rPr>
          <w:i/>
          <w:color w:val="000000"/>
          <w:sz w:val="24"/>
          <w:szCs w:val="24"/>
        </w:rPr>
        <w:t xml:space="preserve">Our monitoring indicates the presence of these organisms in our source water.  Current test methods do not allow us to determine if the organisms are dead or if they </w:t>
      </w:r>
      <w:r w:rsidR="00CF2CD0" w:rsidRPr="00B94B95">
        <w:rPr>
          <w:i/>
          <w:color w:val="000000"/>
          <w:sz w:val="24"/>
          <w:szCs w:val="24"/>
        </w:rPr>
        <w:t>can cause</w:t>
      </w:r>
      <w:r w:rsidR="009B0D6F" w:rsidRPr="00B94B95">
        <w:rPr>
          <w:i/>
          <w:color w:val="000000"/>
          <w:sz w:val="24"/>
          <w:szCs w:val="24"/>
        </w:rPr>
        <w:t xml:space="preserve"> disease.  Ingestion of Cryptosporidium may cause cryptosporidiosis, an abdominal infection.  Symptoms of infection include nausea, diarrhea, and abdominal cramps.  Most healthy individuals can overcome the disease within a few weeks.  However, immuno-compromised people, infants, small children, and the elderly are at greater risk of developing life-threatening illness.  We encourage immuno-compromised individuals to consult their doctor regarding appropriate precautions to take to avoid infection. </w:t>
      </w:r>
    </w:p>
    <w:p w14:paraId="212DB69B" w14:textId="750005A2" w:rsidR="001F503E" w:rsidRPr="00B46A16" w:rsidRDefault="0025569C" w:rsidP="00B46A16">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r w:rsidR="00B46A16">
        <w:rPr>
          <w:color w:val="auto"/>
        </w:rPr>
        <w:t>-None</w:t>
      </w:r>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037B240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Treatment Technique</w:t>
            </w:r>
            <w:r w:rsidR="00DF51C4">
              <w:rPr>
                <w:rFonts w:ascii="Arial" w:hAnsi="Arial" w:cs="Arial"/>
                <w:bCs/>
                <w:sz w:val="24"/>
                <w:szCs w:val="24"/>
              </w:rPr>
              <w:t xml:space="preserve"> (TT)</w:t>
            </w:r>
            <w:r w:rsidRPr="005162DE">
              <w:rPr>
                <w:rFonts w:ascii="Arial" w:hAnsi="Arial" w:cs="Arial"/>
                <w:bCs/>
                <w:sz w:val="24"/>
                <w:szCs w:val="24"/>
              </w:rPr>
              <w:t xml:space="preserve"> </w:t>
            </w:r>
            <w:r w:rsidRPr="005162DE">
              <w:rPr>
                <w:rFonts w:ascii="Arial" w:hAnsi="Arial" w:cs="Arial"/>
                <w:bCs/>
                <w:sz w:val="24"/>
                <w:szCs w:val="24"/>
                <w:vertAlign w:val="superscript"/>
              </w:rPr>
              <w:t xml:space="preserve">(a) </w:t>
            </w:r>
          </w:p>
        </w:tc>
        <w:tc>
          <w:tcPr>
            <w:tcW w:w="6725" w:type="dxa"/>
          </w:tcPr>
          <w:p w14:paraId="38798350" w14:textId="46C51F34" w:rsidR="00E80EE7" w:rsidRPr="005162DE" w:rsidRDefault="00DF51C4" w:rsidP="001B4F20">
            <w:pPr>
              <w:pStyle w:val="BodyText"/>
              <w:keepNext/>
              <w:spacing w:before="40" w:after="40"/>
              <w:jc w:val="left"/>
              <w:rPr>
                <w:rFonts w:ascii="Arial" w:hAnsi="Arial" w:cs="Arial"/>
                <w:sz w:val="24"/>
                <w:szCs w:val="24"/>
              </w:rPr>
            </w:pPr>
            <w:r>
              <w:rPr>
                <w:rFonts w:ascii="Arial" w:hAnsi="Arial" w:cs="Arial"/>
                <w:sz w:val="24"/>
                <w:szCs w:val="24"/>
              </w:rPr>
              <w:t>Membrane filtration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38AC057D" w14:textId="77777777" w:rsidR="00634EF8" w:rsidRPr="005F082E" w:rsidRDefault="00634EF8" w:rsidP="00634EF8">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3A5B5996" w14:textId="77777777" w:rsidR="00634EF8" w:rsidRPr="005F082E" w:rsidRDefault="00634EF8" w:rsidP="00634EF8">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Pr>
                <w:rFonts w:ascii="Arial" w:hAnsi="Arial" w:cs="Arial"/>
                <w:bCs/>
                <w:sz w:val="24"/>
                <w:szCs w:val="24"/>
              </w:rPr>
              <w:t>0.10</w:t>
            </w:r>
            <w:r w:rsidRPr="005F082E">
              <w:rPr>
                <w:rFonts w:ascii="Arial" w:hAnsi="Arial" w:cs="Arial"/>
                <w:bCs/>
                <w:sz w:val="24"/>
                <w:szCs w:val="24"/>
              </w:rPr>
              <w:t xml:space="preserve"> NTU in 95% of measurements in a month.</w:t>
            </w:r>
          </w:p>
          <w:p w14:paraId="5D88ACC7" w14:textId="77777777" w:rsidR="00634EF8" w:rsidRPr="005F082E" w:rsidRDefault="00634EF8" w:rsidP="00634EF8">
            <w:pPr>
              <w:pStyle w:val="BodyText"/>
              <w:spacing w:before="40" w:after="40"/>
              <w:ind w:left="16"/>
              <w:jc w:val="left"/>
              <w:rPr>
                <w:rFonts w:ascii="Arial" w:hAnsi="Arial" w:cs="Arial"/>
                <w:bCs/>
                <w:sz w:val="24"/>
                <w:szCs w:val="24"/>
              </w:rPr>
            </w:pPr>
            <w:r w:rsidRPr="005F082E">
              <w:rPr>
                <w:rFonts w:ascii="Arial" w:hAnsi="Arial" w:cs="Arial"/>
                <w:bCs/>
                <w:sz w:val="24"/>
                <w:szCs w:val="24"/>
              </w:rPr>
              <w:lastRenderedPageBreak/>
              <w:t xml:space="preserve">2 – Not exceed </w:t>
            </w:r>
            <w:r>
              <w:rPr>
                <w:rFonts w:ascii="Arial" w:hAnsi="Arial" w:cs="Arial"/>
                <w:bCs/>
                <w:sz w:val="24"/>
                <w:szCs w:val="24"/>
              </w:rPr>
              <w:t>1.0</w:t>
            </w:r>
            <w:r w:rsidRPr="005F082E">
              <w:rPr>
                <w:rFonts w:ascii="Arial" w:hAnsi="Arial" w:cs="Arial"/>
                <w:bCs/>
                <w:sz w:val="24"/>
                <w:szCs w:val="24"/>
              </w:rPr>
              <w:t xml:space="preserve"> NTU for more than eight consecutive hours.</w:t>
            </w:r>
          </w:p>
          <w:p w14:paraId="3FDD0942" w14:textId="5F592D9A" w:rsidR="00E80EE7" w:rsidRPr="005162DE" w:rsidRDefault="00634EF8" w:rsidP="00634EF8">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Pr>
                <w:rFonts w:ascii="Arial" w:hAnsi="Arial" w:cs="Arial"/>
                <w:bCs/>
                <w:sz w:val="24"/>
                <w:szCs w:val="24"/>
              </w:rPr>
              <w:t>1.0</w:t>
            </w:r>
            <w:r w:rsidRPr="005F082E">
              <w:rPr>
                <w:rFonts w:ascii="Arial" w:hAnsi="Arial" w:cs="Arial"/>
                <w:bCs/>
                <w:sz w:val="24"/>
                <w:szCs w:val="24"/>
              </w:rPr>
              <w:t xml:space="preserv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5CF9EECC" w:rsidR="00E80EE7" w:rsidRPr="005162DE" w:rsidRDefault="00A21E4B"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D1D8F4A" w:rsidR="00E80EE7" w:rsidRPr="005162DE" w:rsidRDefault="00A21E4B" w:rsidP="00E80EE7">
            <w:pPr>
              <w:pStyle w:val="BodyText"/>
              <w:spacing w:before="40" w:after="40"/>
              <w:jc w:val="left"/>
              <w:rPr>
                <w:rFonts w:ascii="Arial" w:hAnsi="Arial" w:cs="Arial"/>
                <w:bCs/>
                <w:sz w:val="24"/>
                <w:szCs w:val="24"/>
              </w:rPr>
            </w:pPr>
            <w:r>
              <w:rPr>
                <w:rFonts w:ascii="Arial" w:hAnsi="Arial" w:cs="Arial"/>
                <w:sz w:val="24"/>
                <w:szCs w:val="24"/>
              </w:rPr>
              <w:t>0.50 NTU</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6FE9E5E3" w:rsidR="00E80EE7" w:rsidRPr="005162DE" w:rsidRDefault="00A21E4B"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40DD38CF"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r w:rsidR="00CF2CD0" w:rsidRPr="005162DE">
        <w:rPr>
          <w:rFonts w:ascii="Arial" w:hAnsi="Arial" w:cs="Arial"/>
          <w:b w:val="0"/>
          <w:bCs/>
          <w:sz w:val="24"/>
          <w:szCs w:val="24"/>
        </w:rPr>
        <w:t>are</w:t>
      </w:r>
      <w:r w:rsidRPr="005162DE">
        <w:rPr>
          <w:rFonts w:ascii="Arial" w:hAnsi="Arial" w:cs="Arial"/>
          <w:b w:val="0"/>
          <w:bCs/>
          <w:sz w:val="24"/>
          <w:szCs w:val="24"/>
        </w:rPr>
        <w:t xml:space="preserve"> in compliance with filtration requirements.</w:t>
      </w:r>
    </w:p>
    <w:sectPr w:rsidR="0060219E" w:rsidRPr="005162DE" w:rsidSect="0040706A">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AA23E" w14:textId="77777777" w:rsidR="0040706A" w:rsidRDefault="0040706A">
      <w:r>
        <w:separator/>
      </w:r>
    </w:p>
    <w:p w14:paraId="33AED8E6" w14:textId="77777777" w:rsidR="0040706A" w:rsidRDefault="0040706A"/>
  </w:endnote>
  <w:endnote w:type="continuationSeparator" w:id="0">
    <w:p w14:paraId="52E11B90" w14:textId="77777777" w:rsidR="0040706A" w:rsidRDefault="0040706A">
      <w:r>
        <w:continuationSeparator/>
      </w:r>
    </w:p>
    <w:p w14:paraId="20EB3609" w14:textId="77777777" w:rsidR="0040706A" w:rsidRDefault="0040706A"/>
  </w:endnote>
  <w:endnote w:type="continuationNotice" w:id="1">
    <w:p w14:paraId="51A50FE2" w14:textId="77777777" w:rsidR="0040706A" w:rsidRDefault="00407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23DBB" w14:textId="77777777" w:rsidR="0040706A" w:rsidRDefault="0040706A">
      <w:r>
        <w:separator/>
      </w:r>
    </w:p>
    <w:p w14:paraId="243718A9" w14:textId="77777777" w:rsidR="0040706A" w:rsidRDefault="0040706A"/>
  </w:footnote>
  <w:footnote w:type="continuationSeparator" w:id="0">
    <w:p w14:paraId="22912F07" w14:textId="77777777" w:rsidR="0040706A" w:rsidRDefault="0040706A">
      <w:r>
        <w:continuationSeparator/>
      </w:r>
    </w:p>
    <w:p w14:paraId="36C5EC7F" w14:textId="77777777" w:rsidR="0040706A" w:rsidRDefault="0040706A"/>
  </w:footnote>
  <w:footnote w:type="continuationNotice" w:id="1">
    <w:p w14:paraId="63318FA0" w14:textId="77777777" w:rsidR="0040706A" w:rsidRDefault="00407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2528"/>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004"/>
    <w:rsid w:val="000A0347"/>
    <w:rsid w:val="000A08B0"/>
    <w:rsid w:val="000A0BCF"/>
    <w:rsid w:val="000B01EA"/>
    <w:rsid w:val="000B0206"/>
    <w:rsid w:val="000B0CDE"/>
    <w:rsid w:val="000B13CB"/>
    <w:rsid w:val="000B13FC"/>
    <w:rsid w:val="000B2FCC"/>
    <w:rsid w:val="000B60F2"/>
    <w:rsid w:val="000B74BB"/>
    <w:rsid w:val="000C0F4F"/>
    <w:rsid w:val="000C116D"/>
    <w:rsid w:val="000C16DD"/>
    <w:rsid w:val="000C1A52"/>
    <w:rsid w:val="000C4D1A"/>
    <w:rsid w:val="000C6837"/>
    <w:rsid w:val="000D2943"/>
    <w:rsid w:val="000D4AC7"/>
    <w:rsid w:val="000D4BB8"/>
    <w:rsid w:val="000D5C13"/>
    <w:rsid w:val="000E41AF"/>
    <w:rsid w:val="000E693A"/>
    <w:rsid w:val="000F3C1E"/>
    <w:rsid w:val="000F6367"/>
    <w:rsid w:val="000F7BDF"/>
    <w:rsid w:val="00100681"/>
    <w:rsid w:val="00100750"/>
    <w:rsid w:val="00101107"/>
    <w:rsid w:val="001034E4"/>
    <w:rsid w:val="00105921"/>
    <w:rsid w:val="00115004"/>
    <w:rsid w:val="001151D3"/>
    <w:rsid w:val="00115AD5"/>
    <w:rsid w:val="0012695E"/>
    <w:rsid w:val="00127471"/>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2A"/>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338F"/>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7AF"/>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4BFC"/>
    <w:rsid w:val="003205C1"/>
    <w:rsid w:val="00322340"/>
    <w:rsid w:val="0033024B"/>
    <w:rsid w:val="003305DD"/>
    <w:rsid w:val="00332A75"/>
    <w:rsid w:val="00335461"/>
    <w:rsid w:val="00340568"/>
    <w:rsid w:val="00341671"/>
    <w:rsid w:val="00342536"/>
    <w:rsid w:val="0034785D"/>
    <w:rsid w:val="00357F0C"/>
    <w:rsid w:val="00361946"/>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6EE"/>
    <w:rsid w:val="003C7E02"/>
    <w:rsid w:val="003D622F"/>
    <w:rsid w:val="003E27AB"/>
    <w:rsid w:val="003E7032"/>
    <w:rsid w:val="003F23AC"/>
    <w:rsid w:val="003F36E5"/>
    <w:rsid w:val="003F3A38"/>
    <w:rsid w:val="003F3F4C"/>
    <w:rsid w:val="003F5E00"/>
    <w:rsid w:val="00401832"/>
    <w:rsid w:val="004053E9"/>
    <w:rsid w:val="00405967"/>
    <w:rsid w:val="0040706A"/>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671F"/>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554B"/>
    <w:rsid w:val="005065B7"/>
    <w:rsid w:val="0050755D"/>
    <w:rsid w:val="005101E1"/>
    <w:rsid w:val="00512D8C"/>
    <w:rsid w:val="00514FDA"/>
    <w:rsid w:val="005162DE"/>
    <w:rsid w:val="005210D2"/>
    <w:rsid w:val="005314FE"/>
    <w:rsid w:val="00534BB7"/>
    <w:rsid w:val="00535F64"/>
    <w:rsid w:val="00535F8B"/>
    <w:rsid w:val="00537240"/>
    <w:rsid w:val="00537BEA"/>
    <w:rsid w:val="0054057D"/>
    <w:rsid w:val="00541730"/>
    <w:rsid w:val="00546A68"/>
    <w:rsid w:val="00546FDB"/>
    <w:rsid w:val="00552801"/>
    <w:rsid w:val="005528FF"/>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BAA"/>
    <w:rsid w:val="005B0DA3"/>
    <w:rsid w:val="005B6169"/>
    <w:rsid w:val="005C04C1"/>
    <w:rsid w:val="005C7FD9"/>
    <w:rsid w:val="005D1987"/>
    <w:rsid w:val="005D3708"/>
    <w:rsid w:val="005D3ACB"/>
    <w:rsid w:val="005D3BD9"/>
    <w:rsid w:val="005D4636"/>
    <w:rsid w:val="005D48A3"/>
    <w:rsid w:val="005D5746"/>
    <w:rsid w:val="005D698E"/>
    <w:rsid w:val="005D7E01"/>
    <w:rsid w:val="005E0C69"/>
    <w:rsid w:val="005E0D6B"/>
    <w:rsid w:val="005E279B"/>
    <w:rsid w:val="005E4953"/>
    <w:rsid w:val="005E6068"/>
    <w:rsid w:val="005E72C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4EF8"/>
    <w:rsid w:val="00636BFA"/>
    <w:rsid w:val="00640676"/>
    <w:rsid w:val="00640D92"/>
    <w:rsid w:val="0064205A"/>
    <w:rsid w:val="00643C66"/>
    <w:rsid w:val="006523C1"/>
    <w:rsid w:val="00652F8C"/>
    <w:rsid w:val="00653424"/>
    <w:rsid w:val="0065365D"/>
    <w:rsid w:val="006537F6"/>
    <w:rsid w:val="00654DBD"/>
    <w:rsid w:val="00655F9F"/>
    <w:rsid w:val="0066456C"/>
    <w:rsid w:val="00666704"/>
    <w:rsid w:val="006672EF"/>
    <w:rsid w:val="0067168B"/>
    <w:rsid w:val="006727C0"/>
    <w:rsid w:val="00680846"/>
    <w:rsid w:val="0068272C"/>
    <w:rsid w:val="00684C7E"/>
    <w:rsid w:val="00691186"/>
    <w:rsid w:val="00695A6F"/>
    <w:rsid w:val="00696362"/>
    <w:rsid w:val="006A04A9"/>
    <w:rsid w:val="006A482B"/>
    <w:rsid w:val="006B1A38"/>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67FB"/>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0E7"/>
    <w:rsid w:val="007F5470"/>
    <w:rsid w:val="007F584E"/>
    <w:rsid w:val="007F6E56"/>
    <w:rsid w:val="00801E7B"/>
    <w:rsid w:val="0080235C"/>
    <w:rsid w:val="008035BF"/>
    <w:rsid w:val="00803861"/>
    <w:rsid w:val="00803DFB"/>
    <w:rsid w:val="0080460B"/>
    <w:rsid w:val="00805549"/>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4704"/>
    <w:rsid w:val="0087537E"/>
    <w:rsid w:val="00875407"/>
    <w:rsid w:val="0087640F"/>
    <w:rsid w:val="00881DB7"/>
    <w:rsid w:val="00883433"/>
    <w:rsid w:val="00883E1D"/>
    <w:rsid w:val="008849A8"/>
    <w:rsid w:val="00885381"/>
    <w:rsid w:val="0088584C"/>
    <w:rsid w:val="00892AA3"/>
    <w:rsid w:val="00895240"/>
    <w:rsid w:val="00896E02"/>
    <w:rsid w:val="008A0965"/>
    <w:rsid w:val="008A2D78"/>
    <w:rsid w:val="008A4EDA"/>
    <w:rsid w:val="008A5B6C"/>
    <w:rsid w:val="008A64D8"/>
    <w:rsid w:val="008B0121"/>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1ED9"/>
    <w:rsid w:val="00915867"/>
    <w:rsid w:val="009160C7"/>
    <w:rsid w:val="00921C44"/>
    <w:rsid w:val="0092687A"/>
    <w:rsid w:val="009278E1"/>
    <w:rsid w:val="00933266"/>
    <w:rsid w:val="00934874"/>
    <w:rsid w:val="00934D1D"/>
    <w:rsid w:val="00936C4A"/>
    <w:rsid w:val="0093762E"/>
    <w:rsid w:val="00937B7B"/>
    <w:rsid w:val="009419BC"/>
    <w:rsid w:val="00945B59"/>
    <w:rsid w:val="00945F2B"/>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7E8"/>
    <w:rsid w:val="00980FF1"/>
    <w:rsid w:val="00983590"/>
    <w:rsid w:val="00985F2C"/>
    <w:rsid w:val="009901AD"/>
    <w:rsid w:val="00990849"/>
    <w:rsid w:val="009929D3"/>
    <w:rsid w:val="0099313E"/>
    <w:rsid w:val="009946D2"/>
    <w:rsid w:val="00994871"/>
    <w:rsid w:val="00995293"/>
    <w:rsid w:val="009A2C8F"/>
    <w:rsid w:val="009A4667"/>
    <w:rsid w:val="009B0D6F"/>
    <w:rsid w:val="009B1047"/>
    <w:rsid w:val="009B337D"/>
    <w:rsid w:val="009C0E21"/>
    <w:rsid w:val="009C1882"/>
    <w:rsid w:val="009C3F08"/>
    <w:rsid w:val="009C4A4B"/>
    <w:rsid w:val="009C6436"/>
    <w:rsid w:val="009C7DF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1E73"/>
    <w:rsid w:val="00A15ACB"/>
    <w:rsid w:val="00A1682E"/>
    <w:rsid w:val="00A210D0"/>
    <w:rsid w:val="00A21E4B"/>
    <w:rsid w:val="00A24839"/>
    <w:rsid w:val="00A259A6"/>
    <w:rsid w:val="00A32EB0"/>
    <w:rsid w:val="00A37045"/>
    <w:rsid w:val="00A44246"/>
    <w:rsid w:val="00A63BCD"/>
    <w:rsid w:val="00A72ADF"/>
    <w:rsid w:val="00A77BCA"/>
    <w:rsid w:val="00A85C1E"/>
    <w:rsid w:val="00A93A21"/>
    <w:rsid w:val="00A94D32"/>
    <w:rsid w:val="00A9766F"/>
    <w:rsid w:val="00AA3C25"/>
    <w:rsid w:val="00AB01B0"/>
    <w:rsid w:val="00AB5690"/>
    <w:rsid w:val="00AB5E87"/>
    <w:rsid w:val="00AB7BBA"/>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08E"/>
    <w:rsid w:val="00B40D0A"/>
    <w:rsid w:val="00B4449D"/>
    <w:rsid w:val="00B44817"/>
    <w:rsid w:val="00B45743"/>
    <w:rsid w:val="00B46A16"/>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279C"/>
    <w:rsid w:val="00C20B5D"/>
    <w:rsid w:val="00C24336"/>
    <w:rsid w:val="00C24948"/>
    <w:rsid w:val="00C31F01"/>
    <w:rsid w:val="00C338CA"/>
    <w:rsid w:val="00C3526A"/>
    <w:rsid w:val="00C41E25"/>
    <w:rsid w:val="00C4272B"/>
    <w:rsid w:val="00C43468"/>
    <w:rsid w:val="00C45B4E"/>
    <w:rsid w:val="00C463DC"/>
    <w:rsid w:val="00C51D70"/>
    <w:rsid w:val="00C5274E"/>
    <w:rsid w:val="00C55FC5"/>
    <w:rsid w:val="00C6314A"/>
    <w:rsid w:val="00C649AA"/>
    <w:rsid w:val="00C66D15"/>
    <w:rsid w:val="00C70791"/>
    <w:rsid w:val="00C72373"/>
    <w:rsid w:val="00C77170"/>
    <w:rsid w:val="00C8032D"/>
    <w:rsid w:val="00C868D6"/>
    <w:rsid w:val="00C945A7"/>
    <w:rsid w:val="00C94976"/>
    <w:rsid w:val="00C94DAA"/>
    <w:rsid w:val="00C952C9"/>
    <w:rsid w:val="00C96627"/>
    <w:rsid w:val="00CA1B53"/>
    <w:rsid w:val="00CA483D"/>
    <w:rsid w:val="00CB5A7C"/>
    <w:rsid w:val="00CB6F44"/>
    <w:rsid w:val="00CB6FF7"/>
    <w:rsid w:val="00CC2F86"/>
    <w:rsid w:val="00CD26F1"/>
    <w:rsid w:val="00CD3C1A"/>
    <w:rsid w:val="00CD3EAB"/>
    <w:rsid w:val="00CD598A"/>
    <w:rsid w:val="00CD78A4"/>
    <w:rsid w:val="00CE0E27"/>
    <w:rsid w:val="00CE2D72"/>
    <w:rsid w:val="00CF02C7"/>
    <w:rsid w:val="00CF1A7D"/>
    <w:rsid w:val="00CF2391"/>
    <w:rsid w:val="00CF2CD0"/>
    <w:rsid w:val="00D0475A"/>
    <w:rsid w:val="00D0503F"/>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641F"/>
    <w:rsid w:val="00D47015"/>
    <w:rsid w:val="00D5320E"/>
    <w:rsid w:val="00D60888"/>
    <w:rsid w:val="00D61A0E"/>
    <w:rsid w:val="00D62607"/>
    <w:rsid w:val="00D64AE5"/>
    <w:rsid w:val="00D67F19"/>
    <w:rsid w:val="00D73637"/>
    <w:rsid w:val="00D7538B"/>
    <w:rsid w:val="00D77322"/>
    <w:rsid w:val="00D82E27"/>
    <w:rsid w:val="00D865D5"/>
    <w:rsid w:val="00D924EC"/>
    <w:rsid w:val="00D9256E"/>
    <w:rsid w:val="00D96789"/>
    <w:rsid w:val="00D975C3"/>
    <w:rsid w:val="00DA2871"/>
    <w:rsid w:val="00DA4F32"/>
    <w:rsid w:val="00DB305E"/>
    <w:rsid w:val="00DB4D7F"/>
    <w:rsid w:val="00DB71A6"/>
    <w:rsid w:val="00DC0B11"/>
    <w:rsid w:val="00DC193E"/>
    <w:rsid w:val="00DC2ED8"/>
    <w:rsid w:val="00DC30BE"/>
    <w:rsid w:val="00DC3DA9"/>
    <w:rsid w:val="00DC61D2"/>
    <w:rsid w:val="00DC7E4F"/>
    <w:rsid w:val="00DD0989"/>
    <w:rsid w:val="00DD21E1"/>
    <w:rsid w:val="00DD235F"/>
    <w:rsid w:val="00DD4F5A"/>
    <w:rsid w:val="00DD7D18"/>
    <w:rsid w:val="00DD7D84"/>
    <w:rsid w:val="00DE1141"/>
    <w:rsid w:val="00DE1F8A"/>
    <w:rsid w:val="00DE2077"/>
    <w:rsid w:val="00DE240A"/>
    <w:rsid w:val="00DE2BFB"/>
    <w:rsid w:val="00DE39CC"/>
    <w:rsid w:val="00DE54DD"/>
    <w:rsid w:val="00DF1BEC"/>
    <w:rsid w:val="00DF51C4"/>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089B"/>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4498"/>
    <w:rsid w:val="00EE7E33"/>
    <w:rsid w:val="00EF0F4D"/>
    <w:rsid w:val="00EF7091"/>
    <w:rsid w:val="00EF7F82"/>
    <w:rsid w:val="00F01B42"/>
    <w:rsid w:val="00F07AC1"/>
    <w:rsid w:val="00F111C2"/>
    <w:rsid w:val="00F1148C"/>
    <w:rsid w:val="00F20D47"/>
    <w:rsid w:val="00F2399F"/>
    <w:rsid w:val="00F270E9"/>
    <w:rsid w:val="00F27D20"/>
    <w:rsid w:val="00F30545"/>
    <w:rsid w:val="00F34222"/>
    <w:rsid w:val="00F41F91"/>
    <w:rsid w:val="00F467B0"/>
    <w:rsid w:val="00F51B61"/>
    <w:rsid w:val="00F56F85"/>
    <w:rsid w:val="00F61DCB"/>
    <w:rsid w:val="00F63B0F"/>
    <w:rsid w:val="00F64938"/>
    <w:rsid w:val="00F67D55"/>
    <w:rsid w:val="00F75012"/>
    <w:rsid w:val="00F75418"/>
    <w:rsid w:val="00F772CC"/>
    <w:rsid w:val="00F82FE4"/>
    <w:rsid w:val="00F87E2C"/>
    <w:rsid w:val="00F91354"/>
    <w:rsid w:val="00F925AF"/>
    <w:rsid w:val="00F943FC"/>
    <w:rsid w:val="00F955CB"/>
    <w:rsid w:val="00F96FCF"/>
    <w:rsid w:val="00FA0CE9"/>
    <w:rsid w:val="00FA2B3B"/>
    <w:rsid w:val="00FB4EB7"/>
    <w:rsid w:val="00FB5ACE"/>
    <w:rsid w:val="00FB67EC"/>
    <w:rsid w:val="00FC01B5"/>
    <w:rsid w:val="00FC11CD"/>
    <w:rsid w:val="00FC1912"/>
    <w:rsid w:val="00FC33C4"/>
    <w:rsid w:val="00FC34F6"/>
    <w:rsid w:val="00FD4B98"/>
    <w:rsid w:val="00FD4BF4"/>
    <w:rsid w:val="00FD60FD"/>
    <w:rsid w:val="00FE10CF"/>
    <w:rsid w:val="00FE1715"/>
    <w:rsid w:val="00FE205A"/>
    <w:rsid w:val="00FF09A6"/>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Kimi Johnson</cp:lastModifiedBy>
  <cp:revision>3</cp:revision>
  <cp:lastPrinted>2022-01-19T18:53:00Z</cp:lastPrinted>
  <dcterms:created xsi:type="dcterms:W3CDTF">2024-03-04T20:53:00Z</dcterms:created>
  <dcterms:modified xsi:type="dcterms:W3CDTF">2024-03-07T19:51:00Z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