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916C6C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0180E">
        <w:rPr>
          <w:rFonts w:ascii="Arial" w:hAnsi="Arial" w:cs="Arial"/>
          <w:sz w:val="24"/>
          <w:szCs w:val="24"/>
        </w:rPr>
        <w:t>Lake Alpine Water Company, Inc.</w:t>
      </w:r>
      <w:r w:rsidR="00494C7A">
        <w:rPr>
          <w:rFonts w:ascii="Arial" w:hAnsi="Arial" w:cs="Arial"/>
          <w:sz w:val="24"/>
          <w:szCs w:val="24"/>
        </w:rPr>
        <w:t xml:space="preserve"> </w:t>
      </w:r>
    </w:p>
    <w:p w14:paraId="65A99AB1" w14:textId="7CB45A2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0180E">
        <w:rPr>
          <w:rFonts w:ascii="Arial" w:hAnsi="Arial" w:cs="Arial"/>
          <w:sz w:val="24"/>
          <w:szCs w:val="24"/>
        </w:rPr>
        <w:t>March 10, 2021</w:t>
      </w:r>
    </w:p>
    <w:p w14:paraId="21C05768" w14:textId="224E058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0180E">
        <w:rPr>
          <w:rFonts w:ascii="Arial" w:hAnsi="Arial" w:cs="Arial"/>
          <w:sz w:val="24"/>
          <w:szCs w:val="24"/>
        </w:rPr>
        <w:t>Surface Reservoir contained by earthen dam</w:t>
      </w:r>
    </w:p>
    <w:p w14:paraId="6AE5ED8C" w14:textId="736FA9D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0180E">
        <w:rPr>
          <w:rFonts w:ascii="Arial" w:hAnsi="Arial" w:cs="Arial"/>
          <w:sz w:val="24"/>
          <w:szCs w:val="24"/>
        </w:rPr>
        <w:t>Bear Lake in Bear Valley in Alpine County</w:t>
      </w:r>
    </w:p>
    <w:p w14:paraId="11D6F99D" w14:textId="55580DC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0180E" w:rsidRPr="0010180E">
        <w:rPr>
          <w:rFonts w:ascii="Arial" w:hAnsi="Arial" w:cs="Arial"/>
          <w:sz w:val="24"/>
          <w:szCs w:val="24"/>
          <w:lang w:bidi="en-US"/>
        </w:rPr>
        <w:t>A source assessment was completed in October 2000 and is available at the LAWC office for review.</w:t>
      </w:r>
    </w:p>
    <w:p w14:paraId="55CC3D7E" w14:textId="005BCBC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Scheduled Board Meetings for Public Participation: </w:t>
      </w:r>
      <w:r w:rsidR="0010180E">
        <w:rPr>
          <w:rFonts w:ascii="Arial" w:hAnsi="Arial" w:cs="Arial"/>
          <w:sz w:val="24"/>
          <w:szCs w:val="24"/>
        </w:rPr>
        <w:t>Quarterly, call for details.</w:t>
      </w:r>
    </w:p>
    <w:p w14:paraId="175FE9EF" w14:textId="36589BB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0180E">
        <w:rPr>
          <w:rFonts w:ascii="Arial" w:hAnsi="Arial" w:cs="Arial"/>
          <w:sz w:val="24"/>
          <w:szCs w:val="24"/>
        </w:rPr>
        <w:t>Kimi Johnson, 209-753-2409 or infor@lakealpinewater.com</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1117C9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10180E">
        <w:rPr>
          <w:rFonts w:ascii="Arial" w:hAnsi="Arial" w:cs="Arial"/>
          <w:sz w:val="24"/>
          <w:szCs w:val="24"/>
        </w:rPr>
        <w:t>Lake Alpine Water Company</w:t>
      </w:r>
      <w:r w:rsidR="00442D66" w:rsidRPr="00D10A7C">
        <w:rPr>
          <w:rFonts w:ascii="Arial" w:hAnsi="Arial" w:cs="Arial"/>
          <w:sz w:val="24"/>
          <w:szCs w:val="24"/>
        </w:rPr>
        <w:t xml:space="preserve"> a </w:t>
      </w:r>
      <w:r w:rsidR="0010180E">
        <w:rPr>
          <w:rFonts w:ascii="Arial" w:hAnsi="Arial" w:cs="Arial"/>
          <w:sz w:val="24"/>
          <w:szCs w:val="24"/>
        </w:rPr>
        <w:t>209-753-2409</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16711B68" w14:textId="77777777" w:rsidR="0010180E" w:rsidRDefault="0092687A" w:rsidP="0092687A">
      <w:pPr>
        <w:spacing w:after="180"/>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10180E">
        <w:rPr>
          <w:rFonts w:ascii="Arial" w:hAnsi="Arial" w:cs="Arial"/>
          <w:sz w:val="24"/>
          <w:szCs w:val="24"/>
        </w:rPr>
        <w:t xml:space="preserve">Lake Alpine Water </w:t>
      </w:r>
      <w:proofErr w:type="spellStart"/>
      <w:r w:rsidR="0010180E">
        <w:rPr>
          <w:rFonts w:ascii="Arial" w:hAnsi="Arial" w:cs="Arial"/>
          <w:sz w:val="24"/>
          <w:szCs w:val="24"/>
        </w:rPr>
        <w:t>Company</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10180E">
        <w:rPr>
          <w:rFonts w:ascii="Arial" w:hAnsi="Arial" w:cs="Arial"/>
          <w:sz w:val="24"/>
          <w:szCs w:val="24"/>
        </w:rPr>
        <w:t>209-753-2409</w:t>
      </w:r>
      <w:r w:rsidR="0010180E" w:rsidRPr="00D10A7C">
        <w:rPr>
          <w:rFonts w:ascii="Arial" w:hAnsi="Arial" w:cs="Arial"/>
          <w:sz w:val="24"/>
          <w:szCs w:val="24"/>
        </w:rPr>
        <w:t xml:space="preserve"> </w:t>
      </w:r>
    </w:p>
    <w:p w14:paraId="7D3636E6" w14:textId="6DDBF788"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0180E">
        <w:rPr>
          <w:rFonts w:ascii="Arial" w:hAnsi="Arial" w:cs="Arial"/>
          <w:sz w:val="24"/>
          <w:szCs w:val="24"/>
        </w:rPr>
        <w:t>Lake Alpine Water Company</w:t>
      </w:r>
      <w:r w:rsidR="0010180E" w:rsidRPr="00D10A7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0180E">
        <w:rPr>
          <w:rFonts w:ascii="Arial" w:hAnsi="Arial" w:cs="Arial"/>
          <w:sz w:val="24"/>
          <w:szCs w:val="24"/>
        </w:rPr>
        <w:t>209-753-2409</w:t>
      </w:r>
      <w:r w:rsidR="0010180E" w:rsidRPr="00D10A7C">
        <w:rPr>
          <w:rFonts w:ascii="Arial" w:hAnsi="Arial" w:cs="Arial"/>
          <w:sz w:val="24"/>
          <w:szCs w:val="24"/>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9DE611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10180E">
        <w:rPr>
          <w:rFonts w:ascii="Arial" w:hAnsi="Arial" w:cs="Arial"/>
          <w:sz w:val="24"/>
          <w:szCs w:val="24"/>
        </w:rPr>
        <w:t>Lake Alpine Water Company</w:t>
      </w:r>
      <w:r w:rsidR="0010180E"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10180E">
        <w:rPr>
          <w:rFonts w:ascii="Arial" w:hAnsi="Arial" w:cs="Arial"/>
          <w:sz w:val="24"/>
          <w:szCs w:val="24"/>
        </w:rPr>
        <w:t>209-753-2409</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C99F233"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10180E">
        <w:rPr>
          <w:rFonts w:ascii="Arial" w:hAnsi="Arial" w:cs="Arial"/>
          <w:sz w:val="24"/>
          <w:szCs w:val="24"/>
        </w:rPr>
        <w:t>Lake Alpine Water Company</w:t>
      </w:r>
      <w:r w:rsidR="0010180E"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10180E">
        <w:rPr>
          <w:rFonts w:ascii="Arial" w:hAnsi="Arial" w:cs="Arial"/>
          <w:sz w:val="24"/>
          <w:szCs w:val="24"/>
        </w:rPr>
        <w:t>209-753-2409</w:t>
      </w:r>
      <w:r w:rsidR="0010180E"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08ED57F6" w14:textId="77777777" w:rsidR="0010180E" w:rsidRPr="00D10A7C" w:rsidRDefault="0010180E"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382D8E">
        <w:fldChar w:fldCharType="begin"/>
      </w:r>
      <w:r w:rsidR="00382D8E">
        <w:instrText xml:space="preserve"> SEQ Table \* ARABIC </w:instrText>
      </w:r>
      <w:r w:rsidR="00382D8E">
        <w:fldChar w:fldCharType="separate"/>
      </w:r>
      <w:r w:rsidR="001D70E6" w:rsidRPr="005F082E">
        <w:rPr>
          <w:noProof/>
        </w:rPr>
        <w:t>1</w:t>
      </w:r>
      <w:r w:rsidR="00382D8E">
        <w:rPr>
          <w:noProof/>
        </w:rPr>
        <w:fldChar w:fldCharType="end"/>
      </w:r>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C966C6" w:rsidRDefault="00095AAC" w:rsidP="005D3BD9">
            <w:pPr>
              <w:spacing w:before="40" w:after="40"/>
              <w:rPr>
                <w:rFonts w:ascii="Arial" w:hAnsi="Arial" w:cs="Arial"/>
                <w:sz w:val="22"/>
                <w:szCs w:val="22"/>
              </w:rPr>
            </w:pPr>
            <w:r w:rsidRPr="00C966C6">
              <w:rPr>
                <w:rFonts w:ascii="Arial" w:hAnsi="Arial" w:cs="Arial"/>
                <w:sz w:val="22"/>
                <w:szCs w:val="22"/>
              </w:rPr>
              <w:t>Total Coliform Bacteria</w:t>
            </w:r>
            <w:r w:rsidRPr="00C966C6">
              <w:rPr>
                <w:rFonts w:ascii="Arial" w:hAnsi="Arial" w:cs="Arial"/>
                <w:sz w:val="22"/>
                <w:szCs w:val="22"/>
              </w:rPr>
              <w:br/>
              <w:t>(</w:t>
            </w:r>
            <w:r w:rsidR="00052743" w:rsidRPr="00C966C6">
              <w:rPr>
                <w:rFonts w:ascii="Arial" w:hAnsi="Arial" w:cs="Arial"/>
                <w:sz w:val="22"/>
                <w:szCs w:val="22"/>
              </w:rPr>
              <w:t>S</w:t>
            </w:r>
            <w:r w:rsidRPr="00C966C6">
              <w:rPr>
                <w:rFonts w:ascii="Arial" w:hAnsi="Arial" w:cs="Arial"/>
                <w:sz w:val="22"/>
                <w:szCs w:val="22"/>
              </w:rPr>
              <w:t>tate Total Coliform Rule)</w:t>
            </w:r>
          </w:p>
        </w:tc>
        <w:tc>
          <w:tcPr>
            <w:tcW w:w="1617" w:type="dxa"/>
          </w:tcPr>
          <w:p w14:paraId="0E6615E2" w14:textId="7C2E4E9F" w:rsidR="00095AAC" w:rsidRPr="005F082E" w:rsidRDefault="0010180E"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3B5125C7" w:rsidR="00095AAC" w:rsidRPr="005F082E" w:rsidRDefault="00CA67E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C966C6" w:rsidRDefault="00095AAC" w:rsidP="005D3BD9">
            <w:pPr>
              <w:spacing w:before="40" w:after="40"/>
              <w:rPr>
                <w:rFonts w:ascii="Arial" w:hAnsi="Arial" w:cs="Arial"/>
                <w:sz w:val="22"/>
                <w:szCs w:val="22"/>
              </w:rPr>
            </w:pPr>
            <w:r w:rsidRPr="00C966C6">
              <w:rPr>
                <w:rFonts w:ascii="Arial" w:hAnsi="Arial" w:cs="Arial"/>
                <w:sz w:val="22"/>
                <w:szCs w:val="22"/>
              </w:rPr>
              <w:t>1 positive monthly sample</w:t>
            </w:r>
            <w:r w:rsidR="008404C1" w:rsidRPr="00C966C6">
              <w:rPr>
                <w:rFonts w:ascii="Arial" w:hAnsi="Arial" w:cs="Arial"/>
                <w:sz w:val="22"/>
                <w:szCs w:val="22"/>
              </w:rPr>
              <w:t xml:space="preserve"> </w:t>
            </w:r>
            <w:r w:rsidR="00D62607" w:rsidRPr="00C966C6">
              <w:rPr>
                <w:rFonts w:ascii="Arial" w:hAnsi="Arial" w:cs="Arial"/>
                <w:sz w:val="22"/>
                <w:szCs w:val="22"/>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C966C6" w:rsidRDefault="00095AAC" w:rsidP="005D3BD9">
            <w:pPr>
              <w:spacing w:before="40" w:after="40"/>
              <w:rPr>
                <w:rFonts w:ascii="Arial" w:hAnsi="Arial" w:cs="Arial"/>
                <w:sz w:val="22"/>
                <w:szCs w:val="22"/>
              </w:rPr>
            </w:pPr>
            <w:r w:rsidRPr="00C966C6">
              <w:rPr>
                <w:rFonts w:ascii="Arial" w:hAnsi="Arial" w:cs="Arial"/>
                <w:sz w:val="22"/>
                <w:szCs w:val="22"/>
              </w:rPr>
              <w:t>Naturally present in the environment</w:t>
            </w:r>
          </w:p>
        </w:tc>
      </w:tr>
      <w:tr w:rsidR="00095AAC" w:rsidRPr="005F082E" w14:paraId="18258C69" w14:textId="77777777" w:rsidTr="00960466">
        <w:tc>
          <w:tcPr>
            <w:tcW w:w="2065" w:type="dxa"/>
          </w:tcPr>
          <w:p w14:paraId="1F96BFEA" w14:textId="32A09997" w:rsidR="00095AAC" w:rsidRPr="00C966C6" w:rsidRDefault="00095AAC" w:rsidP="005D3BD9">
            <w:pPr>
              <w:spacing w:before="40" w:after="40"/>
              <w:rPr>
                <w:rFonts w:ascii="Arial" w:hAnsi="Arial" w:cs="Arial"/>
                <w:sz w:val="22"/>
                <w:szCs w:val="22"/>
              </w:rPr>
            </w:pPr>
            <w:r w:rsidRPr="00C966C6">
              <w:rPr>
                <w:rFonts w:ascii="Arial" w:hAnsi="Arial" w:cs="Arial"/>
                <w:sz w:val="22"/>
                <w:szCs w:val="22"/>
              </w:rPr>
              <w:t xml:space="preserve">Fecal Coliform or </w:t>
            </w:r>
            <w:r w:rsidRPr="00C966C6">
              <w:rPr>
                <w:rFonts w:ascii="Arial" w:hAnsi="Arial" w:cs="Arial"/>
                <w:i/>
                <w:sz w:val="22"/>
                <w:szCs w:val="22"/>
              </w:rPr>
              <w:t>E. coli</w:t>
            </w:r>
            <w:r w:rsidRPr="00C966C6">
              <w:rPr>
                <w:rFonts w:ascii="Arial" w:hAnsi="Arial" w:cs="Arial"/>
                <w:i/>
                <w:sz w:val="22"/>
                <w:szCs w:val="22"/>
              </w:rPr>
              <w:br/>
            </w:r>
            <w:r w:rsidRPr="00C966C6">
              <w:rPr>
                <w:rFonts w:ascii="Arial" w:hAnsi="Arial" w:cs="Arial"/>
                <w:sz w:val="22"/>
                <w:szCs w:val="22"/>
              </w:rPr>
              <w:t>(</w:t>
            </w:r>
            <w:r w:rsidR="00052743" w:rsidRPr="00C966C6">
              <w:rPr>
                <w:rFonts w:ascii="Arial" w:hAnsi="Arial" w:cs="Arial"/>
                <w:sz w:val="22"/>
                <w:szCs w:val="22"/>
              </w:rPr>
              <w:t>S</w:t>
            </w:r>
            <w:r w:rsidRPr="00C966C6">
              <w:rPr>
                <w:rFonts w:ascii="Arial" w:hAnsi="Arial" w:cs="Arial"/>
                <w:sz w:val="22"/>
                <w:szCs w:val="22"/>
              </w:rPr>
              <w:t>tate Total Coliform Rule)</w:t>
            </w:r>
          </w:p>
        </w:tc>
        <w:tc>
          <w:tcPr>
            <w:tcW w:w="1617" w:type="dxa"/>
          </w:tcPr>
          <w:p w14:paraId="754D37D1" w14:textId="6463BB8F" w:rsidR="008572DA" w:rsidRPr="005F082E" w:rsidRDefault="00CA67E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1AD7D9DC" w:rsidR="00095AAC" w:rsidRPr="005F082E" w:rsidRDefault="00CA67E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C966C6" w:rsidRDefault="00095AAC" w:rsidP="005D3BD9">
            <w:pPr>
              <w:spacing w:before="40" w:after="40"/>
              <w:rPr>
                <w:rFonts w:ascii="Arial" w:hAnsi="Arial" w:cs="Arial"/>
                <w:sz w:val="22"/>
                <w:szCs w:val="22"/>
              </w:rPr>
            </w:pPr>
            <w:r w:rsidRPr="00C966C6">
              <w:rPr>
                <w:rFonts w:ascii="Arial" w:hAnsi="Arial" w:cs="Arial"/>
                <w:sz w:val="22"/>
                <w:szCs w:val="22"/>
              </w:rPr>
              <w:t xml:space="preserve">A routine sample and a repeat sample are total coliform positive, and one of these is also fecal coliform or </w:t>
            </w:r>
            <w:r w:rsidRPr="00C966C6">
              <w:rPr>
                <w:rFonts w:ascii="Arial" w:hAnsi="Arial" w:cs="Arial"/>
                <w:i/>
                <w:sz w:val="22"/>
                <w:szCs w:val="22"/>
              </w:rPr>
              <w:t>E. coli</w:t>
            </w:r>
            <w:r w:rsidRPr="00C966C6">
              <w:rPr>
                <w:rFonts w:ascii="Arial" w:hAnsi="Arial" w:cs="Arial"/>
                <w:sz w:val="22"/>
                <w:szCs w:val="22"/>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C966C6" w:rsidRDefault="00095AAC" w:rsidP="005D3BD9">
            <w:pPr>
              <w:spacing w:before="40" w:after="40"/>
              <w:rPr>
                <w:rFonts w:ascii="Arial" w:hAnsi="Arial" w:cs="Arial"/>
                <w:sz w:val="22"/>
                <w:szCs w:val="22"/>
              </w:rPr>
            </w:pPr>
            <w:r w:rsidRPr="00C966C6">
              <w:rPr>
                <w:rFonts w:ascii="Arial" w:hAnsi="Arial" w:cs="Arial"/>
                <w:sz w:val="22"/>
                <w:szCs w:val="22"/>
              </w:rPr>
              <w:t>Human and animal fecal waste</w:t>
            </w:r>
          </w:p>
        </w:tc>
      </w:tr>
      <w:tr w:rsidR="00095AAC" w:rsidRPr="005F082E" w14:paraId="6D5D8707" w14:textId="77777777" w:rsidTr="00960466">
        <w:tc>
          <w:tcPr>
            <w:tcW w:w="2065" w:type="dxa"/>
          </w:tcPr>
          <w:p w14:paraId="4DCCEFD0" w14:textId="69502858" w:rsidR="00095AAC" w:rsidRPr="00C966C6" w:rsidRDefault="00095AAC" w:rsidP="0073000F">
            <w:pPr>
              <w:spacing w:before="40" w:after="40"/>
              <w:rPr>
                <w:rFonts w:ascii="Arial" w:hAnsi="Arial" w:cs="Arial"/>
                <w:sz w:val="22"/>
                <w:szCs w:val="22"/>
              </w:rPr>
            </w:pPr>
            <w:r w:rsidRPr="00C966C6">
              <w:rPr>
                <w:rFonts w:ascii="Arial" w:hAnsi="Arial" w:cs="Arial"/>
                <w:i/>
                <w:sz w:val="22"/>
                <w:szCs w:val="22"/>
              </w:rPr>
              <w:t>E. coli</w:t>
            </w:r>
            <w:r w:rsidR="0073000F" w:rsidRPr="00C966C6">
              <w:rPr>
                <w:rFonts w:ascii="Arial" w:hAnsi="Arial" w:cs="Arial"/>
                <w:i/>
                <w:sz w:val="22"/>
                <w:szCs w:val="22"/>
              </w:rPr>
              <w:br/>
            </w:r>
            <w:r w:rsidRPr="00C966C6">
              <w:rPr>
                <w:rFonts w:ascii="Arial" w:hAnsi="Arial" w:cs="Arial"/>
                <w:sz w:val="22"/>
                <w:szCs w:val="22"/>
              </w:rPr>
              <w:t>(</w:t>
            </w:r>
            <w:r w:rsidR="00052743" w:rsidRPr="00C966C6">
              <w:rPr>
                <w:rFonts w:ascii="Arial" w:hAnsi="Arial" w:cs="Arial"/>
                <w:sz w:val="22"/>
                <w:szCs w:val="22"/>
              </w:rPr>
              <w:t>F</w:t>
            </w:r>
            <w:r w:rsidRPr="00C966C6">
              <w:rPr>
                <w:rFonts w:ascii="Arial" w:hAnsi="Arial" w:cs="Arial"/>
                <w:sz w:val="22"/>
                <w:szCs w:val="22"/>
              </w:rPr>
              <w:t>ederal Revised Total Coliform Rule)</w:t>
            </w:r>
          </w:p>
        </w:tc>
        <w:tc>
          <w:tcPr>
            <w:tcW w:w="1617" w:type="dxa"/>
          </w:tcPr>
          <w:p w14:paraId="4A18E97C" w14:textId="16EC046E" w:rsidR="008572DA" w:rsidRPr="005F082E" w:rsidRDefault="00CA67E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436EE64" w:rsidR="00095AAC" w:rsidRPr="005F082E" w:rsidRDefault="00CA67E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C966C6" w:rsidRDefault="00095AAC" w:rsidP="005D3BD9">
            <w:pPr>
              <w:spacing w:before="40" w:after="40"/>
              <w:rPr>
                <w:rFonts w:ascii="Arial" w:hAnsi="Arial" w:cs="Arial"/>
                <w:sz w:val="22"/>
                <w:szCs w:val="22"/>
              </w:rPr>
            </w:pPr>
            <w:r w:rsidRPr="00C966C6">
              <w:rPr>
                <w:rFonts w:ascii="Arial" w:hAnsi="Arial" w:cs="Arial"/>
                <w:sz w:val="22"/>
                <w:szCs w:val="22"/>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382D8E">
        <w:fldChar w:fldCharType="begin"/>
      </w:r>
      <w:r w:rsidR="00382D8E">
        <w:instrText xml:space="preserve"> SEQ Table \* ARABIC </w:instrText>
      </w:r>
      <w:r w:rsidR="00382D8E">
        <w:fldChar w:fldCharType="separate"/>
      </w:r>
      <w:r w:rsidR="001D70E6" w:rsidRPr="005F082E">
        <w:rPr>
          <w:noProof/>
        </w:rPr>
        <w:t>2</w:t>
      </w:r>
      <w:r w:rsidR="00382D8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34CA2FD" w:rsidR="008572DA" w:rsidRPr="005F082E" w:rsidRDefault="00CA67EA"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Aug 2020</w:t>
            </w:r>
          </w:p>
        </w:tc>
        <w:tc>
          <w:tcPr>
            <w:tcW w:w="900" w:type="dxa"/>
            <w:tcMar>
              <w:left w:w="86" w:type="dxa"/>
              <w:right w:w="86" w:type="dxa"/>
            </w:tcMar>
          </w:tcPr>
          <w:p w14:paraId="102D5A02" w14:textId="7024A2CB" w:rsidR="008572DA" w:rsidRPr="005F082E" w:rsidRDefault="00CA67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36E2A949" w14:textId="0F501880" w:rsidR="008572DA" w:rsidRPr="005F082E" w:rsidRDefault="00CA67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p>
        </w:tc>
        <w:tc>
          <w:tcPr>
            <w:tcW w:w="900" w:type="dxa"/>
            <w:tcMar>
              <w:left w:w="86" w:type="dxa"/>
              <w:right w:w="86" w:type="dxa"/>
            </w:tcMar>
          </w:tcPr>
          <w:p w14:paraId="308535F4" w14:textId="4CEF427F" w:rsidR="008572DA" w:rsidRPr="005F082E" w:rsidRDefault="00CA67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C5A0520" w:rsidR="008572DA" w:rsidRPr="005F082E" w:rsidRDefault="00CA67EA"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C966C6" w:rsidRDefault="008572DA" w:rsidP="00960466">
            <w:pPr>
              <w:spacing w:before="40" w:after="40"/>
              <w:rPr>
                <w:rFonts w:ascii="Arial" w:hAnsi="Arial" w:cs="Arial"/>
                <w:sz w:val="22"/>
                <w:szCs w:val="22"/>
              </w:rPr>
            </w:pPr>
            <w:r w:rsidRPr="00C966C6">
              <w:rPr>
                <w:rFonts w:ascii="Arial" w:hAnsi="Arial" w:cs="Arial"/>
                <w:sz w:val="22"/>
                <w:szCs w:val="22"/>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A2F3FCD" w:rsidR="00FC33C4" w:rsidRPr="005F082E" w:rsidRDefault="00CA67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Aug 2020</w:t>
            </w:r>
          </w:p>
        </w:tc>
        <w:tc>
          <w:tcPr>
            <w:tcW w:w="900" w:type="dxa"/>
            <w:tcMar>
              <w:left w:w="86" w:type="dxa"/>
              <w:right w:w="86" w:type="dxa"/>
            </w:tcMar>
          </w:tcPr>
          <w:p w14:paraId="42CEE2F3" w14:textId="53156636" w:rsidR="00FC33C4" w:rsidRPr="005F082E" w:rsidRDefault="00CA67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15E55B1F" w14:textId="0CF2239B" w:rsidR="00FC33C4" w:rsidRPr="005F082E" w:rsidRDefault="00CA67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0.150</w:t>
            </w:r>
          </w:p>
        </w:tc>
        <w:tc>
          <w:tcPr>
            <w:tcW w:w="900" w:type="dxa"/>
            <w:tcMar>
              <w:left w:w="86" w:type="dxa"/>
              <w:right w:w="86" w:type="dxa"/>
            </w:tcMar>
          </w:tcPr>
          <w:p w14:paraId="1AE57BBF" w14:textId="71486144" w:rsidR="00FC33C4" w:rsidRPr="005F082E" w:rsidRDefault="00CA67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C966C6" w:rsidRDefault="00FC33C4" w:rsidP="00FC33C4">
            <w:pPr>
              <w:spacing w:before="40" w:after="40"/>
              <w:rPr>
                <w:rFonts w:ascii="Arial" w:hAnsi="Arial" w:cs="Arial"/>
                <w:sz w:val="22"/>
                <w:szCs w:val="22"/>
              </w:rPr>
            </w:pPr>
            <w:r w:rsidRPr="00C966C6">
              <w:rPr>
                <w:rFonts w:ascii="Arial" w:hAnsi="Arial" w:cs="Arial"/>
                <w:sz w:val="22"/>
                <w:szCs w:val="22"/>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382D8E">
        <w:fldChar w:fldCharType="begin"/>
      </w:r>
      <w:r w:rsidR="00382D8E">
        <w:instrText xml:space="preserve"> SEQ Table \* ARABIC </w:instrText>
      </w:r>
      <w:r w:rsidR="00382D8E">
        <w:fldChar w:fldCharType="separate"/>
      </w:r>
      <w:r w:rsidR="001D70E6" w:rsidRPr="005F082E">
        <w:rPr>
          <w:noProof/>
        </w:rPr>
        <w:t>3</w:t>
      </w:r>
      <w:r w:rsidR="00382D8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057AC2E" w:rsidR="00684C7E" w:rsidRPr="005F082E" w:rsidRDefault="00CA67E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7.1.20</w:t>
            </w:r>
          </w:p>
        </w:tc>
        <w:tc>
          <w:tcPr>
            <w:tcW w:w="1260" w:type="dxa"/>
            <w:tcMar>
              <w:left w:w="58" w:type="dxa"/>
              <w:right w:w="58" w:type="dxa"/>
            </w:tcMar>
          </w:tcPr>
          <w:p w14:paraId="690B0D1C" w14:textId="17C6EB80" w:rsidR="00684C7E" w:rsidRPr="005F082E" w:rsidRDefault="00CA67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1.70</w:t>
            </w:r>
          </w:p>
        </w:tc>
        <w:tc>
          <w:tcPr>
            <w:tcW w:w="1530" w:type="dxa"/>
            <w:tcMar>
              <w:left w:w="58" w:type="dxa"/>
              <w:right w:w="58" w:type="dxa"/>
            </w:tcMar>
          </w:tcPr>
          <w:p w14:paraId="6802CC34" w14:textId="454546BF"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C966C6" w:rsidRDefault="00684C7E" w:rsidP="00684C7E">
            <w:pPr>
              <w:spacing w:before="40" w:after="40"/>
              <w:rPr>
                <w:rFonts w:ascii="Arial" w:hAnsi="Arial" w:cs="Arial"/>
                <w:sz w:val="22"/>
                <w:szCs w:val="22"/>
              </w:rPr>
            </w:pPr>
            <w:r w:rsidRPr="00C966C6">
              <w:rPr>
                <w:rFonts w:ascii="Arial" w:hAnsi="Arial" w:cs="Arial"/>
                <w:sz w:val="22"/>
                <w:szCs w:val="22"/>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6659F7F" w:rsidR="00684C7E" w:rsidRPr="005F082E" w:rsidRDefault="00CA67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7.1.20</w:t>
            </w:r>
          </w:p>
        </w:tc>
        <w:tc>
          <w:tcPr>
            <w:tcW w:w="1260" w:type="dxa"/>
            <w:tcMar>
              <w:left w:w="58" w:type="dxa"/>
              <w:right w:w="58" w:type="dxa"/>
            </w:tcMar>
          </w:tcPr>
          <w:p w14:paraId="5F571C45" w14:textId="747D0684" w:rsidR="00684C7E" w:rsidRPr="005F082E" w:rsidRDefault="00CA67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w:t>
            </w:r>
          </w:p>
        </w:tc>
        <w:tc>
          <w:tcPr>
            <w:tcW w:w="1530" w:type="dxa"/>
            <w:tcMar>
              <w:left w:w="58" w:type="dxa"/>
              <w:right w:w="58" w:type="dxa"/>
            </w:tcMar>
          </w:tcPr>
          <w:p w14:paraId="2BE476FB" w14:textId="7B6FD99B"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C966C6" w:rsidRDefault="00684C7E" w:rsidP="00684C7E">
            <w:pPr>
              <w:spacing w:before="40" w:after="40"/>
              <w:rPr>
                <w:rFonts w:ascii="Arial" w:hAnsi="Arial" w:cs="Arial"/>
                <w:sz w:val="22"/>
                <w:szCs w:val="22"/>
              </w:rPr>
            </w:pPr>
            <w:r w:rsidRPr="00C966C6">
              <w:rPr>
                <w:rFonts w:ascii="Arial" w:hAnsi="Arial" w:cs="Arial"/>
                <w:sz w:val="22"/>
                <w:szCs w:val="22"/>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382D8E">
        <w:fldChar w:fldCharType="begin"/>
      </w:r>
      <w:r w:rsidR="00382D8E">
        <w:instrText xml:space="preserve"> SEQ Table \* ARABIC </w:instrText>
      </w:r>
      <w:r w:rsidR="00382D8E">
        <w:fldChar w:fldCharType="separate"/>
      </w:r>
      <w:r w:rsidR="001D70E6" w:rsidRPr="005F082E">
        <w:rPr>
          <w:noProof/>
        </w:rPr>
        <w:t>4</w:t>
      </w:r>
      <w:r w:rsidR="00382D8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C5ECAC8" w:rsidR="00512D8C" w:rsidRPr="005F082E" w:rsidRDefault="00E54977"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w:t>
            </w:r>
            <w:r w:rsidR="00C966C6">
              <w:rPr>
                <w:rFonts w:ascii="Arial" w:hAnsi="Arial" w:cs="Arial"/>
                <w:color w:val="000000" w:themeColor="text1"/>
                <w:sz w:val="24"/>
                <w:szCs w:val="24"/>
              </w:rPr>
              <w:t xml:space="preserve"> (ppm)</w:t>
            </w:r>
          </w:p>
        </w:tc>
        <w:tc>
          <w:tcPr>
            <w:tcW w:w="1440" w:type="dxa"/>
          </w:tcPr>
          <w:p w14:paraId="21F7006B" w14:textId="49276049" w:rsidR="00512D8C" w:rsidRPr="005F082E" w:rsidRDefault="00E5497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7.1.20</w:t>
            </w:r>
          </w:p>
        </w:tc>
        <w:tc>
          <w:tcPr>
            <w:tcW w:w="1260" w:type="dxa"/>
          </w:tcPr>
          <w:p w14:paraId="1BD7CABC" w14:textId="7DC5301A" w:rsidR="00512D8C" w:rsidRPr="005F082E" w:rsidRDefault="00C966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0.18</w:t>
            </w:r>
          </w:p>
        </w:tc>
        <w:tc>
          <w:tcPr>
            <w:tcW w:w="1530" w:type="dxa"/>
          </w:tcPr>
          <w:p w14:paraId="40895B2C" w14:textId="4F7713B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14226EBB" w:rsidR="00512D8C" w:rsidRPr="005F082E" w:rsidRDefault="00C966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4F209845" w14:textId="17B18082" w:rsidR="00512D8C" w:rsidRPr="005F082E" w:rsidRDefault="00C966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307E6935" w14:textId="061A986D" w:rsidR="00512D8C" w:rsidRPr="00C966C6" w:rsidRDefault="00C966C6" w:rsidP="00C966C6">
            <w:pPr>
              <w:keepNext/>
              <w:keepLines/>
              <w:spacing w:before="40" w:after="40"/>
              <w:rPr>
                <w:rFonts w:ascii="Arial" w:hAnsi="Arial" w:cs="Arial"/>
                <w:color w:val="000000" w:themeColor="text1"/>
                <w:sz w:val="22"/>
                <w:szCs w:val="22"/>
              </w:rPr>
            </w:pPr>
            <w:r w:rsidRPr="00C966C6">
              <w:rPr>
                <w:rFonts w:ascii="Arial" w:hAnsi="Arial" w:cs="Arial"/>
                <w:color w:val="000000" w:themeColor="text1"/>
                <w:sz w:val="22"/>
                <w:szCs w:val="22"/>
              </w:rPr>
              <w:t xml:space="preserve">Erosion of natural deposits; residue from </w:t>
            </w:r>
            <w:r w:rsidR="00690CBD">
              <w:rPr>
                <w:rFonts w:ascii="Arial" w:hAnsi="Arial" w:cs="Arial"/>
                <w:color w:val="000000" w:themeColor="text1"/>
                <w:sz w:val="22"/>
                <w:szCs w:val="22"/>
              </w:rPr>
              <w:t xml:space="preserve">some </w:t>
            </w:r>
            <w:r w:rsidRPr="00C966C6">
              <w:rPr>
                <w:rFonts w:ascii="Arial" w:hAnsi="Arial" w:cs="Arial"/>
                <w:color w:val="000000" w:themeColor="text1"/>
                <w:sz w:val="22"/>
                <w:szCs w:val="22"/>
              </w:rPr>
              <w:t xml:space="preserve">surface water treatment </w:t>
            </w:r>
          </w:p>
        </w:tc>
      </w:tr>
      <w:tr w:rsidR="008B7CA3" w:rsidRPr="005F082E" w14:paraId="5B06FDA5" w14:textId="77777777" w:rsidTr="00512D8C">
        <w:trPr>
          <w:trHeight w:val="432"/>
        </w:trPr>
        <w:tc>
          <w:tcPr>
            <w:tcW w:w="2245" w:type="dxa"/>
            <w:tcMar>
              <w:left w:w="58" w:type="dxa"/>
              <w:right w:w="58" w:type="dxa"/>
            </w:tcMar>
          </w:tcPr>
          <w:p w14:paraId="51ADF339" w14:textId="7F2B3362" w:rsidR="008B7CA3" w:rsidRDefault="008B7CA3"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Cryptosporidium</w:t>
            </w:r>
            <w:r w:rsidR="00FE596A">
              <w:rPr>
                <w:rFonts w:ascii="Arial" w:hAnsi="Arial" w:cs="Arial"/>
                <w:color w:val="000000" w:themeColor="text1"/>
                <w:sz w:val="24"/>
                <w:szCs w:val="24"/>
              </w:rPr>
              <w:t xml:space="preserve"> (no. of org.)</w:t>
            </w:r>
          </w:p>
        </w:tc>
        <w:tc>
          <w:tcPr>
            <w:tcW w:w="1440" w:type="dxa"/>
          </w:tcPr>
          <w:p w14:paraId="1958BD3B" w14:textId="28850696" w:rsidR="008B7CA3" w:rsidRDefault="008B7C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604D02" w14:textId="125A7A18" w:rsidR="008B7CA3" w:rsidRDefault="008B7C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157737FF" w14:textId="6508B8F4" w:rsidR="008B7CA3" w:rsidRDefault="008B7C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170" w:type="dxa"/>
          </w:tcPr>
          <w:p w14:paraId="19ABE544" w14:textId="61B249FC" w:rsidR="008B7CA3" w:rsidRDefault="008B7C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TT</w:t>
            </w:r>
          </w:p>
        </w:tc>
        <w:tc>
          <w:tcPr>
            <w:tcW w:w="1260" w:type="dxa"/>
          </w:tcPr>
          <w:p w14:paraId="72871AF2" w14:textId="3FA793E3" w:rsidR="008B7CA3" w:rsidRDefault="008B7CA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4421AD6D" w14:textId="01836692" w:rsidR="008B7CA3" w:rsidRPr="00B817B7" w:rsidRDefault="008B7CA3" w:rsidP="00B817B7">
            <w:pPr>
              <w:spacing w:before="40" w:after="40"/>
              <w:rPr>
                <w:rFonts w:ascii="Arial" w:hAnsi="Arial" w:cs="Arial"/>
                <w:color w:val="000000" w:themeColor="text1"/>
                <w:sz w:val="22"/>
                <w:szCs w:val="22"/>
              </w:rPr>
            </w:pPr>
            <w:r w:rsidRPr="008B7CA3">
              <w:rPr>
                <w:rFonts w:ascii="Arial" w:hAnsi="Arial" w:cs="Arial"/>
                <w:color w:val="000000" w:themeColor="text1"/>
                <w:sz w:val="22"/>
                <w:szCs w:val="22"/>
              </w:rPr>
              <w:t>Naturally present in the environment</w:t>
            </w:r>
          </w:p>
        </w:tc>
      </w:tr>
      <w:tr w:rsidR="00244938" w:rsidRPr="005F082E" w14:paraId="7E778FAF" w14:textId="77777777" w:rsidTr="00512D8C">
        <w:trPr>
          <w:trHeight w:val="432"/>
        </w:trPr>
        <w:tc>
          <w:tcPr>
            <w:tcW w:w="2245" w:type="dxa"/>
            <w:tcMar>
              <w:left w:w="58" w:type="dxa"/>
              <w:right w:w="58" w:type="dxa"/>
            </w:tcMar>
          </w:tcPr>
          <w:p w14:paraId="2BC454A4" w14:textId="3A61CDB5" w:rsidR="00244938" w:rsidRPr="005F082E" w:rsidRDefault="00547E75" w:rsidP="00244938">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Haloacetic</w:t>
            </w:r>
            <w:proofErr w:type="spellEnd"/>
            <w:r w:rsidR="00941C46">
              <w:rPr>
                <w:rFonts w:ascii="Arial" w:hAnsi="Arial" w:cs="Arial"/>
                <w:color w:val="000000" w:themeColor="text1"/>
                <w:sz w:val="24"/>
                <w:szCs w:val="24"/>
              </w:rPr>
              <w:t xml:space="preserve"> </w:t>
            </w:r>
            <w:r>
              <w:rPr>
                <w:rFonts w:ascii="Arial" w:hAnsi="Arial" w:cs="Arial"/>
                <w:color w:val="000000" w:themeColor="text1"/>
                <w:sz w:val="24"/>
                <w:szCs w:val="24"/>
              </w:rPr>
              <w:t>Acids (ppb)</w:t>
            </w:r>
          </w:p>
        </w:tc>
        <w:tc>
          <w:tcPr>
            <w:tcW w:w="1440" w:type="dxa"/>
          </w:tcPr>
          <w:p w14:paraId="25EFD446" w14:textId="26D43281" w:rsidR="00244938" w:rsidRPr="005F082E" w:rsidRDefault="00547E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AF39D9" w14:textId="1EB07936" w:rsidR="00244938" w:rsidRPr="005F082E" w:rsidRDefault="00A62EA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54.08</w:t>
            </w:r>
          </w:p>
        </w:tc>
        <w:tc>
          <w:tcPr>
            <w:tcW w:w="1530" w:type="dxa"/>
          </w:tcPr>
          <w:p w14:paraId="694B316A" w14:textId="293022EA" w:rsidR="00244938" w:rsidRPr="005F082E" w:rsidRDefault="00B817B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23.5-66.2</w:t>
            </w:r>
          </w:p>
        </w:tc>
        <w:tc>
          <w:tcPr>
            <w:tcW w:w="1170" w:type="dxa"/>
          </w:tcPr>
          <w:p w14:paraId="04B3ABD1" w14:textId="22325AD2" w:rsidR="00244938" w:rsidRPr="005F082E" w:rsidRDefault="00B817B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7BD33183" w14:textId="50CE179C" w:rsidR="00244938" w:rsidRPr="005F082E" w:rsidRDefault="00B817B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7CD5207C" w:rsidR="00244938" w:rsidRPr="00B817B7" w:rsidRDefault="00B817B7" w:rsidP="00B817B7">
            <w:pPr>
              <w:spacing w:before="40" w:after="40"/>
              <w:rPr>
                <w:rFonts w:ascii="Arial" w:hAnsi="Arial" w:cs="Arial"/>
                <w:color w:val="000000" w:themeColor="text1"/>
                <w:sz w:val="22"/>
                <w:szCs w:val="22"/>
              </w:rPr>
            </w:pPr>
            <w:r w:rsidRPr="00B817B7">
              <w:rPr>
                <w:rFonts w:ascii="Arial" w:hAnsi="Arial" w:cs="Arial"/>
                <w:color w:val="000000" w:themeColor="text1"/>
                <w:sz w:val="22"/>
                <w:szCs w:val="22"/>
              </w:rPr>
              <w:t>Byproduct of drinking water disinfection</w:t>
            </w:r>
          </w:p>
        </w:tc>
      </w:tr>
      <w:tr w:rsidR="001F7181" w:rsidRPr="005F082E" w14:paraId="5A2E4EDA" w14:textId="77777777" w:rsidTr="00512D8C">
        <w:trPr>
          <w:trHeight w:val="432"/>
        </w:trPr>
        <w:tc>
          <w:tcPr>
            <w:tcW w:w="2245" w:type="dxa"/>
            <w:tcMar>
              <w:left w:w="58" w:type="dxa"/>
              <w:right w:w="58" w:type="dxa"/>
            </w:tcMar>
          </w:tcPr>
          <w:p w14:paraId="490802B3" w14:textId="6843700F" w:rsidR="001F7181" w:rsidRPr="005F082E" w:rsidRDefault="00B817B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Trihalomethanes (ppb)</w:t>
            </w:r>
          </w:p>
        </w:tc>
        <w:tc>
          <w:tcPr>
            <w:tcW w:w="1440" w:type="dxa"/>
          </w:tcPr>
          <w:p w14:paraId="535C6478" w14:textId="1F52B08A" w:rsidR="001F7181" w:rsidRPr="005F082E" w:rsidRDefault="00B817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A872876" w14:textId="467DE8EC" w:rsidR="001F7181" w:rsidRPr="005F082E" w:rsidRDefault="00B817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54.10</w:t>
            </w:r>
          </w:p>
        </w:tc>
        <w:tc>
          <w:tcPr>
            <w:tcW w:w="1530" w:type="dxa"/>
          </w:tcPr>
          <w:p w14:paraId="4E27FAAD" w14:textId="04F34698" w:rsidR="001F7181" w:rsidRPr="005F082E" w:rsidRDefault="00B817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20-72.40</w:t>
            </w:r>
          </w:p>
        </w:tc>
        <w:tc>
          <w:tcPr>
            <w:tcW w:w="1170" w:type="dxa"/>
          </w:tcPr>
          <w:p w14:paraId="6EC8A772" w14:textId="26F533F9" w:rsidR="001F7181" w:rsidRPr="005F082E" w:rsidRDefault="00B817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22CCB022" w14:textId="1277A11A" w:rsidR="001F7181" w:rsidRPr="005F082E" w:rsidRDefault="00B817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8DDB99" w14:textId="55DC4180" w:rsidR="001F7181" w:rsidRPr="00B817B7" w:rsidRDefault="00B817B7" w:rsidP="00B817B7">
            <w:pPr>
              <w:spacing w:before="40" w:after="40"/>
              <w:rPr>
                <w:rFonts w:ascii="Arial" w:hAnsi="Arial" w:cs="Arial"/>
                <w:color w:val="000000" w:themeColor="text1"/>
                <w:sz w:val="22"/>
                <w:szCs w:val="22"/>
              </w:rPr>
            </w:pPr>
            <w:r w:rsidRPr="00B817B7">
              <w:rPr>
                <w:rFonts w:ascii="Arial" w:hAnsi="Arial" w:cs="Arial"/>
                <w:color w:val="000000" w:themeColor="text1"/>
                <w:sz w:val="22"/>
                <w:szCs w:val="22"/>
              </w:rPr>
              <w:t>Byproduct of drinking water disinfection</w:t>
            </w:r>
          </w:p>
        </w:tc>
      </w:tr>
      <w:tr w:rsidR="00B817B7" w:rsidRPr="005F082E" w14:paraId="33C39824" w14:textId="77777777" w:rsidTr="00512D8C">
        <w:trPr>
          <w:trHeight w:val="432"/>
        </w:trPr>
        <w:tc>
          <w:tcPr>
            <w:tcW w:w="2245" w:type="dxa"/>
            <w:tcMar>
              <w:left w:w="58" w:type="dxa"/>
              <w:right w:w="58" w:type="dxa"/>
            </w:tcMar>
          </w:tcPr>
          <w:p w14:paraId="39C23FAD" w14:textId="10897C8B" w:rsidR="00B817B7" w:rsidRDefault="00B817B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tc>
        <w:tc>
          <w:tcPr>
            <w:tcW w:w="1440" w:type="dxa"/>
          </w:tcPr>
          <w:p w14:paraId="6C11A916" w14:textId="7FB1F553" w:rsidR="00B817B7" w:rsidRDefault="00B817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9097A4" w14:textId="359AA811" w:rsidR="00B817B7" w:rsidRDefault="00B817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0.57</w:t>
            </w:r>
          </w:p>
        </w:tc>
        <w:tc>
          <w:tcPr>
            <w:tcW w:w="1530" w:type="dxa"/>
          </w:tcPr>
          <w:p w14:paraId="52166916" w14:textId="443A72B9" w:rsidR="00B817B7" w:rsidRDefault="00B817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0.77-0.46</w:t>
            </w:r>
          </w:p>
        </w:tc>
        <w:tc>
          <w:tcPr>
            <w:tcW w:w="1170" w:type="dxa"/>
          </w:tcPr>
          <w:p w14:paraId="40CA4A3B" w14:textId="2E94AA83" w:rsidR="00B817B7" w:rsidRDefault="00BB689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2B8EA016" w14:textId="7205BB07" w:rsidR="00B817B7" w:rsidRDefault="00BB689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19A03FFD" w14:textId="45563D41" w:rsidR="00B817B7" w:rsidRPr="00BB6893" w:rsidRDefault="00BB6893" w:rsidP="00B817B7">
            <w:pPr>
              <w:spacing w:before="40" w:after="40"/>
              <w:rPr>
                <w:rFonts w:ascii="Arial" w:hAnsi="Arial" w:cs="Arial"/>
                <w:color w:val="000000" w:themeColor="text1"/>
                <w:sz w:val="22"/>
                <w:szCs w:val="22"/>
              </w:rPr>
            </w:pPr>
            <w:r w:rsidRPr="00BB6893">
              <w:rPr>
                <w:rFonts w:ascii="Arial" w:hAnsi="Arial" w:cs="Arial"/>
                <w:color w:val="000000" w:themeColor="text1"/>
                <w:sz w:val="22"/>
                <w:szCs w:val="22"/>
              </w:rPr>
              <w:t>Drinking water disinfectant treatment</w:t>
            </w:r>
          </w:p>
        </w:tc>
      </w:tr>
    </w:tbl>
    <w:p w14:paraId="7CEB1FE7" w14:textId="641B9266" w:rsidR="005D3708" w:rsidRPr="005F082E" w:rsidRDefault="005D3708" w:rsidP="00070C22">
      <w:pPr>
        <w:pStyle w:val="Caption"/>
      </w:pPr>
      <w:r w:rsidRPr="005F082E">
        <w:t xml:space="preserve">Table </w:t>
      </w:r>
      <w:r w:rsidR="00382D8E">
        <w:fldChar w:fldCharType="begin"/>
      </w:r>
      <w:r w:rsidR="00382D8E">
        <w:instrText xml:space="preserve"> SEQ Table \* ARABIC </w:instrText>
      </w:r>
      <w:r w:rsidR="00382D8E">
        <w:fldChar w:fldCharType="separate"/>
      </w:r>
      <w:r w:rsidR="001D70E6" w:rsidRPr="005F082E">
        <w:rPr>
          <w:noProof/>
        </w:rPr>
        <w:t>5</w:t>
      </w:r>
      <w:r w:rsidR="00382D8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04BEE6" w:rsidR="00086BEB" w:rsidRPr="005F082E" w:rsidRDefault="00BB689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(ppb)</w:t>
            </w:r>
          </w:p>
        </w:tc>
        <w:tc>
          <w:tcPr>
            <w:tcW w:w="1440" w:type="dxa"/>
          </w:tcPr>
          <w:p w14:paraId="3AB56DE9" w14:textId="2EE55935" w:rsidR="00086BEB" w:rsidRPr="005F082E" w:rsidRDefault="00F5645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5D465B29" w14:textId="37877B27" w:rsidR="00086BEB" w:rsidRPr="005F082E" w:rsidRDefault="00BB68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6F2413BA" w14:textId="29AD30EB" w:rsidR="00086BEB" w:rsidRPr="005F082E" w:rsidRDefault="00BB68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&lt;20-40</w:t>
            </w:r>
          </w:p>
        </w:tc>
        <w:tc>
          <w:tcPr>
            <w:tcW w:w="900" w:type="dxa"/>
          </w:tcPr>
          <w:p w14:paraId="5615AC9F" w14:textId="7FA48AAA" w:rsidR="00086BEB" w:rsidRPr="005F082E" w:rsidRDefault="00BB68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188C38E4" w14:textId="635DCDB6" w:rsidR="00086BEB" w:rsidRPr="005F082E" w:rsidRDefault="00BB689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7D8C0ACC" w:rsidR="00086BEB" w:rsidRPr="005F082E" w:rsidRDefault="00BB6893" w:rsidP="00086BEB">
            <w:pPr>
              <w:spacing w:before="40" w:after="40"/>
              <w:rPr>
                <w:rFonts w:ascii="Arial" w:hAnsi="Arial" w:cs="Arial"/>
                <w:color w:val="000000" w:themeColor="text1"/>
                <w:sz w:val="24"/>
                <w:szCs w:val="24"/>
              </w:rPr>
            </w:pPr>
            <w:r w:rsidRPr="00BB6893">
              <w:rPr>
                <w:rFonts w:ascii="Arial" w:hAnsi="Arial" w:cs="Arial"/>
                <w:color w:val="000000" w:themeColor="text1"/>
                <w:sz w:val="24"/>
                <w:szCs w:val="24"/>
              </w:rPr>
              <w:t>Leaching from natural deposits</w:t>
            </w:r>
          </w:p>
        </w:tc>
      </w:tr>
      <w:tr w:rsidR="00086BEB" w:rsidRPr="005F082E" w14:paraId="43BA6B8D" w14:textId="77777777" w:rsidTr="00640D92">
        <w:trPr>
          <w:trHeight w:val="432"/>
        </w:trPr>
        <w:tc>
          <w:tcPr>
            <w:tcW w:w="2245" w:type="dxa"/>
          </w:tcPr>
          <w:p w14:paraId="581AB298" w14:textId="4A112C7F" w:rsidR="00086BEB" w:rsidRPr="005F082E" w:rsidRDefault="00F5645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r w:rsidR="00A62EA9">
              <w:rPr>
                <w:rFonts w:ascii="Arial" w:hAnsi="Arial" w:cs="Arial"/>
                <w:color w:val="000000" w:themeColor="text1"/>
                <w:sz w:val="24"/>
                <w:szCs w:val="24"/>
              </w:rPr>
              <w:t xml:space="preserve"> (NTU)</w:t>
            </w:r>
          </w:p>
        </w:tc>
        <w:tc>
          <w:tcPr>
            <w:tcW w:w="1440" w:type="dxa"/>
          </w:tcPr>
          <w:p w14:paraId="13425507" w14:textId="11CA88E3" w:rsidR="00086BEB" w:rsidRPr="005F082E" w:rsidRDefault="00F5645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2C49EEB" w14:textId="546BE75B" w:rsidR="00086BEB" w:rsidRPr="005F082E" w:rsidRDefault="00A62E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.034</w:t>
            </w:r>
          </w:p>
        </w:tc>
        <w:tc>
          <w:tcPr>
            <w:tcW w:w="1530" w:type="dxa"/>
          </w:tcPr>
          <w:p w14:paraId="7C11921B" w14:textId="3E846639" w:rsidR="00086BEB" w:rsidRPr="005F082E" w:rsidRDefault="00A62E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.010-.099</w:t>
            </w:r>
          </w:p>
        </w:tc>
        <w:tc>
          <w:tcPr>
            <w:tcW w:w="900" w:type="dxa"/>
          </w:tcPr>
          <w:p w14:paraId="491F1603" w14:textId="0C71A883" w:rsidR="00086BEB" w:rsidRPr="005F082E" w:rsidRDefault="00A62E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142BA0BF" w:rsidR="00086BEB" w:rsidRPr="005F082E" w:rsidRDefault="00A62E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16251C96" w:rsidR="00086BEB" w:rsidRPr="005F082E" w:rsidRDefault="00A62EA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69D3A731" w14:textId="08B24E4C" w:rsidR="005D3708" w:rsidRPr="005F082E" w:rsidRDefault="005D3708" w:rsidP="00875407">
      <w:pPr>
        <w:pStyle w:val="Caption"/>
        <w:widowControl w:val="0"/>
      </w:pPr>
      <w:r w:rsidRPr="005F082E">
        <w:lastRenderedPageBreak/>
        <w:t xml:space="preserve">Table </w:t>
      </w:r>
      <w:r w:rsidR="00382D8E">
        <w:fldChar w:fldCharType="begin"/>
      </w:r>
      <w:r w:rsidR="00382D8E">
        <w:instrText xml:space="preserve"> SEQ Table \* ARABIC </w:instrText>
      </w:r>
      <w:r w:rsidR="00382D8E">
        <w:fldChar w:fldCharType="separate"/>
      </w:r>
      <w:r w:rsidR="001D70E6" w:rsidRPr="005F082E">
        <w:rPr>
          <w:noProof/>
        </w:rPr>
        <w:t>6</w:t>
      </w:r>
      <w:r w:rsidR="00382D8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C96DABB" w:rsidR="00DA4F32" w:rsidRPr="005F082E" w:rsidRDefault="00015CF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Sulfate (ppm)</w:t>
            </w:r>
          </w:p>
        </w:tc>
        <w:tc>
          <w:tcPr>
            <w:tcW w:w="1440" w:type="dxa"/>
          </w:tcPr>
          <w:p w14:paraId="28190B3D" w14:textId="31463F34" w:rsidR="00DA4F32" w:rsidRPr="005F082E" w:rsidRDefault="00015CF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7.1.20</w:t>
            </w:r>
          </w:p>
        </w:tc>
        <w:tc>
          <w:tcPr>
            <w:tcW w:w="1350" w:type="dxa"/>
          </w:tcPr>
          <w:p w14:paraId="63D0EACA" w14:textId="2E31CFCA" w:rsidR="00DA4F32" w:rsidRPr="005F082E" w:rsidRDefault="00015CF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0.53</w:t>
            </w:r>
          </w:p>
        </w:tc>
        <w:tc>
          <w:tcPr>
            <w:tcW w:w="1530" w:type="dxa"/>
          </w:tcPr>
          <w:p w14:paraId="60CC3A19" w14:textId="47FD54F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24DD640" w:rsidR="00DA4F32" w:rsidRPr="005F082E" w:rsidRDefault="00015CF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500</w:t>
            </w:r>
          </w:p>
        </w:tc>
        <w:tc>
          <w:tcPr>
            <w:tcW w:w="2471" w:type="dxa"/>
          </w:tcPr>
          <w:p w14:paraId="747A0B53" w14:textId="265E2B0B" w:rsidR="00DA4F32" w:rsidRPr="00015CF1" w:rsidRDefault="00015CF1" w:rsidP="00DA4F32">
            <w:pPr>
              <w:spacing w:before="40" w:after="40"/>
              <w:rPr>
                <w:rFonts w:ascii="Arial" w:hAnsi="Arial" w:cs="Arial"/>
                <w:color w:val="FFFFFF" w:themeColor="background1"/>
                <w:sz w:val="22"/>
                <w:szCs w:val="22"/>
              </w:rPr>
            </w:pPr>
            <w:r w:rsidRPr="00015CF1">
              <w:rPr>
                <w:rFonts w:ascii="Arial" w:hAnsi="Arial" w:cs="Arial"/>
                <w:color w:val="000000" w:themeColor="text1"/>
                <w:sz w:val="22"/>
                <w:szCs w:val="22"/>
              </w:rPr>
              <w:t>Runoff/leaching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99650FC"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15CF1">
        <w:rPr>
          <w:rFonts w:ascii="Arial" w:hAnsi="Arial" w:cs="Arial"/>
          <w:bCs/>
          <w:sz w:val="24"/>
          <w:szCs w:val="24"/>
          <w:u w:val="single"/>
        </w:rPr>
        <w:t xml:space="preserve">Lake Alpine Water Company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146B3AB4"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FE596A">
        <w:rPr>
          <w:rFonts w:ascii="Arial" w:hAnsi="Arial" w:cs="Arial"/>
          <w:bCs/>
          <w:sz w:val="24"/>
        </w:rPr>
        <w:t>LAWC samples the raw</w:t>
      </w:r>
      <w:r w:rsidR="00D12F91">
        <w:rPr>
          <w:rFonts w:ascii="Arial" w:hAnsi="Arial" w:cs="Arial"/>
          <w:bCs/>
          <w:sz w:val="24"/>
        </w:rPr>
        <w:t>, untreated,</w:t>
      </w:r>
      <w:r w:rsidR="00FE596A">
        <w:rPr>
          <w:rFonts w:ascii="Arial" w:hAnsi="Arial" w:cs="Arial"/>
          <w:bCs/>
          <w:sz w:val="24"/>
        </w:rPr>
        <w:t xml:space="preserve"> lake water three times a year in July</w:t>
      </w:r>
      <w:r w:rsidR="00690CBD">
        <w:rPr>
          <w:rFonts w:ascii="Arial" w:hAnsi="Arial" w:cs="Arial"/>
          <w:bCs/>
          <w:sz w:val="24"/>
        </w:rPr>
        <w:t>,</w:t>
      </w:r>
      <w:r w:rsidR="00FE596A">
        <w:rPr>
          <w:rFonts w:ascii="Arial" w:hAnsi="Arial" w:cs="Arial"/>
          <w:bCs/>
          <w:sz w:val="24"/>
        </w:rPr>
        <w:t xml:space="preserve"> Aug and Sept for Giardia and Cryptosporidium. </w:t>
      </w:r>
      <w:r w:rsidR="00D12F91">
        <w:rPr>
          <w:rFonts w:ascii="Arial" w:hAnsi="Arial" w:cs="Arial"/>
          <w:bCs/>
          <w:sz w:val="24"/>
        </w:rPr>
        <w:t xml:space="preserve">The samples in July and September did not contain any organisms. </w:t>
      </w:r>
      <w:r w:rsidR="00FE596A">
        <w:rPr>
          <w:rFonts w:ascii="Arial" w:hAnsi="Arial" w:cs="Arial"/>
          <w:bCs/>
          <w:sz w:val="24"/>
        </w:rPr>
        <w:t xml:space="preserve">In </w:t>
      </w:r>
      <w:r w:rsidR="00D12F91">
        <w:rPr>
          <w:rFonts w:ascii="Arial" w:hAnsi="Arial" w:cs="Arial"/>
          <w:bCs/>
          <w:sz w:val="24"/>
        </w:rPr>
        <w:t>the</w:t>
      </w:r>
      <w:r w:rsidR="00FE596A">
        <w:rPr>
          <w:rFonts w:ascii="Arial" w:hAnsi="Arial" w:cs="Arial"/>
          <w:bCs/>
          <w:sz w:val="24"/>
        </w:rPr>
        <w:t xml:space="preserve"> 10-liter sample collected on August 5, 1 Cryptosporidium organism was observed. The state requires a 2-log removal value for Cryptosporidium</w:t>
      </w:r>
      <w:r w:rsidR="00690CBD">
        <w:rPr>
          <w:rFonts w:ascii="Arial" w:hAnsi="Arial" w:cs="Arial"/>
          <w:bCs/>
          <w:sz w:val="24"/>
        </w:rPr>
        <w:t>, meaning 99% removal.</w:t>
      </w:r>
      <w:r w:rsidR="00FE596A">
        <w:rPr>
          <w:rFonts w:ascii="Arial" w:hAnsi="Arial" w:cs="Arial"/>
          <w:bCs/>
          <w:sz w:val="24"/>
        </w:rPr>
        <w:t xml:space="preserve"> The LAWC membrane filtration system </w:t>
      </w:r>
      <w:r w:rsidR="00941C46">
        <w:rPr>
          <w:rFonts w:ascii="Arial" w:hAnsi="Arial" w:cs="Arial"/>
          <w:bCs/>
          <w:sz w:val="24"/>
        </w:rPr>
        <w:t>is credited with</w:t>
      </w:r>
      <w:r w:rsidR="00FE596A">
        <w:rPr>
          <w:rFonts w:ascii="Arial" w:hAnsi="Arial" w:cs="Arial"/>
          <w:bCs/>
          <w:sz w:val="24"/>
        </w:rPr>
        <w:t xml:space="preserve"> a 4-log removal value</w:t>
      </w:r>
      <w:r w:rsidR="00690CBD">
        <w:rPr>
          <w:rFonts w:ascii="Arial" w:hAnsi="Arial" w:cs="Arial"/>
          <w:bCs/>
          <w:sz w:val="24"/>
        </w:rPr>
        <w:t>, meaning 99.99% removal.</w:t>
      </w:r>
      <w:r w:rsidR="00FE596A">
        <w:rPr>
          <w:rFonts w:ascii="Arial" w:hAnsi="Arial" w:cs="Arial"/>
          <w:bCs/>
          <w:sz w:val="24"/>
        </w:rPr>
        <w:t xml:space="preserve"> </w:t>
      </w:r>
      <w:r w:rsidR="00941C46">
        <w:rPr>
          <w:rFonts w:ascii="Arial" w:hAnsi="Arial" w:cs="Arial"/>
          <w:bCs/>
          <w:sz w:val="24"/>
        </w:rPr>
        <w:t xml:space="preserve">During 2020, we maintained a turbidity level below 0.10 NTU and a log removal value (LRV) above 4.0. Therefore, any Cryptosporidium would have been removed </w:t>
      </w:r>
      <w:r w:rsidR="00D12F91">
        <w:rPr>
          <w:rFonts w:ascii="Arial" w:hAnsi="Arial" w:cs="Arial"/>
          <w:bCs/>
          <w:sz w:val="24"/>
        </w:rPr>
        <w:t xml:space="preserve">during filtration and </w:t>
      </w:r>
      <w:r w:rsidR="00941C46">
        <w:rPr>
          <w:rFonts w:ascii="Arial" w:hAnsi="Arial" w:cs="Arial"/>
          <w:bCs/>
          <w:sz w:val="24"/>
        </w:rPr>
        <w:t>prior to distribution.</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p w14:paraId="212DB69B" w14:textId="38EAC219" w:rsidR="001F503E" w:rsidRPr="005F082E" w:rsidRDefault="00941C46" w:rsidP="001F503E">
      <w:pPr>
        <w:rPr>
          <w:rFonts w:ascii="Arial" w:hAnsi="Arial" w:cs="Arial"/>
          <w:sz w:val="24"/>
          <w:szCs w:val="24"/>
        </w:rPr>
      </w:pPr>
      <w:r>
        <w:rPr>
          <w:rFonts w:ascii="Arial" w:hAnsi="Arial" w:cs="Arial"/>
          <w:sz w:val="24"/>
          <w:szCs w:val="24"/>
        </w:rPr>
        <w:t>No violations during 2020</w:t>
      </w:r>
    </w:p>
    <w:p w14:paraId="0205FBD8" w14:textId="2815461A" w:rsidR="002A4E09" w:rsidRPr="005F082E" w:rsidRDefault="0087537E" w:rsidP="001B4F20">
      <w:pPr>
        <w:pStyle w:val="Heading3"/>
        <w:keepNext/>
      </w:pPr>
      <w:bookmarkStart w:id="10" w:name="_Toc58336723"/>
      <w:r w:rsidRPr="005F082E">
        <w:t>F</w:t>
      </w:r>
      <w:r w:rsidR="002A4E09" w:rsidRPr="005F082E">
        <w:t>or Systems Providing Surface Water as a Source of Drinking Water</w:t>
      </w:r>
      <w:bookmarkEnd w:id="10"/>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0D99D2D" w:rsidR="00E80EE7" w:rsidRPr="005F082E" w:rsidRDefault="00941C46"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Membrane microfiltration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7FC8BD3C"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941C46">
              <w:rPr>
                <w:rFonts w:ascii="Arial" w:hAnsi="Arial" w:cs="Arial"/>
                <w:bCs/>
                <w:sz w:val="24"/>
                <w:szCs w:val="24"/>
              </w:rPr>
              <w:t>0.10</w:t>
            </w:r>
            <w:r w:rsidRPr="005F082E">
              <w:rPr>
                <w:rFonts w:ascii="Arial" w:hAnsi="Arial" w:cs="Arial"/>
                <w:bCs/>
                <w:sz w:val="24"/>
                <w:szCs w:val="24"/>
              </w:rPr>
              <w:t xml:space="preserve"> NTU in 95% of measurements in a month.</w:t>
            </w:r>
          </w:p>
          <w:p w14:paraId="69FD9228" w14:textId="1BC49614"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941C46">
              <w:rPr>
                <w:rFonts w:ascii="Arial" w:hAnsi="Arial" w:cs="Arial"/>
                <w:bCs/>
                <w:sz w:val="24"/>
                <w:szCs w:val="24"/>
              </w:rPr>
              <w:t>1.0</w:t>
            </w:r>
            <w:r w:rsidRPr="005F082E">
              <w:rPr>
                <w:rFonts w:ascii="Arial" w:hAnsi="Arial" w:cs="Arial"/>
                <w:bCs/>
                <w:sz w:val="24"/>
                <w:szCs w:val="24"/>
              </w:rPr>
              <w:t xml:space="preserve"> NTU for more than eight consecutive hours.</w:t>
            </w:r>
          </w:p>
          <w:p w14:paraId="3FDD0942" w14:textId="02A49D8F"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941C46">
              <w:rPr>
                <w:rFonts w:ascii="Arial" w:hAnsi="Arial" w:cs="Arial"/>
                <w:bCs/>
                <w:sz w:val="24"/>
                <w:szCs w:val="24"/>
              </w:rPr>
              <w:t>1.0</w:t>
            </w:r>
            <w:r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DE19820" w:rsidR="00E80EE7" w:rsidRPr="005F082E" w:rsidRDefault="00690CB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97.83%</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39F7A86" w:rsidR="00E80EE7" w:rsidRPr="005F082E" w:rsidRDefault="00690CB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0.099 NTU</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28D5D20" w:rsidR="00E80EE7" w:rsidRPr="005F082E" w:rsidRDefault="00690CBD"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76470F1B" w14:textId="4B06F2B4"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14088" w14:textId="77777777" w:rsidR="00382D8E" w:rsidRDefault="00382D8E">
      <w:r>
        <w:separator/>
      </w:r>
    </w:p>
    <w:p w14:paraId="3D856A63" w14:textId="77777777" w:rsidR="00382D8E" w:rsidRDefault="00382D8E"/>
  </w:endnote>
  <w:endnote w:type="continuationSeparator" w:id="0">
    <w:p w14:paraId="72BDC2F0" w14:textId="77777777" w:rsidR="00382D8E" w:rsidRDefault="00382D8E">
      <w:r>
        <w:continuationSeparator/>
      </w:r>
    </w:p>
    <w:p w14:paraId="74EC5E35" w14:textId="77777777" w:rsidR="00382D8E" w:rsidRDefault="00382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390A6" w14:textId="77777777" w:rsidR="00382D8E" w:rsidRDefault="00382D8E">
      <w:r>
        <w:separator/>
      </w:r>
    </w:p>
    <w:p w14:paraId="05110C3F" w14:textId="77777777" w:rsidR="00382D8E" w:rsidRDefault="00382D8E"/>
  </w:footnote>
  <w:footnote w:type="continuationSeparator" w:id="0">
    <w:p w14:paraId="3F0169DD" w14:textId="77777777" w:rsidR="00382D8E" w:rsidRDefault="00382D8E">
      <w:r>
        <w:continuationSeparator/>
      </w:r>
    </w:p>
    <w:p w14:paraId="34471C14" w14:textId="77777777" w:rsidR="00382D8E" w:rsidRDefault="00382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CF1"/>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0180E"/>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0D83"/>
    <w:rsid w:val="00322340"/>
    <w:rsid w:val="0033024B"/>
    <w:rsid w:val="003305DD"/>
    <w:rsid w:val="00332A75"/>
    <w:rsid w:val="00335461"/>
    <w:rsid w:val="00340568"/>
    <w:rsid w:val="00341671"/>
    <w:rsid w:val="00342536"/>
    <w:rsid w:val="0034785D"/>
    <w:rsid w:val="00357F0C"/>
    <w:rsid w:val="00365C7B"/>
    <w:rsid w:val="00374766"/>
    <w:rsid w:val="00377086"/>
    <w:rsid w:val="00382D8E"/>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235B8"/>
    <w:rsid w:val="00534BB7"/>
    <w:rsid w:val="00535F64"/>
    <w:rsid w:val="00535F8B"/>
    <w:rsid w:val="00537240"/>
    <w:rsid w:val="00537BEA"/>
    <w:rsid w:val="0054057D"/>
    <w:rsid w:val="00541730"/>
    <w:rsid w:val="00546A68"/>
    <w:rsid w:val="00546FDB"/>
    <w:rsid w:val="00547E75"/>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0CBD"/>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7CA3"/>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1C46"/>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2EA9"/>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17B7"/>
    <w:rsid w:val="00B85CDA"/>
    <w:rsid w:val="00B87C5D"/>
    <w:rsid w:val="00B917F2"/>
    <w:rsid w:val="00B96EC8"/>
    <w:rsid w:val="00BA159C"/>
    <w:rsid w:val="00BA6254"/>
    <w:rsid w:val="00BB3E43"/>
    <w:rsid w:val="00BB412C"/>
    <w:rsid w:val="00BB6893"/>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66C6"/>
    <w:rsid w:val="00CA483D"/>
    <w:rsid w:val="00CA4940"/>
    <w:rsid w:val="00CA67EA"/>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F91"/>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4977"/>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3D2C"/>
    <w:rsid w:val="00F07AC1"/>
    <w:rsid w:val="00F111C2"/>
    <w:rsid w:val="00F1148C"/>
    <w:rsid w:val="00F20D47"/>
    <w:rsid w:val="00F2399F"/>
    <w:rsid w:val="00F27D20"/>
    <w:rsid w:val="00F41F91"/>
    <w:rsid w:val="00F467B0"/>
    <w:rsid w:val="00F51B61"/>
    <w:rsid w:val="00F5645F"/>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596A"/>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Kimi Johnson</cp:lastModifiedBy>
  <cp:revision>6</cp:revision>
  <cp:lastPrinted>2021-02-24T23:35:00Z</cp:lastPrinted>
  <dcterms:created xsi:type="dcterms:W3CDTF">2021-03-04T20:17:00Z</dcterms:created>
  <dcterms:modified xsi:type="dcterms:W3CDTF">2021-03-09T19:21:00Z</dcterms:modified>
</cp:coreProperties>
</file>